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1FBB3" w14:textId="5793758D" w:rsidR="006160FD" w:rsidRDefault="006160FD" w:rsidP="006160FD">
      <w:pPr>
        <w:tabs>
          <w:tab w:val="left" w:pos="-1404"/>
          <w:tab w:val="left" w:pos="-1080"/>
          <w:tab w:val="left" w:pos="-702"/>
        </w:tabs>
        <w:jc w:val="right"/>
        <w:rPr>
          <w:b/>
          <w:bCs/>
        </w:rPr>
      </w:pPr>
      <w:bookmarkStart w:id="0" w:name="_GoBack"/>
      <w:bookmarkEnd w:id="0"/>
      <w:r>
        <w:rPr>
          <w:b/>
          <w:bCs/>
        </w:rPr>
        <w:t xml:space="preserve">Draft SPIL completed and posted for </w:t>
      </w:r>
      <w:r w:rsidR="00B16730">
        <w:rPr>
          <w:b/>
          <w:bCs/>
        </w:rPr>
        <w:t xml:space="preserve">public </w:t>
      </w:r>
      <w:r>
        <w:rPr>
          <w:b/>
          <w:bCs/>
        </w:rPr>
        <w:t>comment [</w:t>
      </w:r>
      <w:r w:rsidR="009F2799">
        <w:rPr>
          <w:b/>
          <w:bCs/>
        </w:rPr>
        <w:t>1/</w:t>
      </w:r>
      <w:r w:rsidR="006668F2">
        <w:rPr>
          <w:b/>
          <w:bCs/>
        </w:rPr>
        <w:t>9</w:t>
      </w:r>
      <w:r w:rsidR="009F2799">
        <w:rPr>
          <w:b/>
          <w:bCs/>
        </w:rPr>
        <w:t>/</w:t>
      </w:r>
      <w:r w:rsidR="006668F2">
        <w:rPr>
          <w:b/>
          <w:bCs/>
        </w:rPr>
        <w:t>20</w:t>
      </w:r>
      <w:r>
        <w:rPr>
          <w:b/>
          <w:bCs/>
        </w:rPr>
        <w:t>]</w:t>
      </w:r>
    </w:p>
    <w:p w14:paraId="6171BA26" w14:textId="0D175B4B" w:rsidR="006160FD" w:rsidRDefault="006160FD" w:rsidP="006160FD">
      <w:pPr>
        <w:tabs>
          <w:tab w:val="left" w:pos="-1404"/>
          <w:tab w:val="left" w:pos="-1080"/>
          <w:tab w:val="left" w:pos="-702"/>
        </w:tabs>
        <w:jc w:val="right"/>
        <w:rPr>
          <w:b/>
          <w:bCs/>
        </w:rPr>
      </w:pPr>
      <w:r>
        <w:rPr>
          <w:b/>
          <w:bCs/>
        </w:rPr>
        <w:t>Draft SPIL edited based on public comment [</w:t>
      </w:r>
      <w:r w:rsidR="0001433A" w:rsidRPr="00256255">
        <w:rPr>
          <w:b/>
          <w:bCs/>
        </w:rPr>
        <w:t>x</w:t>
      </w:r>
      <w:r w:rsidRPr="00256255">
        <w:rPr>
          <w:b/>
          <w:bCs/>
        </w:rPr>
        <w:t>/</w:t>
      </w:r>
      <w:r w:rsidR="0001433A" w:rsidRPr="00256255">
        <w:rPr>
          <w:b/>
          <w:bCs/>
        </w:rPr>
        <w:t>x</w:t>
      </w:r>
      <w:r w:rsidRPr="00256255">
        <w:rPr>
          <w:b/>
          <w:bCs/>
        </w:rPr>
        <w:t>/</w:t>
      </w:r>
      <w:r w:rsidR="0001433A">
        <w:rPr>
          <w:b/>
          <w:bCs/>
        </w:rPr>
        <w:t>20</w:t>
      </w:r>
      <w:r>
        <w:rPr>
          <w:b/>
          <w:bCs/>
        </w:rPr>
        <w:t>]</w:t>
      </w:r>
    </w:p>
    <w:p w14:paraId="62FF1F84" w14:textId="6AFA09E8" w:rsidR="006160FD" w:rsidRDefault="00A04B56" w:rsidP="006160FD">
      <w:pPr>
        <w:tabs>
          <w:tab w:val="left" w:pos="-1404"/>
          <w:tab w:val="left" w:pos="-1080"/>
          <w:tab w:val="left" w:pos="-702"/>
        </w:tabs>
        <w:jc w:val="right"/>
        <w:rPr>
          <w:b/>
          <w:bCs/>
        </w:rPr>
      </w:pPr>
      <w:r>
        <w:rPr>
          <w:b/>
          <w:bCs/>
        </w:rPr>
        <w:t>Draft SPIL r</w:t>
      </w:r>
      <w:r w:rsidR="006160FD">
        <w:rPr>
          <w:b/>
          <w:bCs/>
        </w:rPr>
        <w:t>eviewed and approved by the Federal CIL Directors [</w:t>
      </w:r>
      <w:r w:rsidR="0001433A">
        <w:rPr>
          <w:b/>
          <w:bCs/>
        </w:rPr>
        <w:t>x</w:t>
      </w:r>
      <w:r w:rsidR="006160FD">
        <w:rPr>
          <w:b/>
          <w:bCs/>
        </w:rPr>
        <w:t>/</w:t>
      </w:r>
      <w:r w:rsidR="0001433A">
        <w:rPr>
          <w:b/>
          <w:bCs/>
        </w:rPr>
        <w:t>x</w:t>
      </w:r>
      <w:r w:rsidR="006160FD">
        <w:rPr>
          <w:b/>
          <w:bCs/>
        </w:rPr>
        <w:t>/</w:t>
      </w:r>
      <w:r w:rsidR="0001433A">
        <w:rPr>
          <w:b/>
          <w:bCs/>
        </w:rPr>
        <w:t>20</w:t>
      </w:r>
      <w:r w:rsidR="006160FD">
        <w:rPr>
          <w:b/>
          <w:bCs/>
        </w:rPr>
        <w:t>]</w:t>
      </w:r>
    </w:p>
    <w:p w14:paraId="7068F161" w14:textId="0EE0C207" w:rsidR="006160FD" w:rsidRDefault="00A04B56" w:rsidP="006160FD">
      <w:pPr>
        <w:tabs>
          <w:tab w:val="left" w:pos="-1404"/>
          <w:tab w:val="left" w:pos="-1080"/>
          <w:tab w:val="left" w:pos="-702"/>
        </w:tabs>
        <w:jc w:val="right"/>
        <w:rPr>
          <w:b/>
          <w:bCs/>
        </w:rPr>
      </w:pPr>
      <w:r>
        <w:rPr>
          <w:b/>
          <w:bCs/>
        </w:rPr>
        <w:t>Draft SPIL r</w:t>
      </w:r>
      <w:r w:rsidR="006160FD">
        <w:rPr>
          <w:b/>
          <w:bCs/>
        </w:rPr>
        <w:t>eviewed and approved by the New York SILC [</w:t>
      </w:r>
      <w:r w:rsidR="0001433A">
        <w:rPr>
          <w:b/>
          <w:bCs/>
        </w:rPr>
        <w:t>x</w:t>
      </w:r>
      <w:r w:rsidR="006160FD">
        <w:rPr>
          <w:b/>
          <w:bCs/>
        </w:rPr>
        <w:t>/</w:t>
      </w:r>
      <w:r w:rsidR="0001433A">
        <w:rPr>
          <w:b/>
          <w:bCs/>
        </w:rPr>
        <w:t>x</w:t>
      </w:r>
      <w:r w:rsidR="006160FD">
        <w:rPr>
          <w:b/>
          <w:bCs/>
        </w:rPr>
        <w:t>/</w:t>
      </w:r>
      <w:r w:rsidR="0001433A">
        <w:rPr>
          <w:b/>
          <w:bCs/>
        </w:rPr>
        <w:t>20</w:t>
      </w:r>
      <w:r w:rsidR="006160FD">
        <w:rPr>
          <w:b/>
          <w:bCs/>
        </w:rPr>
        <w:t>]</w:t>
      </w:r>
    </w:p>
    <w:p w14:paraId="0500FBB2" w14:textId="45A16669" w:rsidR="006160FD" w:rsidRDefault="00A04B56" w:rsidP="006160FD">
      <w:pPr>
        <w:tabs>
          <w:tab w:val="left" w:pos="-1404"/>
          <w:tab w:val="left" w:pos="-1080"/>
          <w:tab w:val="left" w:pos="-702"/>
        </w:tabs>
        <w:jc w:val="right"/>
        <w:rPr>
          <w:b/>
          <w:bCs/>
        </w:rPr>
      </w:pPr>
      <w:r>
        <w:rPr>
          <w:b/>
          <w:bCs/>
        </w:rPr>
        <w:t xml:space="preserve">Draft </w:t>
      </w:r>
      <w:r w:rsidR="006160FD">
        <w:rPr>
          <w:b/>
          <w:bCs/>
        </w:rPr>
        <w:t>SPIL Review completed with DSE [</w:t>
      </w:r>
      <w:r w:rsidR="0001433A">
        <w:rPr>
          <w:b/>
          <w:bCs/>
        </w:rPr>
        <w:t>x</w:t>
      </w:r>
      <w:r w:rsidR="006160FD">
        <w:rPr>
          <w:b/>
          <w:bCs/>
        </w:rPr>
        <w:t>/</w:t>
      </w:r>
      <w:r w:rsidR="0001433A">
        <w:rPr>
          <w:b/>
          <w:bCs/>
        </w:rPr>
        <w:t>x</w:t>
      </w:r>
      <w:r w:rsidR="006160FD">
        <w:rPr>
          <w:b/>
          <w:bCs/>
        </w:rPr>
        <w:t>/</w:t>
      </w:r>
      <w:r w:rsidR="0001433A">
        <w:rPr>
          <w:b/>
          <w:bCs/>
        </w:rPr>
        <w:t>20</w:t>
      </w:r>
      <w:r w:rsidR="006160FD">
        <w:rPr>
          <w:b/>
          <w:bCs/>
        </w:rPr>
        <w:t>]</w:t>
      </w:r>
    </w:p>
    <w:p w14:paraId="11C48D0C" w14:textId="2BF01DB2" w:rsidR="006160FD" w:rsidRDefault="006160FD" w:rsidP="006160FD">
      <w:pPr>
        <w:tabs>
          <w:tab w:val="left" w:pos="-1404"/>
          <w:tab w:val="left" w:pos="-1080"/>
          <w:tab w:val="left" w:pos="-702"/>
        </w:tabs>
        <w:jc w:val="right"/>
        <w:rPr>
          <w:b/>
          <w:bCs/>
        </w:rPr>
      </w:pPr>
      <w:r>
        <w:rPr>
          <w:b/>
          <w:bCs/>
        </w:rPr>
        <w:t>Signatures obtained for draft SPIL [</w:t>
      </w:r>
      <w:r w:rsidR="0001433A">
        <w:rPr>
          <w:b/>
          <w:bCs/>
        </w:rPr>
        <w:t>x</w:t>
      </w:r>
      <w:r>
        <w:rPr>
          <w:b/>
          <w:bCs/>
        </w:rPr>
        <w:t>/</w:t>
      </w:r>
      <w:r w:rsidR="0001433A">
        <w:rPr>
          <w:b/>
          <w:bCs/>
        </w:rPr>
        <w:t>x</w:t>
      </w:r>
      <w:r>
        <w:rPr>
          <w:b/>
          <w:bCs/>
        </w:rPr>
        <w:t>/</w:t>
      </w:r>
      <w:r w:rsidR="0001433A">
        <w:rPr>
          <w:b/>
          <w:bCs/>
        </w:rPr>
        <w:t>20</w:t>
      </w:r>
      <w:r>
        <w:rPr>
          <w:b/>
          <w:bCs/>
        </w:rPr>
        <w:t>]</w:t>
      </w:r>
    </w:p>
    <w:p w14:paraId="3C63AD5F" w14:textId="39A57F4D" w:rsidR="006160FD" w:rsidRDefault="006160FD" w:rsidP="006160FD">
      <w:pPr>
        <w:tabs>
          <w:tab w:val="left" w:pos="-1404"/>
          <w:tab w:val="left" w:pos="-1080"/>
          <w:tab w:val="left" w:pos="-702"/>
        </w:tabs>
        <w:jc w:val="right"/>
        <w:rPr>
          <w:b/>
          <w:bCs/>
        </w:rPr>
      </w:pPr>
      <w:r>
        <w:rPr>
          <w:b/>
          <w:bCs/>
        </w:rPr>
        <w:t xml:space="preserve">Draft SPIL uploaded to ACL </w:t>
      </w:r>
      <w:r w:rsidR="0001433A">
        <w:rPr>
          <w:b/>
          <w:bCs/>
        </w:rPr>
        <w:t>Reporting</w:t>
      </w:r>
      <w:r>
        <w:rPr>
          <w:b/>
          <w:bCs/>
        </w:rPr>
        <w:t xml:space="preserve"> [</w:t>
      </w:r>
      <w:r w:rsidR="0001433A">
        <w:rPr>
          <w:b/>
          <w:bCs/>
        </w:rPr>
        <w:t>x</w:t>
      </w:r>
      <w:r>
        <w:rPr>
          <w:b/>
          <w:bCs/>
        </w:rPr>
        <w:t>/</w:t>
      </w:r>
      <w:r w:rsidR="0001433A">
        <w:rPr>
          <w:b/>
          <w:bCs/>
        </w:rPr>
        <w:t>x</w:t>
      </w:r>
      <w:r>
        <w:rPr>
          <w:b/>
          <w:bCs/>
        </w:rPr>
        <w:t>/</w:t>
      </w:r>
      <w:r w:rsidR="0001433A">
        <w:rPr>
          <w:b/>
          <w:bCs/>
        </w:rPr>
        <w:t>20</w:t>
      </w:r>
      <w:r>
        <w:rPr>
          <w:b/>
          <w:bCs/>
        </w:rPr>
        <w:t>]</w:t>
      </w:r>
    </w:p>
    <w:p w14:paraId="56FEEF33" w14:textId="69EA8F72" w:rsidR="006160FD" w:rsidRDefault="00A04B56" w:rsidP="006160FD">
      <w:pPr>
        <w:tabs>
          <w:tab w:val="left" w:pos="-1404"/>
          <w:tab w:val="left" w:pos="-1080"/>
          <w:tab w:val="left" w:pos="-702"/>
        </w:tabs>
        <w:jc w:val="right"/>
        <w:rPr>
          <w:b/>
          <w:bCs/>
        </w:rPr>
      </w:pPr>
      <w:r>
        <w:rPr>
          <w:b/>
          <w:bCs/>
        </w:rPr>
        <w:t xml:space="preserve">Draft </w:t>
      </w:r>
      <w:r w:rsidR="006160FD">
        <w:rPr>
          <w:b/>
          <w:bCs/>
        </w:rPr>
        <w:t>SPIL Review completed by ACL [</w:t>
      </w:r>
      <w:r w:rsidR="0001433A">
        <w:rPr>
          <w:b/>
          <w:bCs/>
        </w:rPr>
        <w:t>x</w:t>
      </w:r>
      <w:r w:rsidR="006160FD">
        <w:rPr>
          <w:b/>
          <w:bCs/>
        </w:rPr>
        <w:t>/</w:t>
      </w:r>
      <w:r w:rsidR="0001433A">
        <w:rPr>
          <w:b/>
          <w:bCs/>
        </w:rPr>
        <w:t>x</w:t>
      </w:r>
      <w:r w:rsidR="006160FD">
        <w:rPr>
          <w:b/>
          <w:bCs/>
        </w:rPr>
        <w:t>/</w:t>
      </w:r>
      <w:r w:rsidR="0001433A">
        <w:rPr>
          <w:b/>
          <w:bCs/>
        </w:rPr>
        <w:t>20</w:t>
      </w:r>
      <w:r w:rsidR="006160FD">
        <w:rPr>
          <w:b/>
          <w:bCs/>
        </w:rPr>
        <w:t>]</w:t>
      </w:r>
    </w:p>
    <w:p w14:paraId="0D2B61A1" w14:textId="643292C4" w:rsidR="006160FD" w:rsidRDefault="006160FD" w:rsidP="006160FD">
      <w:pPr>
        <w:tabs>
          <w:tab w:val="left" w:pos="-1404"/>
          <w:tab w:val="left" w:pos="-1080"/>
          <w:tab w:val="left" w:pos="-702"/>
        </w:tabs>
        <w:jc w:val="right"/>
        <w:rPr>
          <w:b/>
          <w:bCs/>
        </w:rPr>
      </w:pPr>
      <w:r>
        <w:rPr>
          <w:b/>
          <w:bCs/>
        </w:rPr>
        <w:t>SPIL approved by ACL [</w:t>
      </w:r>
      <w:r w:rsidR="0001433A">
        <w:rPr>
          <w:b/>
          <w:bCs/>
        </w:rPr>
        <w:t>x</w:t>
      </w:r>
      <w:r>
        <w:rPr>
          <w:b/>
          <w:bCs/>
        </w:rPr>
        <w:t>/</w:t>
      </w:r>
      <w:r w:rsidR="0001433A">
        <w:rPr>
          <w:b/>
          <w:bCs/>
        </w:rPr>
        <w:t>x</w:t>
      </w:r>
      <w:r>
        <w:rPr>
          <w:b/>
          <w:bCs/>
        </w:rPr>
        <w:t>/</w:t>
      </w:r>
      <w:r w:rsidR="0001433A">
        <w:rPr>
          <w:b/>
          <w:bCs/>
        </w:rPr>
        <w:t>20</w:t>
      </w:r>
      <w:r>
        <w:rPr>
          <w:b/>
          <w:bCs/>
        </w:rPr>
        <w:t>]</w:t>
      </w:r>
    </w:p>
    <w:p w14:paraId="0C226539" w14:textId="77777777" w:rsidR="006160FD" w:rsidRDefault="006160FD" w:rsidP="006160FD">
      <w:pPr>
        <w:tabs>
          <w:tab w:val="left" w:pos="-1404"/>
          <w:tab w:val="left" w:pos="-1080"/>
          <w:tab w:val="left" w:pos="-702"/>
        </w:tabs>
        <w:jc w:val="right"/>
        <w:rPr>
          <w:bCs/>
          <w:smallCaps/>
          <w:sz w:val="24"/>
          <w:szCs w:val="24"/>
        </w:rPr>
      </w:pPr>
    </w:p>
    <w:p w14:paraId="69D2E401" w14:textId="2F69E27B" w:rsidR="00F81296" w:rsidRPr="00BF604B" w:rsidRDefault="00F81296" w:rsidP="00F81296">
      <w:pPr>
        <w:tabs>
          <w:tab w:val="left" w:pos="-1404"/>
          <w:tab w:val="left" w:pos="-1080"/>
          <w:tab w:val="left" w:pos="-702"/>
        </w:tabs>
        <w:jc w:val="center"/>
        <w:rPr>
          <w:b/>
          <w:smallCaps/>
          <w:sz w:val="40"/>
          <w:szCs w:val="40"/>
        </w:rPr>
      </w:pPr>
      <w:r w:rsidRPr="00BF604B">
        <w:rPr>
          <w:b/>
          <w:smallCaps/>
          <w:sz w:val="40"/>
          <w:szCs w:val="40"/>
        </w:rPr>
        <w:t xml:space="preserve">State Plan For </w:t>
      </w:r>
      <w:r w:rsidRPr="00BF604B">
        <w:rPr>
          <w:b/>
          <w:smallCaps/>
          <w:sz w:val="40"/>
          <w:szCs w:val="40"/>
        </w:rPr>
        <w:br/>
        <w:t>Independent Living</w:t>
      </w:r>
    </w:p>
    <w:p w14:paraId="5A81E0F0" w14:textId="77777777" w:rsidR="00F81296" w:rsidRPr="00BF604B" w:rsidRDefault="00F81296" w:rsidP="00F81296">
      <w:pPr>
        <w:tabs>
          <w:tab w:val="left" w:pos="-1404"/>
          <w:tab w:val="left" w:pos="-900"/>
          <w:tab w:val="left" w:pos="-702"/>
        </w:tabs>
        <w:jc w:val="center"/>
        <w:rPr>
          <w:b/>
          <w:smallCaps/>
          <w:sz w:val="40"/>
          <w:szCs w:val="40"/>
        </w:rPr>
      </w:pPr>
      <w:r w:rsidRPr="00BF604B">
        <w:rPr>
          <w:b/>
          <w:smallCaps/>
          <w:sz w:val="40"/>
          <w:szCs w:val="40"/>
        </w:rPr>
        <w:t>(SPIL)</w:t>
      </w:r>
    </w:p>
    <w:p w14:paraId="439F4A94" w14:textId="77777777" w:rsidR="00F81296" w:rsidRDefault="00F81296" w:rsidP="00F81296">
      <w:pPr>
        <w:tabs>
          <w:tab w:val="left" w:pos="-1404"/>
          <w:tab w:val="left" w:pos="-900"/>
          <w:tab w:val="left" w:pos="-702"/>
          <w:tab w:val="left" w:pos="702"/>
          <w:tab w:val="left" w:pos="1404"/>
          <w:tab w:val="left" w:pos="2184"/>
          <w:tab w:val="left" w:pos="2886"/>
        </w:tabs>
        <w:rPr>
          <w:b/>
          <w:smallCaps/>
          <w:sz w:val="48"/>
        </w:rPr>
      </w:pPr>
    </w:p>
    <w:p w14:paraId="50FCDF1D" w14:textId="77777777" w:rsidR="00F81296" w:rsidRDefault="00F81296" w:rsidP="00F81296">
      <w:pPr>
        <w:pStyle w:val="BodyText2"/>
        <w:jc w:val="center"/>
        <w:rPr>
          <w:sz w:val="40"/>
        </w:rPr>
      </w:pPr>
      <w:r>
        <w:rPr>
          <w:sz w:val="40"/>
        </w:rPr>
        <w:t>Rehabilitation Act of 1973, as Amended,</w:t>
      </w:r>
      <w:r w:rsidRPr="00DC3C72">
        <w:rPr>
          <w:sz w:val="40"/>
        </w:rPr>
        <w:t xml:space="preserve"> </w:t>
      </w:r>
      <w:r>
        <w:rPr>
          <w:sz w:val="40"/>
        </w:rPr>
        <w:t>Chapter 1, Title VII</w:t>
      </w:r>
    </w:p>
    <w:p w14:paraId="10084317" w14:textId="77777777" w:rsidR="00F81296" w:rsidRPr="006160FD" w:rsidRDefault="00F81296" w:rsidP="00F81296">
      <w:pPr>
        <w:pStyle w:val="BodyText2"/>
        <w:jc w:val="center"/>
        <w:rPr>
          <w:smallCaps/>
          <w:sz w:val="24"/>
          <w:szCs w:val="24"/>
        </w:rPr>
      </w:pPr>
    </w:p>
    <w:p w14:paraId="28027DE2" w14:textId="77777777" w:rsidR="00F81296" w:rsidRDefault="00F81296" w:rsidP="00F81296">
      <w:pPr>
        <w:tabs>
          <w:tab w:val="left" w:pos="-1404"/>
          <w:tab w:val="left" w:pos="-900"/>
          <w:tab w:val="left" w:pos="-702"/>
          <w:tab w:val="left" w:pos="702"/>
          <w:tab w:val="left" w:pos="1404"/>
          <w:tab w:val="left" w:pos="2184"/>
          <w:tab w:val="left" w:pos="2886"/>
        </w:tabs>
        <w:jc w:val="center"/>
        <w:rPr>
          <w:b/>
          <w:smallCaps/>
          <w:sz w:val="28"/>
        </w:rPr>
      </w:pPr>
      <w:r>
        <w:rPr>
          <w:b/>
          <w:smallCaps/>
          <w:sz w:val="28"/>
        </w:rPr>
        <w:t>Subchapter B - Independent Living Services</w:t>
      </w:r>
    </w:p>
    <w:p w14:paraId="02A4073F" w14:textId="77777777" w:rsidR="00F81296" w:rsidRDefault="00F81296" w:rsidP="00F81296">
      <w:pPr>
        <w:tabs>
          <w:tab w:val="left" w:pos="-1404"/>
          <w:tab w:val="left" w:pos="-900"/>
          <w:tab w:val="left" w:pos="-702"/>
          <w:tab w:val="left" w:pos="702"/>
          <w:tab w:val="left" w:pos="1404"/>
          <w:tab w:val="left" w:pos="2184"/>
          <w:tab w:val="left" w:pos="2886"/>
        </w:tabs>
        <w:jc w:val="center"/>
        <w:rPr>
          <w:b/>
          <w:smallCaps/>
          <w:sz w:val="28"/>
        </w:rPr>
      </w:pPr>
    </w:p>
    <w:p w14:paraId="69B69B94" w14:textId="77777777" w:rsidR="00F81296" w:rsidRPr="00785AFD" w:rsidRDefault="00F81296" w:rsidP="00F81296">
      <w:pPr>
        <w:pStyle w:val="Heading6"/>
        <w:jc w:val="center"/>
        <w:rPr>
          <w:rFonts w:ascii="Times New Roman" w:hAnsi="Times New Roman" w:cs="Times New Roman"/>
          <w:b/>
          <w:bCs/>
          <w:color w:val="auto"/>
          <w:sz w:val="28"/>
        </w:rPr>
      </w:pPr>
      <w:r w:rsidRPr="00785AFD">
        <w:rPr>
          <w:rFonts w:ascii="Times New Roman" w:hAnsi="Times New Roman" w:cs="Times New Roman"/>
          <w:b/>
          <w:bCs/>
          <w:color w:val="auto"/>
          <w:sz w:val="28"/>
        </w:rPr>
        <w:t>Subchapter C - Centers for Independent Living</w:t>
      </w:r>
    </w:p>
    <w:p w14:paraId="1D7B769B" w14:textId="77777777" w:rsidR="00F81296" w:rsidRDefault="00F81296" w:rsidP="00F81296"/>
    <w:p w14:paraId="2481C9C3" w14:textId="77777777" w:rsidR="00F81296" w:rsidRDefault="00F81296" w:rsidP="00F81296"/>
    <w:p w14:paraId="2226132F" w14:textId="063F384A" w:rsidR="00F81296" w:rsidRPr="00785AFD" w:rsidRDefault="00F81296" w:rsidP="00F81296">
      <w:pPr>
        <w:pStyle w:val="Heading2"/>
        <w:jc w:val="center"/>
        <w:rPr>
          <w:rFonts w:ascii="Times New Roman" w:hAnsi="Times New Roman" w:cs="Times New Roman"/>
          <w:b/>
          <w:bCs/>
          <w:color w:val="000000"/>
          <w:sz w:val="28"/>
          <w:u w:val="single"/>
        </w:rPr>
      </w:pPr>
      <w:r w:rsidRPr="00785AFD">
        <w:rPr>
          <w:rFonts w:ascii="Times New Roman" w:hAnsi="Times New Roman" w:cs="Times New Roman"/>
          <w:b/>
          <w:bCs/>
          <w:color w:val="000000"/>
          <w:sz w:val="28"/>
        </w:rPr>
        <w:t xml:space="preserve">State: </w:t>
      </w:r>
      <w:r w:rsidR="00785AFD">
        <w:rPr>
          <w:rFonts w:ascii="Times New Roman" w:hAnsi="Times New Roman" w:cs="Times New Roman"/>
          <w:b/>
          <w:bCs/>
          <w:color w:val="000000"/>
          <w:sz w:val="28"/>
          <w:u w:val="single"/>
        </w:rPr>
        <w:t xml:space="preserve">                 New York</w:t>
      </w:r>
      <w:r w:rsidR="00785AFD">
        <w:rPr>
          <w:rFonts w:ascii="Times New Roman" w:hAnsi="Times New Roman" w:cs="Times New Roman"/>
          <w:b/>
          <w:bCs/>
          <w:color w:val="000000"/>
          <w:sz w:val="28"/>
          <w:u w:val="single"/>
        </w:rPr>
        <w:tab/>
      </w:r>
      <w:r w:rsidR="00785AFD">
        <w:rPr>
          <w:rFonts w:ascii="Times New Roman" w:hAnsi="Times New Roman" w:cs="Times New Roman"/>
          <w:b/>
          <w:bCs/>
          <w:color w:val="000000"/>
          <w:sz w:val="28"/>
          <w:u w:val="single"/>
        </w:rPr>
        <w:tab/>
      </w:r>
      <w:r w:rsidR="00785AFD">
        <w:rPr>
          <w:rFonts w:ascii="Times New Roman" w:hAnsi="Times New Roman" w:cs="Times New Roman"/>
          <w:b/>
          <w:bCs/>
          <w:color w:val="000000"/>
          <w:sz w:val="28"/>
          <w:u w:val="single"/>
        </w:rPr>
        <w:tab/>
      </w:r>
    </w:p>
    <w:p w14:paraId="29BAC7A5" w14:textId="77777777" w:rsidR="00F81296" w:rsidRPr="00785AFD" w:rsidRDefault="00F81296" w:rsidP="00F81296"/>
    <w:p w14:paraId="7D89C90C" w14:textId="56BC3330" w:rsidR="00F81296" w:rsidRPr="00FF67C6" w:rsidRDefault="00F81296" w:rsidP="00F81296">
      <w:pPr>
        <w:pStyle w:val="Heading2"/>
        <w:jc w:val="center"/>
        <w:rPr>
          <w:rFonts w:ascii="Times New Roman" w:hAnsi="Times New Roman" w:cs="Times New Roman"/>
          <w:b/>
          <w:bCs/>
          <w:color w:val="000000"/>
          <w:sz w:val="28"/>
          <w:u w:val="single"/>
        </w:rPr>
      </w:pPr>
      <w:r w:rsidRPr="00785AFD">
        <w:rPr>
          <w:rFonts w:ascii="Times New Roman" w:hAnsi="Times New Roman" w:cs="Times New Roman"/>
          <w:b/>
          <w:bCs/>
          <w:color w:val="000000"/>
          <w:sz w:val="28"/>
        </w:rPr>
        <w:t xml:space="preserve">FISCAL YEARS: </w:t>
      </w:r>
      <w:r w:rsidR="00FF67C6">
        <w:rPr>
          <w:rFonts w:ascii="Times New Roman" w:hAnsi="Times New Roman" w:cs="Times New Roman"/>
          <w:b/>
          <w:bCs/>
          <w:color w:val="000000"/>
          <w:sz w:val="28"/>
          <w:u w:val="single"/>
        </w:rPr>
        <w:t xml:space="preserve">         2021 – 2023</w:t>
      </w:r>
      <w:r w:rsidR="00FF67C6">
        <w:rPr>
          <w:rFonts w:ascii="Times New Roman" w:hAnsi="Times New Roman" w:cs="Times New Roman"/>
          <w:b/>
          <w:bCs/>
          <w:color w:val="000000"/>
          <w:sz w:val="28"/>
          <w:u w:val="single"/>
        </w:rPr>
        <w:tab/>
      </w:r>
      <w:r w:rsidR="00FF67C6">
        <w:rPr>
          <w:rFonts w:ascii="Times New Roman" w:hAnsi="Times New Roman" w:cs="Times New Roman"/>
          <w:b/>
          <w:bCs/>
          <w:color w:val="000000"/>
          <w:sz w:val="28"/>
          <w:u w:val="single"/>
        </w:rPr>
        <w:tab/>
      </w:r>
    </w:p>
    <w:p w14:paraId="04105819" w14:textId="77777777" w:rsidR="00FF67C6" w:rsidRDefault="00FF67C6" w:rsidP="00F81296">
      <w:pPr>
        <w:jc w:val="center"/>
        <w:rPr>
          <w:b/>
          <w:sz w:val="28"/>
          <w:szCs w:val="28"/>
        </w:rPr>
      </w:pPr>
    </w:p>
    <w:p w14:paraId="29F2D5D6" w14:textId="7055B0F8" w:rsidR="00F81296" w:rsidRPr="00785AFD" w:rsidRDefault="00F81296" w:rsidP="00F81296">
      <w:pPr>
        <w:jc w:val="center"/>
        <w:rPr>
          <w:b/>
          <w:sz w:val="28"/>
          <w:szCs w:val="28"/>
        </w:rPr>
      </w:pPr>
      <w:r w:rsidRPr="00785AFD">
        <w:rPr>
          <w:b/>
          <w:sz w:val="28"/>
          <w:szCs w:val="28"/>
        </w:rPr>
        <w:t xml:space="preserve">Effective Date: </w:t>
      </w:r>
      <w:r w:rsidR="00FF67C6">
        <w:rPr>
          <w:b/>
          <w:sz w:val="28"/>
          <w:szCs w:val="28"/>
          <w:u w:val="single"/>
        </w:rPr>
        <w:t xml:space="preserve">        </w:t>
      </w:r>
      <w:r w:rsidRPr="00FF67C6">
        <w:rPr>
          <w:b/>
          <w:sz w:val="28"/>
          <w:szCs w:val="28"/>
          <w:u w:val="single"/>
        </w:rPr>
        <w:t>October 1,</w:t>
      </w:r>
      <w:r w:rsidR="00FF67C6" w:rsidRPr="00FF67C6">
        <w:rPr>
          <w:b/>
          <w:sz w:val="28"/>
          <w:szCs w:val="28"/>
          <w:u w:val="single"/>
        </w:rPr>
        <w:t xml:space="preserve"> 2020</w:t>
      </w:r>
      <w:r w:rsidR="00FF67C6">
        <w:rPr>
          <w:b/>
          <w:sz w:val="28"/>
          <w:szCs w:val="28"/>
          <w:u w:val="single"/>
        </w:rPr>
        <w:tab/>
      </w:r>
      <w:r w:rsidR="00FF67C6">
        <w:rPr>
          <w:b/>
          <w:sz w:val="28"/>
          <w:szCs w:val="28"/>
          <w:u w:val="single"/>
        </w:rPr>
        <w:tab/>
      </w:r>
      <w:r w:rsidRPr="00785AFD">
        <w:rPr>
          <w:b/>
          <w:sz w:val="28"/>
          <w:szCs w:val="28"/>
        </w:rPr>
        <w:t xml:space="preserve"> </w:t>
      </w:r>
    </w:p>
    <w:p w14:paraId="64022B9C" w14:textId="77777777" w:rsidR="00F81296" w:rsidRDefault="00F81296" w:rsidP="00F81296">
      <w:pPr>
        <w:pStyle w:val="Heading6"/>
        <w:jc w:val="right"/>
        <w:rPr>
          <w:b/>
          <w:smallCaps/>
          <w:color w:val="000000"/>
        </w:rPr>
      </w:pPr>
    </w:p>
    <w:p w14:paraId="23B29CFC" w14:textId="77777777" w:rsidR="00F81296" w:rsidRDefault="00F81296" w:rsidP="00F81296">
      <w:pPr>
        <w:pStyle w:val="Heading6"/>
        <w:jc w:val="right"/>
        <w:rPr>
          <w:b/>
          <w:smallCaps/>
          <w:color w:val="000000"/>
        </w:rPr>
      </w:pPr>
    </w:p>
    <w:p w14:paraId="163D481D" w14:textId="77777777" w:rsidR="00F81296" w:rsidRDefault="00F81296" w:rsidP="00F81296">
      <w:pPr>
        <w:pStyle w:val="Heading6"/>
        <w:jc w:val="right"/>
        <w:rPr>
          <w:b/>
          <w:smallCaps/>
          <w:color w:val="000000"/>
        </w:rPr>
      </w:pPr>
    </w:p>
    <w:p w14:paraId="48044ED6" w14:textId="77777777" w:rsidR="00F81296" w:rsidRDefault="00F81296" w:rsidP="00F81296">
      <w:pPr>
        <w:pStyle w:val="Heading6"/>
        <w:jc w:val="right"/>
        <w:rPr>
          <w:b/>
          <w:smallCaps/>
          <w:color w:val="000000"/>
        </w:rPr>
      </w:pPr>
    </w:p>
    <w:p w14:paraId="68513A76" w14:textId="77777777" w:rsidR="00F81296" w:rsidRDefault="00F81296" w:rsidP="00F81296">
      <w:pPr>
        <w:pStyle w:val="Footer"/>
        <w:tabs>
          <w:tab w:val="clear" w:pos="4320"/>
          <w:tab w:val="clear" w:pos="8640"/>
        </w:tabs>
        <w:rPr>
          <w:bCs/>
          <w:sz w:val="18"/>
          <w:szCs w:val="18"/>
        </w:rPr>
      </w:pPr>
    </w:p>
    <w:p w14:paraId="337F1381" w14:textId="0744E830" w:rsidR="00F81296" w:rsidRDefault="00F81296" w:rsidP="004E3C50">
      <w:pPr>
        <w:pStyle w:val="Footer"/>
        <w:tabs>
          <w:tab w:val="clear" w:pos="4320"/>
          <w:tab w:val="clear" w:pos="8640"/>
        </w:tabs>
        <w:rPr>
          <w:b/>
          <w:bCs/>
          <w:sz w:val="24"/>
          <w:szCs w:val="24"/>
        </w:rPr>
      </w:pPr>
      <w:r w:rsidRPr="00F80FF2">
        <w:rPr>
          <w:bCs/>
          <w:sz w:val="18"/>
          <w:szCs w:val="18"/>
        </w:rPr>
        <w:t>According to the Paperwork Reduction Act of 1995, no persons are required to respond to a collection of information unless such</w:t>
      </w:r>
      <w:r>
        <w:rPr>
          <w:bCs/>
          <w:sz w:val="18"/>
          <w:szCs w:val="18"/>
        </w:rPr>
        <w:t xml:space="preserve"> collection displays a valid OMB control number (OMB 0985-0044). Public reporting burden for this collection of information is estimated to average 240 hours per response, including time for gathering and maintaining the data needed and completing and reviewing the collection of information. The obligation to respond to this collection is required to receive financial assistance (Title VII of the Rehabilitation Act of 1973, as amended.</w:t>
      </w:r>
      <w:r>
        <w:rPr>
          <w:b/>
          <w:bCs/>
          <w:sz w:val="24"/>
          <w:szCs w:val="24"/>
        </w:rPr>
        <w:br w:type="page"/>
      </w:r>
    </w:p>
    <w:p w14:paraId="3F9E5879" w14:textId="6C8488C0" w:rsidR="00F81296" w:rsidRPr="00BF604B" w:rsidRDefault="00F81296" w:rsidP="00F81296">
      <w:pPr>
        <w:rPr>
          <w:b/>
          <w:bCs/>
          <w:sz w:val="24"/>
          <w:szCs w:val="24"/>
        </w:rPr>
      </w:pPr>
      <w:r w:rsidRPr="00BF604B">
        <w:rPr>
          <w:b/>
          <w:bCs/>
          <w:sz w:val="24"/>
          <w:szCs w:val="24"/>
        </w:rPr>
        <w:lastRenderedPageBreak/>
        <w:t>Executive Summary</w:t>
      </w:r>
    </w:p>
    <w:p w14:paraId="38B4E808" w14:textId="5BE093DE" w:rsidR="00F81296" w:rsidRDefault="00F81296" w:rsidP="00F81296"/>
    <w:p w14:paraId="014C293D" w14:textId="2E618A1C" w:rsidR="0082268E" w:rsidRDefault="0082268E" w:rsidP="0082268E">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szCs w:val="24"/>
        </w:rPr>
      </w:pPr>
      <w:r>
        <w:rPr>
          <w:szCs w:val="24"/>
        </w:rPr>
        <w:t>The mission, goals, objectives, and support activities of the New York (NY) 3-year Statewide Plan for Independent Living (SPIL) for 2021-2023 are defined in Section 1</w:t>
      </w:r>
      <w:r w:rsidR="004E3C50">
        <w:rPr>
          <w:szCs w:val="24"/>
        </w:rPr>
        <w:t xml:space="preserve"> of the State Plan</w:t>
      </w:r>
      <w:r>
        <w:rPr>
          <w:szCs w:val="24"/>
        </w:rPr>
        <w:t>.</w:t>
      </w:r>
      <w:r w:rsidR="004E3C50">
        <w:rPr>
          <w:szCs w:val="24"/>
        </w:rPr>
        <w:t xml:space="preserve"> </w:t>
      </w:r>
      <w:r>
        <w:rPr>
          <w:szCs w:val="24"/>
        </w:rPr>
        <w:t xml:space="preserve">The mission of the NY IL network, and this SPIL, is to </w:t>
      </w:r>
      <w:r w:rsidRPr="00CB6684">
        <w:rPr>
          <w:szCs w:val="24"/>
        </w:rPr>
        <w:t xml:space="preserve">increase </w:t>
      </w:r>
      <w:bookmarkStart w:id="1" w:name="_Hlk28340505"/>
      <w:r w:rsidRPr="00CB6684">
        <w:rPr>
          <w:szCs w:val="24"/>
        </w:rPr>
        <w:t>the advocacy skills, leadership development, and empowerment of people with disabilities.</w:t>
      </w:r>
    </w:p>
    <w:bookmarkEnd w:id="1"/>
    <w:p w14:paraId="61D6A914" w14:textId="77777777" w:rsidR="0082268E" w:rsidRDefault="0082268E" w:rsidP="0082268E">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szCs w:val="24"/>
        </w:rPr>
      </w:pPr>
    </w:p>
    <w:p w14:paraId="03214CA5" w14:textId="77777777" w:rsidR="0082268E" w:rsidRDefault="0082268E" w:rsidP="0082268E">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pPr>
      <w:r>
        <w:rPr>
          <w:szCs w:val="24"/>
        </w:rPr>
        <w:t xml:space="preserve">The SPIL </w:t>
      </w:r>
      <w:r>
        <w:t xml:space="preserve">contains </w:t>
      </w:r>
      <w:r w:rsidRPr="00013AE4">
        <w:t>three goals</w:t>
      </w:r>
      <w:r>
        <w:t xml:space="preserve"> to achieve intermediate progress toward the mission:</w:t>
      </w:r>
      <w:bookmarkStart w:id="2" w:name="_Hlk28339860"/>
    </w:p>
    <w:p w14:paraId="2F8615DB" w14:textId="18B515D1" w:rsidR="0082268E" w:rsidRPr="009B5831" w:rsidRDefault="0082268E" w:rsidP="0082268E">
      <w:pPr>
        <w:pStyle w:val="ListParagraph"/>
        <w:numPr>
          <w:ilvl w:val="0"/>
          <w:numId w:val="11"/>
        </w:numPr>
      </w:pPr>
      <w:r w:rsidRPr="009B5831">
        <w:t xml:space="preserve">The </w:t>
      </w:r>
      <w:r w:rsidR="004E3C50">
        <w:t>Statewide Independent Living Council (</w:t>
      </w:r>
      <w:r w:rsidRPr="009B5831">
        <w:t>SILC</w:t>
      </w:r>
      <w:r w:rsidR="004E3C50">
        <w:t>)</w:t>
      </w:r>
      <w:r w:rsidRPr="009B5831">
        <w:t xml:space="preserve"> successfully implements the SPIL and its other duties.</w:t>
      </w:r>
    </w:p>
    <w:bookmarkEnd w:id="2"/>
    <w:p w14:paraId="46014A14" w14:textId="2752E00C" w:rsidR="0082268E" w:rsidRPr="008B4A9F" w:rsidRDefault="0082268E" w:rsidP="0082268E">
      <w:pPr>
        <w:pStyle w:val="ListParagraph"/>
        <w:numPr>
          <w:ilvl w:val="0"/>
          <w:numId w:val="11"/>
        </w:numPr>
      </w:pPr>
      <w:r w:rsidRPr="008B4A9F">
        <w:t xml:space="preserve">People with disabilities engage and acquire skills in a statewide </w:t>
      </w:r>
      <w:r w:rsidR="004E3C50">
        <w:t>Center for Independent Living (</w:t>
      </w:r>
      <w:r w:rsidRPr="008B4A9F">
        <w:t>CIL</w:t>
      </w:r>
      <w:r w:rsidR="004E3C50">
        <w:t>)</w:t>
      </w:r>
      <w:r w:rsidRPr="008B4A9F">
        <w:t xml:space="preserve"> advocacy network supported at local sites.</w:t>
      </w:r>
    </w:p>
    <w:p w14:paraId="3A83B1BD" w14:textId="6E6BC774" w:rsidR="0082268E" w:rsidRPr="008B4A9F" w:rsidRDefault="0082268E" w:rsidP="0082268E">
      <w:pPr>
        <w:pStyle w:val="ListParagraph"/>
        <w:numPr>
          <w:ilvl w:val="0"/>
          <w:numId w:val="11"/>
        </w:numPr>
      </w:pPr>
      <w:r w:rsidRPr="008B4A9F">
        <w:t xml:space="preserve">Attendees learn skills at a biennial </w:t>
      </w:r>
      <w:r w:rsidR="004E3C50">
        <w:t>Independent Living (</w:t>
      </w:r>
      <w:r w:rsidRPr="008B4A9F">
        <w:t>IL</w:t>
      </w:r>
      <w:r w:rsidR="004E3C50">
        <w:t>)</w:t>
      </w:r>
      <w:r w:rsidRPr="008B4A9F">
        <w:t xml:space="preserve"> statewide conference coordinated by the state association.</w:t>
      </w:r>
    </w:p>
    <w:p w14:paraId="69467CA5" w14:textId="77777777" w:rsidR="0082268E" w:rsidRDefault="0082268E" w:rsidP="0082268E">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szCs w:val="24"/>
        </w:rPr>
      </w:pPr>
    </w:p>
    <w:p w14:paraId="024C3A99" w14:textId="5B814986" w:rsidR="0082268E" w:rsidRDefault="0082268E" w:rsidP="0082268E">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szCs w:val="24"/>
        </w:rPr>
      </w:pPr>
      <w:r w:rsidRPr="006C72BA">
        <w:rPr>
          <w:szCs w:val="24"/>
        </w:rPr>
        <w:t xml:space="preserve">The SPIL </w:t>
      </w:r>
      <w:r>
        <w:rPr>
          <w:szCs w:val="24"/>
        </w:rPr>
        <w:t>contains four objectives directed toward the achievement of the</w:t>
      </w:r>
      <w:r w:rsidR="00A51EAC">
        <w:rPr>
          <w:szCs w:val="24"/>
        </w:rPr>
        <w:t>se</w:t>
      </w:r>
      <w:r>
        <w:rPr>
          <w:szCs w:val="24"/>
        </w:rPr>
        <w:t xml:space="preserve"> goals. Each objective contains a set of measurable indicators to assess the</w:t>
      </w:r>
      <w:r w:rsidR="00A8568F">
        <w:rPr>
          <w:szCs w:val="24"/>
        </w:rPr>
        <w:t>ir</w:t>
      </w:r>
      <w:r>
        <w:rPr>
          <w:szCs w:val="24"/>
        </w:rPr>
        <w:t xml:space="preserve"> progress </w:t>
      </w:r>
      <w:r w:rsidR="00A8568F">
        <w:rPr>
          <w:szCs w:val="24"/>
        </w:rPr>
        <w:t>and impact</w:t>
      </w:r>
      <w:r>
        <w:rPr>
          <w:szCs w:val="24"/>
        </w:rPr>
        <w:t xml:space="preserve">. A consistent set of measurable indicators will assess impact for each objective to the ultimate areas of change identified in the IL network mission: increase in </w:t>
      </w:r>
      <w:r w:rsidRPr="00CB6684">
        <w:rPr>
          <w:szCs w:val="24"/>
        </w:rPr>
        <w:t>the advocacy skills, leadership development, and empowerment of people with disabilities.</w:t>
      </w:r>
      <w:r>
        <w:rPr>
          <w:szCs w:val="24"/>
        </w:rPr>
        <w:t xml:space="preserve"> Additional information </w:t>
      </w:r>
      <w:r w:rsidR="007042AB">
        <w:rPr>
          <w:szCs w:val="24"/>
        </w:rPr>
        <w:t xml:space="preserve">for these objectives </w:t>
      </w:r>
      <w:r>
        <w:rPr>
          <w:szCs w:val="24"/>
        </w:rPr>
        <w:t>include</w:t>
      </w:r>
      <w:r w:rsidR="00212A31">
        <w:rPr>
          <w:szCs w:val="24"/>
        </w:rPr>
        <w:t>s</w:t>
      </w:r>
      <w:r>
        <w:rPr>
          <w:szCs w:val="24"/>
        </w:rPr>
        <w:t xml:space="preserve"> geographic scope, target performance levels, documentation for the targets, and funding source(s) and amount(s). The information is supplemented with necessary activities to support the completion of the objective</w:t>
      </w:r>
      <w:r w:rsidR="007042AB">
        <w:rPr>
          <w:szCs w:val="24"/>
        </w:rPr>
        <w:t>s</w:t>
      </w:r>
      <w:r>
        <w:rPr>
          <w:szCs w:val="24"/>
        </w:rPr>
        <w:t xml:space="preserve"> and measurable indicators. This includes the creation of surveys, distributed on an annual basis, to help verify several measurable indicators. Notes and other criteria are provided.</w:t>
      </w:r>
    </w:p>
    <w:p w14:paraId="4170BA2D" w14:textId="77777777" w:rsidR="0082268E" w:rsidRPr="00CB6684" w:rsidRDefault="0082268E" w:rsidP="0082268E">
      <w:pPr>
        <w:rPr>
          <w:sz w:val="24"/>
          <w:szCs w:val="24"/>
        </w:rPr>
      </w:pPr>
    </w:p>
    <w:p w14:paraId="1CA32BD7" w14:textId="1D90C340" w:rsidR="0082268E" w:rsidRPr="00B93F6D" w:rsidRDefault="0082268E" w:rsidP="0082268E">
      <w:pPr>
        <w:rPr>
          <w:sz w:val="24"/>
          <w:szCs w:val="24"/>
        </w:rPr>
      </w:pPr>
      <w:r>
        <w:rPr>
          <w:sz w:val="24"/>
          <w:szCs w:val="24"/>
        </w:rPr>
        <w:t xml:space="preserve">The fiscal aspects of the SPIL are explained in Section 1.4 and define amounts in the financial table by plan year. The financial narrative </w:t>
      </w:r>
      <w:r w:rsidR="008A381C">
        <w:rPr>
          <w:sz w:val="24"/>
          <w:szCs w:val="24"/>
        </w:rPr>
        <w:t xml:space="preserve">provides </w:t>
      </w:r>
      <w:r>
        <w:rPr>
          <w:sz w:val="24"/>
          <w:szCs w:val="24"/>
        </w:rPr>
        <w:t>a summary of the anticipated sources, amounts and proposed uses of funds to support the SPIL objectives by plan year. It includes an explanation of the state match. Attachment I provides specific details related to the “Use of the Title VII, Part B funds” during this cycle. Other related SPIL financial notes are included.</w:t>
      </w:r>
    </w:p>
    <w:p w14:paraId="3AD59945" w14:textId="77777777" w:rsidR="0082268E" w:rsidRPr="00861B7C" w:rsidRDefault="0082268E" w:rsidP="0082268E">
      <w:pPr>
        <w:rPr>
          <w:sz w:val="24"/>
          <w:szCs w:val="24"/>
        </w:rPr>
      </w:pPr>
    </w:p>
    <w:p w14:paraId="2F65AE74" w14:textId="4A5728B2" w:rsidR="0082268E" w:rsidRPr="00DC4574" w:rsidRDefault="0082268E" w:rsidP="0082268E">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Theme="minorHAnsi"/>
          <w:sz w:val="24"/>
          <w:szCs w:val="24"/>
        </w:rPr>
      </w:pPr>
      <w:r>
        <w:rPr>
          <w:sz w:val="24"/>
          <w:szCs w:val="24"/>
        </w:rPr>
        <w:t>The SILCs evaluation plan is identified in Section 1.5 to assess the effectiveness of the SPIL. The section describes the use of a SILC Monitoring and Evaluation Committee supported by a consultant. Narratives explain the processes used for m</w:t>
      </w:r>
      <w:r w:rsidRPr="00D04720">
        <w:rPr>
          <w:sz w:val="24"/>
        </w:rPr>
        <w:t>onitoring the implementation of the SPIL</w:t>
      </w:r>
      <w:r>
        <w:rPr>
          <w:sz w:val="24"/>
        </w:rPr>
        <w:t>, e</w:t>
      </w:r>
      <w:r w:rsidRPr="00D04720">
        <w:rPr>
          <w:sz w:val="24"/>
        </w:rPr>
        <w:t>valuating the effectiveness of the SPIL</w:t>
      </w:r>
      <w:r>
        <w:rPr>
          <w:sz w:val="24"/>
        </w:rPr>
        <w:t>, e</w:t>
      </w:r>
      <w:r w:rsidRPr="00DC4574">
        <w:rPr>
          <w:sz w:val="24"/>
        </w:rPr>
        <w:t>valuating statewide consumer satisfaction</w:t>
      </w:r>
      <w:r>
        <w:rPr>
          <w:sz w:val="24"/>
        </w:rPr>
        <w:t xml:space="preserve">, and </w:t>
      </w:r>
      <w:r>
        <w:rPr>
          <w:rFonts w:eastAsiaTheme="minorHAnsi"/>
          <w:sz w:val="24"/>
          <w:szCs w:val="24"/>
        </w:rPr>
        <w:t>e</w:t>
      </w:r>
      <w:r w:rsidRPr="00DC4574">
        <w:rPr>
          <w:rFonts w:eastAsiaTheme="minorHAnsi"/>
          <w:sz w:val="24"/>
          <w:szCs w:val="24"/>
        </w:rPr>
        <w:t xml:space="preserve">valuating and </w:t>
      </w:r>
      <w:r w:rsidR="00DA3AFE">
        <w:rPr>
          <w:rFonts w:eastAsiaTheme="minorHAnsi"/>
          <w:sz w:val="24"/>
          <w:szCs w:val="24"/>
        </w:rPr>
        <w:t>a</w:t>
      </w:r>
      <w:r w:rsidRPr="00DC4574">
        <w:rPr>
          <w:rFonts w:eastAsiaTheme="minorHAnsi"/>
          <w:sz w:val="24"/>
          <w:szCs w:val="24"/>
        </w:rPr>
        <w:t xml:space="preserve">ssessing </w:t>
      </w:r>
      <w:r w:rsidR="00DA3AFE">
        <w:rPr>
          <w:rFonts w:eastAsiaTheme="minorHAnsi"/>
          <w:sz w:val="24"/>
          <w:szCs w:val="24"/>
        </w:rPr>
        <w:t>s</w:t>
      </w:r>
      <w:r w:rsidRPr="00DC4574">
        <w:rPr>
          <w:rFonts w:eastAsiaTheme="minorHAnsi"/>
          <w:sz w:val="24"/>
          <w:szCs w:val="24"/>
        </w:rPr>
        <w:t xml:space="preserve">tatewide </w:t>
      </w:r>
      <w:r w:rsidR="00DA3AFE">
        <w:rPr>
          <w:rFonts w:eastAsiaTheme="minorHAnsi"/>
          <w:sz w:val="24"/>
          <w:szCs w:val="24"/>
        </w:rPr>
        <w:t>n</w:t>
      </w:r>
      <w:r w:rsidRPr="00DC4574">
        <w:rPr>
          <w:rFonts w:eastAsiaTheme="minorHAnsi"/>
          <w:sz w:val="24"/>
          <w:szCs w:val="24"/>
        </w:rPr>
        <w:t>eeds</w:t>
      </w:r>
      <w:r>
        <w:rPr>
          <w:rFonts w:eastAsiaTheme="minorHAnsi"/>
          <w:sz w:val="24"/>
          <w:szCs w:val="24"/>
        </w:rPr>
        <w:t>. Attachment II presents a SPIL Evaluation Plan.</w:t>
      </w:r>
    </w:p>
    <w:p w14:paraId="6AE26F6E" w14:textId="77777777" w:rsidR="0082268E" w:rsidRPr="00235962" w:rsidRDefault="0082268E" w:rsidP="0082268E">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u w:val="single"/>
        </w:rPr>
      </w:pPr>
    </w:p>
    <w:p w14:paraId="0BD9C042" w14:textId="5458BD0F" w:rsidR="0082268E" w:rsidRPr="00861B7C" w:rsidRDefault="0082268E" w:rsidP="0082268E">
      <w:pPr>
        <w:rPr>
          <w:sz w:val="24"/>
          <w:szCs w:val="24"/>
        </w:rPr>
      </w:pPr>
      <w:r>
        <w:rPr>
          <w:sz w:val="24"/>
          <w:szCs w:val="24"/>
        </w:rPr>
        <w:t xml:space="preserve">The scope of services provided by the IL network is identified in Section 2. The appropriate services are checked in the updated </w:t>
      </w:r>
      <w:r w:rsidR="00FE707F">
        <w:rPr>
          <w:sz w:val="24"/>
          <w:szCs w:val="24"/>
        </w:rPr>
        <w:t>t</w:t>
      </w:r>
      <w:r>
        <w:rPr>
          <w:sz w:val="24"/>
          <w:szCs w:val="24"/>
        </w:rPr>
        <w:t xml:space="preserve">able </w:t>
      </w:r>
      <w:r w:rsidR="00FE707F">
        <w:rPr>
          <w:sz w:val="24"/>
          <w:szCs w:val="24"/>
        </w:rPr>
        <w:t xml:space="preserve">in </w:t>
      </w:r>
      <w:r>
        <w:rPr>
          <w:sz w:val="24"/>
          <w:szCs w:val="24"/>
        </w:rPr>
        <w:t>2.1A</w:t>
      </w:r>
      <w:r w:rsidR="00FE707F">
        <w:rPr>
          <w:sz w:val="24"/>
          <w:szCs w:val="24"/>
        </w:rPr>
        <w:t xml:space="preserve">, </w:t>
      </w:r>
      <w:r>
        <w:rPr>
          <w:sz w:val="24"/>
          <w:szCs w:val="24"/>
        </w:rPr>
        <w:t>Independent Living Services</w:t>
      </w:r>
      <w:r w:rsidR="00FE707F">
        <w:rPr>
          <w:sz w:val="24"/>
          <w:szCs w:val="24"/>
        </w:rPr>
        <w:t>,</w:t>
      </w:r>
      <w:r>
        <w:rPr>
          <w:sz w:val="24"/>
          <w:szCs w:val="24"/>
        </w:rPr>
        <w:t xml:space="preserve"> for the first column, “Provided using Subchapter B.” Asterisks are provided for the second column, “Provided using Other Funds,” and for the last row, “</w:t>
      </w:r>
      <w:r>
        <w:rPr>
          <w:sz w:val="24"/>
        </w:rPr>
        <w:t xml:space="preserve">Other necessary services not inconsistent with the Act.” Explanations are </w:t>
      </w:r>
      <w:r w:rsidR="00FE707F">
        <w:rPr>
          <w:sz w:val="24"/>
        </w:rPr>
        <w:t>offered</w:t>
      </w:r>
      <w:r>
        <w:rPr>
          <w:sz w:val="24"/>
        </w:rPr>
        <w:t xml:space="preserve">. Attachment III </w:t>
      </w:r>
      <w:r w:rsidR="00FE707F">
        <w:rPr>
          <w:sz w:val="24"/>
        </w:rPr>
        <w:t>identifies</w:t>
      </w:r>
      <w:r>
        <w:rPr>
          <w:sz w:val="24"/>
        </w:rPr>
        <w:t xml:space="preserve"> a listing of the services provided by centers under State Education Law funded by the NY IL State Appropriation (some of which are Federal CILs as noted in Section 3).</w:t>
      </w:r>
    </w:p>
    <w:p w14:paraId="3BB149AB" w14:textId="77777777" w:rsidR="0082268E" w:rsidRPr="00861B7C" w:rsidRDefault="0082268E" w:rsidP="0082268E">
      <w:pPr>
        <w:rPr>
          <w:sz w:val="24"/>
          <w:szCs w:val="24"/>
        </w:rPr>
      </w:pPr>
    </w:p>
    <w:p w14:paraId="1B63E69C" w14:textId="77777777" w:rsidR="0082268E" w:rsidRDefault="0082268E" w:rsidP="0082268E">
      <w:pPr>
        <w:rPr>
          <w:iCs/>
          <w:sz w:val="24"/>
          <w:szCs w:val="24"/>
        </w:rPr>
      </w:pPr>
      <w:r>
        <w:rPr>
          <w:sz w:val="24"/>
          <w:szCs w:val="24"/>
        </w:rPr>
        <w:lastRenderedPageBreak/>
        <w:t xml:space="preserve">Outreach related to </w:t>
      </w:r>
      <w:r w:rsidRPr="0042465F">
        <w:rPr>
          <w:sz w:val="24"/>
          <w:szCs w:val="24"/>
        </w:rPr>
        <w:t xml:space="preserve">unserved or underserved </w:t>
      </w:r>
      <w:r>
        <w:rPr>
          <w:sz w:val="24"/>
          <w:szCs w:val="24"/>
        </w:rPr>
        <w:t xml:space="preserve">populations or groups, </w:t>
      </w:r>
      <w:r w:rsidRPr="0042465F">
        <w:rPr>
          <w:sz w:val="24"/>
          <w:szCs w:val="24"/>
        </w:rPr>
        <w:t>including minority groups and urban and rural populations</w:t>
      </w:r>
      <w:r>
        <w:rPr>
          <w:sz w:val="24"/>
          <w:szCs w:val="24"/>
        </w:rPr>
        <w:t>, is identified in Section 2.2. Narratives are provided to address the d</w:t>
      </w:r>
      <w:r w:rsidRPr="0042465F">
        <w:rPr>
          <w:sz w:val="24"/>
          <w:szCs w:val="24"/>
        </w:rPr>
        <w:t xml:space="preserve">efinition of </w:t>
      </w:r>
      <w:r>
        <w:rPr>
          <w:sz w:val="24"/>
          <w:szCs w:val="24"/>
        </w:rPr>
        <w:t>u</w:t>
      </w:r>
      <w:r w:rsidRPr="0042465F">
        <w:rPr>
          <w:sz w:val="24"/>
          <w:szCs w:val="24"/>
        </w:rPr>
        <w:t>nserved/</w:t>
      </w:r>
      <w:r>
        <w:rPr>
          <w:sz w:val="24"/>
          <w:szCs w:val="24"/>
        </w:rPr>
        <w:t>u</w:t>
      </w:r>
      <w:r w:rsidRPr="0042465F">
        <w:rPr>
          <w:sz w:val="24"/>
          <w:szCs w:val="24"/>
        </w:rPr>
        <w:t>nderserved</w:t>
      </w:r>
      <w:r>
        <w:rPr>
          <w:sz w:val="24"/>
          <w:szCs w:val="24"/>
        </w:rPr>
        <w:t>, m</w:t>
      </w:r>
      <w:r w:rsidRPr="0042465F">
        <w:rPr>
          <w:sz w:val="24"/>
          <w:szCs w:val="24"/>
        </w:rPr>
        <w:t xml:space="preserve">ethods </w:t>
      </w:r>
      <w:r>
        <w:rPr>
          <w:sz w:val="24"/>
          <w:szCs w:val="24"/>
        </w:rPr>
        <w:t>u</w:t>
      </w:r>
      <w:r w:rsidRPr="0042465F">
        <w:rPr>
          <w:sz w:val="24"/>
          <w:szCs w:val="24"/>
        </w:rPr>
        <w:t xml:space="preserve">sed to </w:t>
      </w:r>
      <w:r>
        <w:rPr>
          <w:sz w:val="24"/>
          <w:szCs w:val="24"/>
        </w:rPr>
        <w:t>d</w:t>
      </w:r>
      <w:r w:rsidRPr="0042465F">
        <w:rPr>
          <w:sz w:val="24"/>
          <w:szCs w:val="24"/>
        </w:rPr>
        <w:t xml:space="preserve">etermine </w:t>
      </w:r>
      <w:r>
        <w:rPr>
          <w:sz w:val="24"/>
          <w:szCs w:val="24"/>
        </w:rPr>
        <w:t>u</w:t>
      </w:r>
      <w:r w:rsidRPr="0042465F">
        <w:rPr>
          <w:sz w:val="24"/>
          <w:szCs w:val="24"/>
        </w:rPr>
        <w:t>nserved/</w:t>
      </w:r>
      <w:r>
        <w:rPr>
          <w:sz w:val="24"/>
          <w:szCs w:val="24"/>
        </w:rPr>
        <w:t>u</w:t>
      </w:r>
      <w:r w:rsidRPr="0042465F">
        <w:rPr>
          <w:sz w:val="24"/>
          <w:szCs w:val="24"/>
        </w:rPr>
        <w:t>nderserved</w:t>
      </w:r>
      <w:r>
        <w:rPr>
          <w:sz w:val="24"/>
          <w:szCs w:val="24"/>
        </w:rPr>
        <w:t>, c</w:t>
      </w:r>
      <w:r w:rsidRPr="0042465F">
        <w:rPr>
          <w:sz w:val="24"/>
          <w:szCs w:val="24"/>
        </w:rPr>
        <w:t xml:space="preserve">urrent </w:t>
      </w:r>
      <w:r>
        <w:rPr>
          <w:sz w:val="24"/>
          <w:szCs w:val="24"/>
        </w:rPr>
        <w:t>s</w:t>
      </w:r>
      <w:r w:rsidRPr="0042465F">
        <w:rPr>
          <w:sz w:val="24"/>
          <w:szCs w:val="24"/>
        </w:rPr>
        <w:t xml:space="preserve">tatewide </w:t>
      </w:r>
      <w:r>
        <w:rPr>
          <w:sz w:val="24"/>
          <w:szCs w:val="24"/>
        </w:rPr>
        <w:t>t</w:t>
      </w:r>
      <w:r w:rsidRPr="0042465F">
        <w:rPr>
          <w:sz w:val="24"/>
          <w:szCs w:val="24"/>
        </w:rPr>
        <w:t xml:space="preserve">arget </w:t>
      </w:r>
      <w:r>
        <w:rPr>
          <w:sz w:val="24"/>
          <w:szCs w:val="24"/>
        </w:rPr>
        <w:t>p</w:t>
      </w:r>
      <w:r w:rsidRPr="0042465F">
        <w:rPr>
          <w:sz w:val="24"/>
          <w:szCs w:val="24"/>
        </w:rPr>
        <w:t xml:space="preserve">opulation </w:t>
      </w:r>
      <w:r>
        <w:rPr>
          <w:sz w:val="24"/>
          <w:szCs w:val="24"/>
        </w:rPr>
        <w:t>p</w:t>
      </w:r>
      <w:r w:rsidRPr="0042465F">
        <w:rPr>
          <w:sz w:val="24"/>
          <w:szCs w:val="24"/>
        </w:rPr>
        <w:t>riorities</w:t>
      </w:r>
      <w:r>
        <w:rPr>
          <w:sz w:val="24"/>
          <w:szCs w:val="24"/>
        </w:rPr>
        <w:t>, c</w:t>
      </w:r>
      <w:r w:rsidRPr="0042465F">
        <w:rPr>
          <w:sz w:val="24"/>
          <w:szCs w:val="24"/>
        </w:rPr>
        <w:t xml:space="preserve">urrent </w:t>
      </w:r>
      <w:r>
        <w:rPr>
          <w:sz w:val="24"/>
          <w:szCs w:val="24"/>
        </w:rPr>
        <w:t>g</w:t>
      </w:r>
      <w:r w:rsidRPr="0042465F">
        <w:rPr>
          <w:sz w:val="24"/>
          <w:szCs w:val="24"/>
        </w:rPr>
        <w:t xml:space="preserve">eographic </w:t>
      </w:r>
      <w:r>
        <w:rPr>
          <w:sz w:val="24"/>
          <w:szCs w:val="24"/>
        </w:rPr>
        <w:t>a</w:t>
      </w:r>
      <w:r w:rsidRPr="0042465F">
        <w:rPr>
          <w:sz w:val="24"/>
          <w:szCs w:val="24"/>
        </w:rPr>
        <w:t xml:space="preserve">rea </w:t>
      </w:r>
      <w:r>
        <w:rPr>
          <w:sz w:val="24"/>
          <w:szCs w:val="24"/>
        </w:rPr>
        <w:t>p</w:t>
      </w:r>
      <w:r w:rsidRPr="0042465F">
        <w:rPr>
          <w:sz w:val="24"/>
          <w:szCs w:val="24"/>
        </w:rPr>
        <w:t>riorities</w:t>
      </w:r>
      <w:r>
        <w:rPr>
          <w:sz w:val="24"/>
          <w:szCs w:val="24"/>
        </w:rPr>
        <w:t>, and o</w:t>
      </w:r>
      <w:r w:rsidRPr="0042465F">
        <w:rPr>
          <w:iCs/>
          <w:sz w:val="24"/>
          <w:szCs w:val="24"/>
        </w:rPr>
        <w:t>utreach activities and methods to be conducted (and who will conduct each)</w:t>
      </w:r>
      <w:r>
        <w:rPr>
          <w:iCs/>
          <w:sz w:val="24"/>
          <w:szCs w:val="24"/>
        </w:rPr>
        <w:t>.</w:t>
      </w:r>
    </w:p>
    <w:p w14:paraId="6292BF11" w14:textId="77777777" w:rsidR="0082268E" w:rsidRPr="0042465F" w:rsidRDefault="0082268E" w:rsidP="0082268E">
      <w:pPr>
        <w:rPr>
          <w:iCs/>
          <w:sz w:val="24"/>
          <w:szCs w:val="24"/>
        </w:rPr>
      </w:pPr>
    </w:p>
    <w:p w14:paraId="32B8EB8F" w14:textId="77777777" w:rsidR="0082268E" w:rsidRDefault="0082268E" w:rsidP="0082268E">
      <w:pPr>
        <w:rPr>
          <w:sz w:val="24"/>
          <w:szCs w:val="24"/>
        </w:rPr>
      </w:pPr>
      <w:r w:rsidRPr="00DA2DEF">
        <w:rPr>
          <w:sz w:val="24"/>
          <w:szCs w:val="24"/>
        </w:rPr>
        <w:t>Plans for coordination of services and cooperation among programs and organizations that support community life for persons with disabilities</w:t>
      </w:r>
      <w:r>
        <w:rPr>
          <w:sz w:val="24"/>
          <w:szCs w:val="24"/>
        </w:rPr>
        <w:t>, are described in Section 2.3. As noted, there is no actual plans but cooperative efforts, some of which have been mentioned previously in the SPIL.</w:t>
      </w:r>
    </w:p>
    <w:p w14:paraId="7B319481" w14:textId="77777777" w:rsidR="0082268E" w:rsidRPr="00DA2DEF" w:rsidRDefault="0082268E" w:rsidP="0082268E">
      <w:pPr>
        <w:rPr>
          <w:sz w:val="24"/>
          <w:szCs w:val="24"/>
        </w:rPr>
      </w:pPr>
    </w:p>
    <w:p w14:paraId="56FF6EE4" w14:textId="77777777" w:rsidR="00684FCD" w:rsidRDefault="0082268E" w:rsidP="0082268E">
      <w:pPr>
        <w:rPr>
          <w:sz w:val="24"/>
          <w:szCs w:val="24"/>
        </w:rPr>
      </w:pPr>
      <w:r>
        <w:rPr>
          <w:sz w:val="24"/>
          <w:szCs w:val="24"/>
        </w:rPr>
        <w:t xml:space="preserve">The network of NY centers is identified in Section 3. The existing NY network is defined in Section 3.1. The narrative fully defines the Federally funded CILs and state funded </w:t>
      </w:r>
      <w:r w:rsidR="00684FCD">
        <w:rPr>
          <w:sz w:val="24"/>
          <w:szCs w:val="24"/>
        </w:rPr>
        <w:t>Service Centers for Independent Living (</w:t>
      </w:r>
      <w:r>
        <w:rPr>
          <w:sz w:val="24"/>
          <w:szCs w:val="24"/>
        </w:rPr>
        <w:t>SILCs</w:t>
      </w:r>
      <w:r w:rsidR="00684FCD">
        <w:rPr>
          <w:sz w:val="24"/>
          <w:szCs w:val="24"/>
        </w:rPr>
        <w:t>)</w:t>
      </w:r>
      <w:r>
        <w:rPr>
          <w:sz w:val="24"/>
          <w:szCs w:val="24"/>
        </w:rPr>
        <w:t xml:space="preserve">. Charts are provided for both. The CIL chart identifies them by </w:t>
      </w:r>
      <w:r w:rsidRPr="001D2F5E">
        <w:rPr>
          <w:sz w:val="24"/>
          <w:szCs w:val="24"/>
        </w:rPr>
        <w:t>name</w:t>
      </w:r>
      <w:r>
        <w:rPr>
          <w:sz w:val="24"/>
          <w:szCs w:val="24"/>
        </w:rPr>
        <w:t>/</w:t>
      </w:r>
      <w:r w:rsidRPr="001D2F5E">
        <w:rPr>
          <w:sz w:val="24"/>
          <w:szCs w:val="24"/>
        </w:rPr>
        <w:t>geographic area and counties served; and source(s) of funding.</w:t>
      </w:r>
      <w:r>
        <w:rPr>
          <w:sz w:val="24"/>
          <w:szCs w:val="24"/>
        </w:rPr>
        <w:t xml:space="preserve"> A follow up chart is provided to address the o</w:t>
      </w:r>
      <w:r w:rsidRPr="008503D5">
        <w:rPr>
          <w:sz w:val="24"/>
          <w:szCs w:val="24"/>
        </w:rPr>
        <w:t>versight process</w:t>
      </w:r>
      <w:r>
        <w:rPr>
          <w:sz w:val="24"/>
          <w:szCs w:val="24"/>
        </w:rPr>
        <w:t xml:space="preserve"> for the </w:t>
      </w:r>
      <w:r w:rsidRPr="008503D5">
        <w:rPr>
          <w:sz w:val="24"/>
          <w:szCs w:val="24"/>
        </w:rPr>
        <w:t xml:space="preserve">source of funds </w:t>
      </w:r>
      <w:r>
        <w:rPr>
          <w:sz w:val="24"/>
          <w:szCs w:val="24"/>
        </w:rPr>
        <w:t>for the NY CIL network</w:t>
      </w:r>
      <w:r w:rsidRPr="008503D5">
        <w:rPr>
          <w:sz w:val="24"/>
          <w:szCs w:val="24"/>
        </w:rPr>
        <w:t>.</w:t>
      </w:r>
      <w:r>
        <w:rPr>
          <w:sz w:val="24"/>
          <w:szCs w:val="24"/>
        </w:rPr>
        <w:t xml:space="preserve"> The SCIL chart identifies them by </w:t>
      </w:r>
      <w:r w:rsidRPr="00AA017E">
        <w:rPr>
          <w:bCs/>
          <w:sz w:val="24"/>
          <w:szCs w:val="24"/>
        </w:rPr>
        <w:t xml:space="preserve">name and location of their primary operation, </w:t>
      </w:r>
      <w:r>
        <w:rPr>
          <w:bCs/>
          <w:sz w:val="24"/>
          <w:szCs w:val="24"/>
        </w:rPr>
        <w:t>along</w:t>
      </w:r>
      <w:r w:rsidRPr="00AA017E">
        <w:rPr>
          <w:bCs/>
          <w:sz w:val="24"/>
          <w:szCs w:val="24"/>
        </w:rPr>
        <w:t xml:space="preserve"> </w:t>
      </w:r>
      <w:r>
        <w:rPr>
          <w:bCs/>
          <w:sz w:val="24"/>
          <w:szCs w:val="24"/>
        </w:rPr>
        <w:t xml:space="preserve">with </w:t>
      </w:r>
      <w:r w:rsidRPr="00AA017E">
        <w:rPr>
          <w:bCs/>
          <w:sz w:val="24"/>
          <w:szCs w:val="24"/>
        </w:rPr>
        <w:t>sources of funding.</w:t>
      </w:r>
      <w:r>
        <w:rPr>
          <w:bCs/>
          <w:sz w:val="24"/>
          <w:szCs w:val="24"/>
        </w:rPr>
        <w:t xml:space="preserve"> Last, narrative refers to the c</w:t>
      </w:r>
      <w:r w:rsidRPr="00680B14">
        <w:rPr>
          <w:sz w:val="24"/>
          <w:szCs w:val="24"/>
        </w:rPr>
        <w:t xml:space="preserve">riteria for </w:t>
      </w:r>
      <w:r>
        <w:rPr>
          <w:sz w:val="24"/>
          <w:szCs w:val="24"/>
        </w:rPr>
        <w:t>d</w:t>
      </w:r>
      <w:r w:rsidRPr="00680B14">
        <w:rPr>
          <w:sz w:val="24"/>
          <w:szCs w:val="24"/>
        </w:rPr>
        <w:t xml:space="preserve">efining the CIL </w:t>
      </w:r>
      <w:r>
        <w:rPr>
          <w:sz w:val="24"/>
          <w:szCs w:val="24"/>
        </w:rPr>
        <w:t>n</w:t>
      </w:r>
      <w:r w:rsidRPr="00680B14">
        <w:rPr>
          <w:sz w:val="24"/>
          <w:szCs w:val="24"/>
        </w:rPr>
        <w:t>etwork/</w:t>
      </w:r>
      <w:r>
        <w:rPr>
          <w:sz w:val="24"/>
          <w:szCs w:val="24"/>
        </w:rPr>
        <w:t>s</w:t>
      </w:r>
      <w:r w:rsidRPr="00680B14">
        <w:rPr>
          <w:sz w:val="24"/>
          <w:szCs w:val="24"/>
        </w:rPr>
        <w:t xml:space="preserve">ignature of SPIL by Federal CIL </w:t>
      </w:r>
      <w:r>
        <w:rPr>
          <w:sz w:val="24"/>
          <w:szCs w:val="24"/>
        </w:rPr>
        <w:t>d</w:t>
      </w:r>
      <w:r w:rsidRPr="00680B14">
        <w:rPr>
          <w:sz w:val="24"/>
          <w:szCs w:val="24"/>
        </w:rPr>
        <w:t>irectors</w:t>
      </w:r>
      <w:r>
        <w:rPr>
          <w:sz w:val="24"/>
          <w:szCs w:val="24"/>
        </w:rPr>
        <w:t xml:space="preserve">. </w:t>
      </w:r>
    </w:p>
    <w:p w14:paraId="6BFD93A0" w14:textId="77777777" w:rsidR="00684FCD" w:rsidRDefault="00684FCD" w:rsidP="0082268E">
      <w:pPr>
        <w:rPr>
          <w:sz w:val="24"/>
          <w:szCs w:val="24"/>
        </w:rPr>
      </w:pPr>
    </w:p>
    <w:p w14:paraId="381B049C" w14:textId="6B9E3AB0" w:rsidR="0082268E" w:rsidRPr="00844AF0" w:rsidRDefault="0082268E" w:rsidP="0082268E">
      <w:pPr>
        <w:rPr>
          <w:sz w:val="24"/>
        </w:rPr>
      </w:pPr>
      <w:r>
        <w:rPr>
          <w:sz w:val="24"/>
          <w:szCs w:val="24"/>
        </w:rPr>
        <w:t>The expansion and adjustment of the network is explained in Section 3.2. Narrative section</w:t>
      </w:r>
      <w:r w:rsidR="00684FCD">
        <w:rPr>
          <w:sz w:val="24"/>
          <w:szCs w:val="24"/>
        </w:rPr>
        <w:t>s</w:t>
      </w:r>
      <w:r>
        <w:rPr>
          <w:sz w:val="24"/>
          <w:szCs w:val="24"/>
        </w:rPr>
        <w:t xml:space="preserve"> de</w:t>
      </w:r>
      <w:r w:rsidR="00684FCD">
        <w:rPr>
          <w:sz w:val="24"/>
          <w:szCs w:val="24"/>
        </w:rPr>
        <w:t>scribe</w:t>
      </w:r>
      <w:r>
        <w:rPr>
          <w:sz w:val="24"/>
          <w:szCs w:val="24"/>
        </w:rPr>
        <w:t>: a d</w:t>
      </w:r>
      <w:r w:rsidRPr="002932D6">
        <w:rPr>
          <w:iCs/>
          <w:sz w:val="24"/>
          <w:szCs w:val="24"/>
        </w:rPr>
        <w:t>efinition of served, unserved, and underserved</w:t>
      </w:r>
      <w:r>
        <w:rPr>
          <w:iCs/>
          <w:sz w:val="24"/>
          <w:szCs w:val="24"/>
        </w:rPr>
        <w:t>, p</w:t>
      </w:r>
      <w:r w:rsidRPr="002932D6">
        <w:rPr>
          <w:iCs/>
          <w:sz w:val="24"/>
          <w:szCs w:val="24"/>
        </w:rPr>
        <w:t>riorities for establishment of new CIL(s)</w:t>
      </w:r>
      <w:r>
        <w:rPr>
          <w:iCs/>
          <w:sz w:val="24"/>
          <w:szCs w:val="24"/>
        </w:rPr>
        <w:t xml:space="preserve">, </w:t>
      </w:r>
      <w:r w:rsidR="00684FCD">
        <w:rPr>
          <w:iCs/>
          <w:sz w:val="24"/>
          <w:szCs w:val="24"/>
        </w:rPr>
        <w:t>m</w:t>
      </w:r>
      <w:r w:rsidRPr="002932D6">
        <w:rPr>
          <w:sz w:val="24"/>
          <w:szCs w:val="24"/>
        </w:rPr>
        <w:t xml:space="preserve">inimum funding level for a </w:t>
      </w:r>
      <w:r w:rsidR="00684FCD">
        <w:rPr>
          <w:sz w:val="24"/>
          <w:szCs w:val="24"/>
        </w:rPr>
        <w:t>c</w:t>
      </w:r>
      <w:r w:rsidRPr="002932D6">
        <w:rPr>
          <w:sz w:val="24"/>
          <w:szCs w:val="24"/>
        </w:rPr>
        <w:t>enter and formula/plan for distribution of funds to bring each center to the minimum</w:t>
      </w:r>
      <w:r>
        <w:rPr>
          <w:sz w:val="24"/>
          <w:szCs w:val="24"/>
        </w:rPr>
        <w:t>, p</w:t>
      </w:r>
      <w:r w:rsidRPr="00844AF0">
        <w:rPr>
          <w:iCs/>
          <w:sz w:val="24"/>
          <w:szCs w:val="24"/>
        </w:rPr>
        <w:t>lan to build capacity of existing CILs and/or expand statewideness by establishing branch offices and/or satellites of existing CILs</w:t>
      </w:r>
      <w:r>
        <w:rPr>
          <w:iCs/>
          <w:sz w:val="24"/>
          <w:szCs w:val="24"/>
        </w:rPr>
        <w:t>, a</w:t>
      </w:r>
      <w:r w:rsidRPr="002932D6">
        <w:rPr>
          <w:sz w:val="24"/>
          <w:szCs w:val="24"/>
        </w:rPr>
        <w:t>ction/process for distribution of funds relinquished or removed from a center and/or if a center closes</w:t>
      </w:r>
      <w:r>
        <w:rPr>
          <w:sz w:val="24"/>
          <w:szCs w:val="24"/>
        </w:rPr>
        <w:t xml:space="preserve">, </w:t>
      </w:r>
      <w:r w:rsidR="00684FCD">
        <w:rPr>
          <w:sz w:val="24"/>
          <w:szCs w:val="24"/>
        </w:rPr>
        <w:t>p</w:t>
      </w:r>
      <w:r w:rsidRPr="002932D6">
        <w:rPr>
          <w:sz w:val="24"/>
          <w:szCs w:val="24"/>
        </w:rPr>
        <w:t>lan/formula for adjusting distribution of funds when cut/reduced</w:t>
      </w:r>
      <w:r>
        <w:rPr>
          <w:sz w:val="24"/>
          <w:szCs w:val="24"/>
        </w:rPr>
        <w:t xml:space="preserve">, </w:t>
      </w:r>
      <w:r w:rsidRPr="002932D6">
        <w:rPr>
          <w:sz w:val="24"/>
          <w:szCs w:val="24"/>
        </w:rPr>
        <w:t>plan for changes to center service areas and/or funding levels to accommodate expansion and/or adjustment of the network</w:t>
      </w:r>
      <w:r>
        <w:rPr>
          <w:sz w:val="24"/>
          <w:szCs w:val="24"/>
        </w:rPr>
        <w:t>, p</w:t>
      </w:r>
      <w:r w:rsidRPr="002932D6">
        <w:rPr>
          <w:sz w:val="24"/>
          <w:szCs w:val="24"/>
        </w:rPr>
        <w:t>lan for one-time funding and/or temporary changes to center service areas and/or funding levels</w:t>
      </w:r>
      <w:r>
        <w:rPr>
          <w:sz w:val="24"/>
          <w:szCs w:val="24"/>
        </w:rPr>
        <w:t>, and a p</w:t>
      </w:r>
      <w:r w:rsidRPr="002932D6">
        <w:rPr>
          <w:sz w:val="24"/>
          <w:szCs w:val="24"/>
        </w:rPr>
        <w:t xml:space="preserve">lan and </w:t>
      </w:r>
      <w:r>
        <w:rPr>
          <w:sz w:val="24"/>
          <w:szCs w:val="24"/>
        </w:rPr>
        <w:t>p</w:t>
      </w:r>
      <w:r w:rsidRPr="002932D6">
        <w:rPr>
          <w:sz w:val="24"/>
          <w:szCs w:val="24"/>
        </w:rPr>
        <w:t xml:space="preserve">riorities for </w:t>
      </w:r>
      <w:r>
        <w:rPr>
          <w:sz w:val="24"/>
          <w:szCs w:val="24"/>
        </w:rPr>
        <w:t>the u</w:t>
      </w:r>
      <w:r w:rsidRPr="002932D6">
        <w:rPr>
          <w:sz w:val="24"/>
          <w:szCs w:val="24"/>
        </w:rPr>
        <w:t xml:space="preserve">se of </w:t>
      </w:r>
      <w:r>
        <w:rPr>
          <w:sz w:val="24"/>
          <w:szCs w:val="24"/>
        </w:rPr>
        <w:t>f</w:t>
      </w:r>
      <w:r w:rsidRPr="002932D6">
        <w:rPr>
          <w:sz w:val="24"/>
          <w:szCs w:val="24"/>
        </w:rPr>
        <w:t>unds</w:t>
      </w:r>
      <w:r>
        <w:rPr>
          <w:sz w:val="24"/>
          <w:szCs w:val="24"/>
        </w:rPr>
        <w:t xml:space="preserve"> (which includes a chart identifying action by funding source, funding circumstance, and methodology for distribution of funds).</w:t>
      </w:r>
    </w:p>
    <w:p w14:paraId="7F8CB64D" w14:textId="77777777" w:rsidR="0082268E" w:rsidRDefault="0082268E" w:rsidP="0082268E">
      <w:pPr>
        <w:rPr>
          <w:sz w:val="24"/>
          <w:szCs w:val="24"/>
        </w:rPr>
      </w:pPr>
    </w:p>
    <w:p w14:paraId="543A9BD0" w14:textId="46EDBC6B" w:rsidR="0082268E" w:rsidRDefault="0082268E" w:rsidP="0082268E">
      <w:pPr>
        <w:rPr>
          <w:sz w:val="24"/>
          <w:szCs w:val="24"/>
        </w:rPr>
      </w:pPr>
      <w:r>
        <w:rPr>
          <w:sz w:val="24"/>
          <w:szCs w:val="24"/>
        </w:rPr>
        <w:t xml:space="preserve">Section 4 represents the </w:t>
      </w:r>
      <w:r w:rsidR="00656C7C">
        <w:rPr>
          <w:sz w:val="24"/>
          <w:szCs w:val="24"/>
        </w:rPr>
        <w:t>Designated State Entity’s (</w:t>
      </w:r>
      <w:r>
        <w:rPr>
          <w:sz w:val="24"/>
          <w:szCs w:val="24"/>
        </w:rPr>
        <w:t>DSE’s</w:t>
      </w:r>
      <w:r w:rsidR="00656C7C">
        <w:rPr>
          <w:sz w:val="24"/>
          <w:szCs w:val="24"/>
        </w:rPr>
        <w:t>)</w:t>
      </w:r>
      <w:r>
        <w:rPr>
          <w:sz w:val="24"/>
          <w:szCs w:val="24"/>
        </w:rPr>
        <w:t xml:space="preserve"> response to their administrative responsibilities related to the SPIL.</w:t>
      </w:r>
    </w:p>
    <w:p w14:paraId="67784D82" w14:textId="77777777" w:rsidR="0082268E" w:rsidRDefault="0082268E" w:rsidP="0082268E">
      <w:pPr>
        <w:rPr>
          <w:sz w:val="24"/>
          <w:szCs w:val="24"/>
        </w:rPr>
      </w:pPr>
    </w:p>
    <w:p w14:paraId="0D4250FE" w14:textId="0301CCA2" w:rsidR="0082268E" w:rsidRPr="006F7CED" w:rsidRDefault="0082268E" w:rsidP="0082268E">
      <w:pPr>
        <w:widowControl w:val="0"/>
        <w:rPr>
          <w:sz w:val="24"/>
          <w:szCs w:val="24"/>
          <w:u w:val="single"/>
        </w:rPr>
      </w:pPr>
      <w:r>
        <w:rPr>
          <w:sz w:val="24"/>
          <w:szCs w:val="24"/>
        </w:rPr>
        <w:t xml:space="preserve">Section 5 defines the Statewide Independent Living Council (SILC). Section 5.1 relates to the establishment of the SILCs and explains how the council was established and assures their autonomy. Section 5.2 explains the SILC resource plan to confirm that the funding is </w:t>
      </w:r>
      <w:r w:rsidRPr="00F26E13">
        <w:rPr>
          <w:sz w:val="24"/>
          <w:szCs w:val="24"/>
        </w:rPr>
        <w:t>necessary and sufficient to fulfill all duties and authorities</w:t>
      </w:r>
      <w:r>
        <w:rPr>
          <w:sz w:val="24"/>
          <w:szCs w:val="24"/>
        </w:rPr>
        <w:t xml:space="preserve">. The resource plan is explained and referenced in Attachment I (C). Staffing/personnel and vendors are described to support duties/authorities. </w:t>
      </w:r>
      <w:r w:rsidRPr="002648E6">
        <w:rPr>
          <w:bCs/>
          <w:sz w:val="24"/>
          <w:szCs w:val="24"/>
        </w:rPr>
        <w:t>Authorities addressed by the SILC in the approved SPIL</w:t>
      </w:r>
      <w:r>
        <w:rPr>
          <w:bCs/>
          <w:sz w:val="24"/>
          <w:szCs w:val="24"/>
        </w:rPr>
        <w:t xml:space="preserve"> are </w:t>
      </w:r>
      <w:r w:rsidR="00D53CD0">
        <w:rPr>
          <w:bCs/>
          <w:sz w:val="24"/>
          <w:szCs w:val="24"/>
        </w:rPr>
        <w:t>identified</w:t>
      </w:r>
      <w:r>
        <w:rPr>
          <w:bCs/>
          <w:sz w:val="24"/>
          <w:szCs w:val="24"/>
        </w:rPr>
        <w:t>. The p</w:t>
      </w:r>
      <w:r w:rsidRPr="002648E6">
        <w:rPr>
          <w:sz w:val="24"/>
          <w:szCs w:val="24"/>
        </w:rPr>
        <w:t xml:space="preserve">rocess used to develop the </w:t>
      </w:r>
      <w:r>
        <w:rPr>
          <w:sz w:val="24"/>
          <w:szCs w:val="24"/>
        </w:rPr>
        <w:t>SILC r</w:t>
      </w:r>
      <w:r w:rsidRPr="002648E6">
        <w:rPr>
          <w:sz w:val="24"/>
          <w:szCs w:val="24"/>
        </w:rPr>
        <w:t xml:space="preserve">esource </w:t>
      </w:r>
      <w:r>
        <w:rPr>
          <w:sz w:val="24"/>
          <w:szCs w:val="24"/>
        </w:rPr>
        <w:t>p</w:t>
      </w:r>
      <w:r w:rsidRPr="002648E6">
        <w:rPr>
          <w:sz w:val="24"/>
          <w:szCs w:val="24"/>
        </w:rPr>
        <w:t>lan</w:t>
      </w:r>
      <w:r>
        <w:rPr>
          <w:sz w:val="24"/>
          <w:szCs w:val="24"/>
        </w:rPr>
        <w:t xml:space="preserve"> is explained. It includes a justification because the use of Title VII, Part B funds exceeded 30%. A p</w:t>
      </w:r>
      <w:r w:rsidRPr="001F1CEB">
        <w:rPr>
          <w:sz w:val="24"/>
          <w:szCs w:val="24"/>
        </w:rPr>
        <w:t xml:space="preserve">rocess for disbursement of funds to facilitate effective operations of </w:t>
      </w:r>
      <w:r w:rsidR="00D53CD0">
        <w:rPr>
          <w:sz w:val="24"/>
          <w:szCs w:val="24"/>
        </w:rPr>
        <w:t xml:space="preserve">the </w:t>
      </w:r>
      <w:r w:rsidRPr="001F1CEB">
        <w:rPr>
          <w:sz w:val="24"/>
          <w:szCs w:val="24"/>
        </w:rPr>
        <w:t>SILC</w:t>
      </w:r>
      <w:r>
        <w:rPr>
          <w:sz w:val="24"/>
          <w:szCs w:val="24"/>
        </w:rPr>
        <w:t xml:space="preserve"> explains </w:t>
      </w:r>
      <w:r w:rsidR="00D53CD0">
        <w:rPr>
          <w:sz w:val="24"/>
          <w:szCs w:val="24"/>
        </w:rPr>
        <w:t xml:space="preserve">cooperative </w:t>
      </w:r>
      <w:r>
        <w:rPr>
          <w:sz w:val="24"/>
          <w:szCs w:val="24"/>
        </w:rPr>
        <w:t xml:space="preserve">efforts between the council and the DSE to ensure timely contracting, reporting, and payment. The maintenance of SILC, Section 5.3 provides narratives to address the </w:t>
      </w:r>
      <w:r w:rsidRPr="002D1DF8">
        <w:rPr>
          <w:sz w:val="24"/>
          <w:szCs w:val="24"/>
        </w:rPr>
        <w:t xml:space="preserve">process used by the State to appoint members to the SILC who meet the </w:t>
      </w:r>
      <w:r w:rsidRPr="002D1DF8">
        <w:rPr>
          <w:sz w:val="24"/>
          <w:szCs w:val="24"/>
        </w:rPr>
        <w:lastRenderedPageBreak/>
        <w:t>composition requirements in section 705(b)</w:t>
      </w:r>
      <w:r>
        <w:rPr>
          <w:sz w:val="24"/>
          <w:szCs w:val="24"/>
        </w:rPr>
        <w:t xml:space="preserve">, </w:t>
      </w:r>
      <w:r w:rsidR="00D53CD0">
        <w:rPr>
          <w:sz w:val="24"/>
          <w:szCs w:val="24"/>
        </w:rPr>
        <w:t xml:space="preserve">along with the </w:t>
      </w:r>
      <w:r w:rsidRPr="002D1DF8">
        <w:rPr>
          <w:sz w:val="24"/>
          <w:szCs w:val="24"/>
        </w:rPr>
        <w:t>selection of the SILC chair</w:t>
      </w:r>
      <w:r w:rsidR="00D53CD0">
        <w:rPr>
          <w:sz w:val="24"/>
          <w:szCs w:val="24"/>
        </w:rPr>
        <w:t xml:space="preserve">. It also includes an affirmation of </w:t>
      </w:r>
      <w:r w:rsidRPr="002D1DF8">
        <w:rPr>
          <w:sz w:val="24"/>
          <w:szCs w:val="24"/>
        </w:rPr>
        <w:t>SILC staffing requirements</w:t>
      </w:r>
      <w:r>
        <w:rPr>
          <w:sz w:val="24"/>
          <w:szCs w:val="24"/>
        </w:rPr>
        <w:t xml:space="preserve"> </w:t>
      </w:r>
      <w:r w:rsidR="00D53CD0">
        <w:rPr>
          <w:sz w:val="24"/>
          <w:szCs w:val="24"/>
        </w:rPr>
        <w:t xml:space="preserve">and description of SILC </w:t>
      </w:r>
      <w:r>
        <w:rPr>
          <w:sz w:val="24"/>
          <w:szCs w:val="24"/>
        </w:rPr>
        <w:t>p</w:t>
      </w:r>
      <w:r w:rsidRPr="002D1DF8">
        <w:rPr>
          <w:sz w:val="24"/>
          <w:szCs w:val="24"/>
        </w:rPr>
        <w:t>olicies and practices supporti</w:t>
      </w:r>
      <w:r w:rsidR="00D53CD0">
        <w:rPr>
          <w:sz w:val="24"/>
          <w:szCs w:val="24"/>
        </w:rPr>
        <w:t>ve</w:t>
      </w:r>
      <w:r w:rsidRPr="002D1DF8">
        <w:rPr>
          <w:sz w:val="24"/>
          <w:szCs w:val="24"/>
        </w:rPr>
        <w:t xml:space="preserve"> </w:t>
      </w:r>
      <w:r w:rsidR="00D53CD0">
        <w:rPr>
          <w:sz w:val="24"/>
          <w:szCs w:val="24"/>
        </w:rPr>
        <w:t xml:space="preserve">of </w:t>
      </w:r>
      <w:r w:rsidRPr="002D1DF8">
        <w:rPr>
          <w:sz w:val="24"/>
          <w:szCs w:val="24"/>
        </w:rPr>
        <w:t>the maintenance of the SILC</w:t>
      </w:r>
      <w:r>
        <w:rPr>
          <w:sz w:val="24"/>
          <w:szCs w:val="24"/>
        </w:rPr>
        <w:t>.</w:t>
      </w:r>
    </w:p>
    <w:p w14:paraId="4429CECE" w14:textId="77777777" w:rsidR="0082268E" w:rsidRPr="007E64ED" w:rsidRDefault="0082268E" w:rsidP="0082268E">
      <w:pPr>
        <w:widowControl w:val="0"/>
        <w:rPr>
          <w:sz w:val="24"/>
          <w:szCs w:val="24"/>
          <w:u w:val="single"/>
        </w:rPr>
      </w:pPr>
    </w:p>
    <w:p w14:paraId="6C186565" w14:textId="634A8084" w:rsidR="00DA35BA" w:rsidRPr="0082268E" w:rsidRDefault="0082268E" w:rsidP="00F81296">
      <w:pPr>
        <w:rPr>
          <w:iCs/>
          <w:sz w:val="24"/>
          <w:szCs w:val="24"/>
        </w:rPr>
      </w:pPr>
      <w:r>
        <w:rPr>
          <w:sz w:val="24"/>
          <w:szCs w:val="24"/>
        </w:rPr>
        <w:t xml:space="preserve">Section 6 provides legal certifications for </w:t>
      </w:r>
      <w:r w:rsidRPr="002D1DF8">
        <w:rPr>
          <w:iCs/>
          <w:sz w:val="24"/>
          <w:szCs w:val="24"/>
        </w:rPr>
        <w:t xml:space="preserve">the </w:t>
      </w:r>
      <w:r w:rsidR="00740BCC">
        <w:rPr>
          <w:iCs/>
          <w:sz w:val="24"/>
          <w:szCs w:val="24"/>
        </w:rPr>
        <w:t xml:space="preserve">identified </w:t>
      </w:r>
      <w:r w:rsidRPr="002D1DF8">
        <w:rPr>
          <w:iCs/>
          <w:sz w:val="24"/>
          <w:szCs w:val="24"/>
        </w:rPr>
        <w:t xml:space="preserve">entities </w:t>
      </w:r>
      <w:r w:rsidR="00740BCC">
        <w:rPr>
          <w:iCs/>
          <w:sz w:val="24"/>
          <w:szCs w:val="24"/>
        </w:rPr>
        <w:t xml:space="preserve">involved </w:t>
      </w:r>
      <w:r w:rsidRPr="002D1DF8">
        <w:rPr>
          <w:iCs/>
          <w:sz w:val="24"/>
          <w:szCs w:val="24"/>
        </w:rPr>
        <w:t>with authorities and responsibilities for the SPIL</w:t>
      </w:r>
      <w:r>
        <w:rPr>
          <w:iCs/>
          <w:sz w:val="24"/>
          <w:szCs w:val="24"/>
        </w:rPr>
        <w:t>. Section 7 identifies the DSE assurances and articulate</w:t>
      </w:r>
      <w:r w:rsidR="00740BCC">
        <w:rPr>
          <w:iCs/>
          <w:sz w:val="24"/>
          <w:szCs w:val="24"/>
        </w:rPr>
        <w:t>s</w:t>
      </w:r>
      <w:r>
        <w:rPr>
          <w:iCs/>
          <w:sz w:val="24"/>
          <w:szCs w:val="24"/>
        </w:rPr>
        <w:t xml:space="preserve"> </w:t>
      </w:r>
      <w:r w:rsidRPr="002D1DF8">
        <w:rPr>
          <w:iCs/>
          <w:sz w:val="24"/>
          <w:szCs w:val="24"/>
        </w:rPr>
        <w:t xml:space="preserve">the </w:t>
      </w:r>
      <w:r>
        <w:rPr>
          <w:iCs/>
          <w:sz w:val="24"/>
          <w:szCs w:val="24"/>
        </w:rPr>
        <w:t xml:space="preserve">administrative </w:t>
      </w:r>
      <w:r w:rsidRPr="002D1DF8">
        <w:rPr>
          <w:iCs/>
          <w:sz w:val="24"/>
          <w:szCs w:val="24"/>
        </w:rPr>
        <w:t>role and responsibilities of the DSE</w:t>
      </w:r>
      <w:r>
        <w:rPr>
          <w:iCs/>
          <w:sz w:val="24"/>
          <w:szCs w:val="24"/>
        </w:rPr>
        <w:t xml:space="preserve">. Section 8 provides the </w:t>
      </w:r>
      <w:r w:rsidRPr="002646E5">
        <w:rPr>
          <w:bCs/>
          <w:sz w:val="24"/>
          <w:szCs w:val="24"/>
        </w:rPr>
        <w:t>SILC Assurances and Indicators of Minimum Compliance</w:t>
      </w:r>
      <w:r>
        <w:rPr>
          <w:bCs/>
          <w:sz w:val="24"/>
          <w:szCs w:val="24"/>
        </w:rPr>
        <w:t>, d</w:t>
      </w:r>
      <w:r w:rsidRPr="002646E5">
        <w:rPr>
          <w:iCs/>
          <w:sz w:val="24"/>
          <w:szCs w:val="24"/>
        </w:rPr>
        <w:t>etail</w:t>
      </w:r>
      <w:r>
        <w:rPr>
          <w:iCs/>
          <w:sz w:val="24"/>
          <w:szCs w:val="24"/>
        </w:rPr>
        <w:t>ing</w:t>
      </w:r>
      <w:r w:rsidRPr="002646E5">
        <w:rPr>
          <w:iCs/>
          <w:sz w:val="24"/>
          <w:szCs w:val="24"/>
        </w:rPr>
        <w:t xml:space="preserve"> the functions, authorities, and requirements for operating as a SILC.</w:t>
      </w:r>
    </w:p>
    <w:p w14:paraId="6AE83C2A" w14:textId="77777777" w:rsidR="00911FA0" w:rsidRDefault="00911FA0">
      <w:pPr>
        <w:spacing w:after="160" w:line="259" w:lineRule="auto"/>
        <w:rPr>
          <w:b/>
          <w:bCs/>
          <w:sz w:val="24"/>
        </w:rPr>
      </w:pPr>
      <w:r>
        <w:br w:type="page"/>
      </w:r>
    </w:p>
    <w:p w14:paraId="0F365F17" w14:textId="79EF42F2" w:rsidR="00F81296" w:rsidRDefault="00F81296" w:rsidP="00F81296">
      <w:pPr>
        <w:pStyle w:val="Heading7"/>
        <w:tabs>
          <w:tab w:val="clear" w:pos="-1080"/>
          <w:tab w:val="clear" w:pos="-720"/>
          <w:tab w:val="clear" w:pos="0"/>
          <w:tab w:val="clear" w:pos="540"/>
          <w:tab w:val="clear" w:pos="900"/>
          <w:tab w:val="clear" w:pos="1350"/>
          <w:tab w:val="clear" w:pos="1710"/>
          <w:tab w:val="clear" w:pos="2880"/>
          <w:tab w:val="clear" w:pos="3600"/>
          <w:tab w:val="clear" w:pos="4320"/>
          <w:tab w:val="clear" w:pos="5040"/>
          <w:tab w:val="clear" w:pos="5760"/>
          <w:tab w:val="clear" w:pos="6480"/>
          <w:tab w:val="clear" w:pos="7200"/>
          <w:tab w:val="clear" w:pos="7920"/>
          <w:tab w:val="clear" w:pos="8640"/>
          <w:tab w:val="clear" w:pos="9360"/>
          <w:tab w:val="clear" w:pos="10080"/>
        </w:tabs>
        <w:rPr>
          <w:b w:val="0"/>
          <w:bCs w:val="0"/>
          <w:i/>
          <w:iCs/>
        </w:rPr>
      </w:pPr>
      <w:r>
        <w:lastRenderedPageBreak/>
        <w:t>Section 1: Goals, Objectives and Activities</w:t>
      </w:r>
      <w:r>
        <w:rPr>
          <w:b w:val="0"/>
          <w:bCs w:val="0"/>
          <w:i/>
          <w:iCs/>
        </w:rPr>
        <w:t xml:space="preserve">  </w:t>
      </w:r>
    </w:p>
    <w:p w14:paraId="33EAA336"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B842EC0" w14:textId="77777777" w:rsidR="00F81296" w:rsidRPr="007B00E0" w:rsidRDefault="00F81296" w:rsidP="00F81296">
      <w:pPr>
        <w:pStyle w:val="4Document"/>
        <w:numPr>
          <w:ilvl w:val="1"/>
          <w:numId w:val="1"/>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
          <w:iCs/>
          <w:u w:val="single"/>
        </w:rPr>
      </w:pPr>
      <w:r w:rsidRPr="007B00E0">
        <w:rPr>
          <w:i/>
          <w:iCs/>
          <w:u w:val="single"/>
        </w:rPr>
        <w:t>Mission:</w:t>
      </w:r>
    </w:p>
    <w:p w14:paraId="29025750" w14:textId="77777777" w:rsidR="00F81296" w:rsidRPr="007B00E0"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
          <w:iCs/>
        </w:rPr>
      </w:pPr>
      <w:r w:rsidRPr="007B00E0">
        <w:rPr>
          <w:i/>
          <w:iCs/>
        </w:rPr>
        <w:t>Mission of the Independent Living Network and the SPIL.</w:t>
      </w:r>
    </w:p>
    <w:p w14:paraId="59DC708D" w14:textId="6522EA2E"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700060F" w14:textId="79C531B3" w:rsidR="00F03CF1" w:rsidRPr="00CB6684" w:rsidRDefault="00CB6684" w:rsidP="00F03CF1">
      <w:pPr>
        <w:rPr>
          <w:sz w:val="24"/>
          <w:szCs w:val="24"/>
        </w:rPr>
      </w:pPr>
      <w:bookmarkStart w:id="3" w:name="_Hlk28339394"/>
      <w:r>
        <w:rPr>
          <w:sz w:val="24"/>
          <w:szCs w:val="24"/>
        </w:rPr>
        <w:t>The mission of the New York IL network</w:t>
      </w:r>
      <w:r w:rsidR="00E15974">
        <w:rPr>
          <w:sz w:val="24"/>
          <w:szCs w:val="24"/>
        </w:rPr>
        <w:t xml:space="preserve">, and the </w:t>
      </w:r>
      <w:r>
        <w:rPr>
          <w:sz w:val="24"/>
          <w:szCs w:val="24"/>
        </w:rPr>
        <w:t>3-year SPIL</w:t>
      </w:r>
      <w:r w:rsidR="00E15974">
        <w:rPr>
          <w:sz w:val="24"/>
          <w:szCs w:val="24"/>
        </w:rPr>
        <w:t xml:space="preserve"> for 2021-2023,</w:t>
      </w:r>
      <w:r>
        <w:rPr>
          <w:sz w:val="24"/>
          <w:szCs w:val="24"/>
        </w:rPr>
        <w:t xml:space="preserve"> </w:t>
      </w:r>
      <w:r w:rsidR="00735878">
        <w:rPr>
          <w:sz w:val="24"/>
          <w:szCs w:val="24"/>
        </w:rPr>
        <w:t xml:space="preserve">is </w:t>
      </w:r>
      <w:r>
        <w:rPr>
          <w:sz w:val="24"/>
          <w:szCs w:val="24"/>
        </w:rPr>
        <w:t xml:space="preserve">to </w:t>
      </w:r>
      <w:r w:rsidR="00F03CF1" w:rsidRPr="00CB6684">
        <w:rPr>
          <w:sz w:val="24"/>
          <w:szCs w:val="24"/>
        </w:rPr>
        <w:t>increase the advocacy skills, leadership development, and empowerment of people with disabilities.</w:t>
      </w:r>
    </w:p>
    <w:bookmarkEnd w:id="3"/>
    <w:p w14:paraId="088810FA" w14:textId="77777777" w:rsidR="00F03CF1" w:rsidRDefault="00F03CF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8D6BEEA" w14:textId="77777777" w:rsidR="00F81296" w:rsidRPr="007B00E0" w:rsidRDefault="00F81296" w:rsidP="00F81296">
      <w:pPr>
        <w:pStyle w:val="3Technical"/>
        <w:numPr>
          <w:ilvl w:val="1"/>
          <w:numId w:val="1"/>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i/>
          <w:iCs/>
          <w:u w:val="single"/>
        </w:rPr>
      </w:pPr>
      <w:r w:rsidRPr="007B00E0">
        <w:rPr>
          <w:i/>
          <w:iCs/>
          <w:u w:val="single"/>
        </w:rPr>
        <w:t>Goals:</w:t>
      </w:r>
    </w:p>
    <w:p w14:paraId="61671436" w14:textId="77777777" w:rsidR="00F81296" w:rsidRPr="007B00E0" w:rsidRDefault="00F81296" w:rsidP="00F81296">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
          <w:iCs/>
          <w:u w:val="single"/>
        </w:rPr>
      </w:pPr>
      <w:bookmarkStart w:id="4" w:name="_Hlk28339473"/>
      <w:r w:rsidRPr="007B00E0">
        <w:rPr>
          <w:i/>
          <w:iCs/>
          <w:szCs w:val="24"/>
        </w:rPr>
        <w:t>Goals of the IL Network for the three-year period of the plan.</w:t>
      </w:r>
    </w:p>
    <w:p w14:paraId="4A7F4989" w14:textId="1C69519C" w:rsidR="00F81296" w:rsidRDefault="00F81296" w:rsidP="00F81296">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u w:val="single"/>
        </w:rPr>
      </w:pPr>
    </w:p>
    <w:p w14:paraId="0F6C8AAB" w14:textId="0CF942F6" w:rsidR="00013AE4" w:rsidRDefault="00013AE4" w:rsidP="00F81296">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pPr>
      <w:r w:rsidRPr="00013AE4">
        <w:t xml:space="preserve">The </w:t>
      </w:r>
      <w:r w:rsidR="006C72BA">
        <w:t xml:space="preserve">NY </w:t>
      </w:r>
      <w:r w:rsidRPr="00013AE4">
        <w:t xml:space="preserve">SPIL </w:t>
      </w:r>
      <w:r w:rsidR="0050330A">
        <w:t xml:space="preserve">contains </w:t>
      </w:r>
      <w:r w:rsidRPr="00013AE4">
        <w:t>three goals</w:t>
      </w:r>
      <w:r>
        <w:t xml:space="preserve"> to achieve intermediate </w:t>
      </w:r>
      <w:r w:rsidR="0050330A">
        <w:t xml:space="preserve">progress </w:t>
      </w:r>
      <w:r>
        <w:t>toward the mission:</w:t>
      </w:r>
    </w:p>
    <w:p w14:paraId="16BE4512" w14:textId="77777777" w:rsidR="009B5831" w:rsidRPr="009B5831" w:rsidRDefault="009B5831" w:rsidP="00731ECA">
      <w:pPr>
        <w:pStyle w:val="ListParagraph"/>
        <w:numPr>
          <w:ilvl w:val="0"/>
          <w:numId w:val="11"/>
        </w:numPr>
      </w:pPr>
      <w:r w:rsidRPr="009B5831">
        <w:t>Goal # 1: The SILC successfully implements the SPIL and its other duties.</w:t>
      </w:r>
    </w:p>
    <w:p w14:paraId="594C27B4" w14:textId="77777777" w:rsidR="008B4A9F" w:rsidRPr="008B4A9F" w:rsidRDefault="008B4A9F" w:rsidP="00731ECA">
      <w:pPr>
        <w:pStyle w:val="ListParagraph"/>
        <w:numPr>
          <w:ilvl w:val="0"/>
          <w:numId w:val="11"/>
        </w:numPr>
      </w:pPr>
      <w:r w:rsidRPr="008B4A9F">
        <w:t>Goal # 2: People with disabilities engage and acquire skills in a statewide CIL advocacy network (SSAN) supported at local sites.</w:t>
      </w:r>
    </w:p>
    <w:p w14:paraId="33522FBB" w14:textId="77777777" w:rsidR="008B4A9F" w:rsidRPr="008B4A9F" w:rsidRDefault="008B4A9F" w:rsidP="00731ECA">
      <w:pPr>
        <w:pStyle w:val="ListParagraph"/>
        <w:numPr>
          <w:ilvl w:val="0"/>
          <w:numId w:val="11"/>
        </w:numPr>
      </w:pPr>
      <w:r w:rsidRPr="008B4A9F">
        <w:t>Goal # 3: Attendees learn skills at a biennial IL statewide conference coordinated by the state association.</w:t>
      </w:r>
    </w:p>
    <w:p w14:paraId="6E4679DE" w14:textId="77777777" w:rsidR="00CB6684" w:rsidRDefault="00CB6684" w:rsidP="00F81296">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u w:val="single"/>
        </w:rPr>
      </w:pPr>
    </w:p>
    <w:bookmarkEnd w:id="4"/>
    <w:p w14:paraId="1034F885" w14:textId="77777777" w:rsidR="00F81296" w:rsidRPr="007B00E0" w:rsidRDefault="00F81296" w:rsidP="00F81296">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b/>
          <w:i/>
          <w:iCs/>
        </w:rPr>
      </w:pPr>
      <w:r w:rsidRPr="007B00E0">
        <w:rPr>
          <w:i/>
          <w:iCs/>
        </w:rPr>
        <w:t xml:space="preserve">1.3 </w:t>
      </w:r>
      <w:r w:rsidRPr="007B00E0">
        <w:rPr>
          <w:i/>
          <w:iCs/>
          <w:u w:val="single"/>
        </w:rPr>
        <w:t>Objectives</w:t>
      </w:r>
    </w:p>
    <w:p w14:paraId="5B2EC16F" w14:textId="77777777" w:rsidR="00F81296" w:rsidRPr="007B00E0" w:rsidRDefault="00F81296" w:rsidP="00F81296">
      <w:pPr>
        <w:pStyle w:val="3Technical"/>
        <w:tabs>
          <w:tab w:val="left" w:pos="-1080"/>
          <w:tab w:val="left" w:pos="-720"/>
          <w:tab w:val="left" w:pos="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i/>
          <w:iCs/>
        </w:rPr>
      </w:pPr>
      <w:r w:rsidRPr="007B00E0">
        <w:rPr>
          <w:i/>
          <w:iCs/>
        </w:rPr>
        <w:t>Objectives for the three-year period of the plan – including geographic scope, desired outcomes, target dates, and indicators.  Including compatibility with the purpose of Title VII, Chapter 1.</w:t>
      </w:r>
    </w:p>
    <w:p w14:paraId="36FC07B2" w14:textId="220F4173" w:rsidR="008B4A9F" w:rsidRPr="006C72BA" w:rsidRDefault="008B4A9F" w:rsidP="008B4A9F">
      <w:pPr>
        <w:rPr>
          <w:sz w:val="24"/>
          <w:szCs w:val="24"/>
        </w:rPr>
      </w:pPr>
    </w:p>
    <w:p w14:paraId="5CF4C2EA" w14:textId="7C41AEED" w:rsidR="006C72BA" w:rsidRDefault="006C72BA" w:rsidP="008B4A9F">
      <w:pPr>
        <w:rPr>
          <w:sz w:val="24"/>
          <w:szCs w:val="24"/>
        </w:rPr>
      </w:pPr>
      <w:bookmarkStart w:id="5" w:name="_Hlk28339732"/>
      <w:r w:rsidRPr="006C72BA">
        <w:rPr>
          <w:sz w:val="24"/>
          <w:szCs w:val="24"/>
        </w:rPr>
        <w:t xml:space="preserve">The NY SPIL </w:t>
      </w:r>
      <w:r>
        <w:rPr>
          <w:sz w:val="24"/>
          <w:szCs w:val="24"/>
        </w:rPr>
        <w:t>contains four objectives directed toward the achievement of the goals.</w:t>
      </w:r>
      <w:bookmarkEnd w:id="5"/>
      <w:r>
        <w:rPr>
          <w:sz w:val="24"/>
          <w:szCs w:val="24"/>
        </w:rPr>
        <w:t xml:space="preserve"> </w:t>
      </w:r>
      <w:r w:rsidR="00587BFF">
        <w:rPr>
          <w:sz w:val="24"/>
          <w:szCs w:val="24"/>
        </w:rPr>
        <w:t xml:space="preserve">For reference, the goal number will be stated. </w:t>
      </w:r>
      <w:r w:rsidR="00A367E8">
        <w:rPr>
          <w:sz w:val="24"/>
          <w:szCs w:val="24"/>
        </w:rPr>
        <w:t>A brief narrative will introduce each objective</w:t>
      </w:r>
      <w:r w:rsidR="00CF51A1">
        <w:rPr>
          <w:sz w:val="24"/>
          <w:szCs w:val="24"/>
        </w:rPr>
        <w:t xml:space="preserve">, </w:t>
      </w:r>
      <w:r w:rsidR="00A367E8">
        <w:rPr>
          <w:sz w:val="24"/>
          <w:szCs w:val="24"/>
        </w:rPr>
        <w:t xml:space="preserve">followed by the </w:t>
      </w:r>
      <w:r w:rsidR="00CF51A1">
        <w:rPr>
          <w:sz w:val="24"/>
          <w:szCs w:val="24"/>
        </w:rPr>
        <w:t xml:space="preserve">objective, </w:t>
      </w:r>
      <w:r w:rsidR="00A367E8">
        <w:rPr>
          <w:sz w:val="24"/>
          <w:szCs w:val="24"/>
        </w:rPr>
        <w:t xml:space="preserve">then </w:t>
      </w:r>
      <w:r w:rsidR="00CF51A1">
        <w:rPr>
          <w:sz w:val="24"/>
          <w:szCs w:val="24"/>
        </w:rPr>
        <w:t>the geographic scope and measurable indicators. Within the measurable indicators, it will identify the t</w:t>
      </w:r>
      <w:r w:rsidR="00CF51A1" w:rsidRPr="0086206D">
        <w:rPr>
          <w:sz w:val="24"/>
          <w:szCs w:val="24"/>
        </w:rPr>
        <w:t xml:space="preserve">arget performance level </w:t>
      </w:r>
      <w:r w:rsidR="00CF51A1">
        <w:rPr>
          <w:sz w:val="24"/>
          <w:szCs w:val="24"/>
        </w:rPr>
        <w:t xml:space="preserve">for </w:t>
      </w:r>
      <w:r w:rsidR="00CF51A1" w:rsidRPr="0086206D">
        <w:rPr>
          <w:sz w:val="24"/>
          <w:szCs w:val="24"/>
        </w:rPr>
        <w:t>year 3</w:t>
      </w:r>
      <w:r w:rsidR="00CF51A1">
        <w:rPr>
          <w:sz w:val="24"/>
          <w:szCs w:val="24"/>
        </w:rPr>
        <w:t xml:space="preserve"> and the t</w:t>
      </w:r>
      <w:r w:rsidR="00CF51A1" w:rsidRPr="0086206D">
        <w:rPr>
          <w:sz w:val="24"/>
          <w:szCs w:val="24"/>
        </w:rPr>
        <w:t>arget progress between now and year 3</w:t>
      </w:r>
      <w:r w:rsidR="00CF51A1">
        <w:rPr>
          <w:sz w:val="24"/>
          <w:szCs w:val="24"/>
        </w:rPr>
        <w:t xml:space="preserve">. </w:t>
      </w:r>
      <w:r w:rsidR="00B91B10">
        <w:rPr>
          <w:sz w:val="24"/>
          <w:szCs w:val="24"/>
        </w:rPr>
        <w:t>This will be followed by necessary activities, notes</w:t>
      </w:r>
      <w:r w:rsidR="00A7257C" w:rsidRPr="00005CC8">
        <w:rPr>
          <w:sz w:val="24"/>
          <w:szCs w:val="24"/>
        </w:rPr>
        <w:t>,</w:t>
      </w:r>
      <w:r w:rsidR="00B91B10" w:rsidRPr="00005CC8">
        <w:rPr>
          <w:sz w:val="24"/>
          <w:szCs w:val="24"/>
        </w:rPr>
        <w:t xml:space="preserve"> </w:t>
      </w:r>
      <w:r w:rsidR="00975B7C">
        <w:rPr>
          <w:sz w:val="24"/>
          <w:szCs w:val="24"/>
        </w:rPr>
        <w:t>and other criteria</w:t>
      </w:r>
      <w:r w:rsidR="00B91B10">
        <w:rPr>
          <w:sz w:val="24"/>
          <w:szCs w:val="24"/>
        </w:rPr>
        <w:t>. At the end, it will identify the lead organization, key partners, resources needed, and funding source(s).</w:t>
      </w:r>
    </w:p>
    <w:p w14:paraId="2277DA5A" w14:textId="2EDCBF29" w:rsidR="006C72BA" w:rsidRDefault="006C72BA" w:rsidP="008B4A9F">
      <w:pPr>
        <w:rPr>
          <w:sz w:val="24"/>
          <w:szCs w:val="24"/>
        </w:rPr>
      </w:pPr>
    </w:p>
    <w:p w14:paraId="04A0DEEE" w14:textId="77777777" w:rsidR="00446F54" w:rsidRDefault="00446F54" w:rsidP="00446F54">
      <w:pPr>
        <w:rPr>
          <w:sz w:val="24"/>
          <w:szCs w:val="24"/>
        </w:rPr>
      </w:pPr>
      <w:r>
        <w:rPr>
          <w:sz w:val="24"/>
          <w:szCs w:val="24"/>
        </w:rPr>
        <w:t>Goal # 1:</w:t>
      </w:r>
    </w:p>
    <w:p w14:paraId="52899EE0" w14:textId="6B23774B" w:rsidR="00446F54" w:rsidRDefault="00446F54" w:rsidP="008B4A9F">
      <w:pPr>
        <w:rPr>
          <w:sz w:val="24"/>
          <w:szCs w:val="24"/>
        </w:rPr>
      </w:pPr>
    </w:p>
    <w:p w14:paraId="680047DA" w14:textId="77777777" w:rsidR="00402898" w:rsidRPr="00402898" w:rsidRDefault="00402898" w:rsidP="0015059A">
      <w:pPr>
        <w:rPr>
          <w:sz w:val="24"/>
          <w:szCs w:val="24"/>
          <w:u w:val="single"/>
        </w:rPr>
      </w:pPr>
      <w:r w:rsidRPr="00402898">
        <w:rPr>
          <w:sz w:val="24"/>
          <w:szCs w:val="24"/>
          <w:u w:val="single"/>
        </w:rPr>
        <w:t>New York State Independent Living Council (NYSILC)</w:t>
      </w:r>
    </w:p>
    <w:p w14:paraId="1D26A4CA" w14:textId="6647729D" w:rsidR="003F2E0C" w:rsidRDefault="00181CB1" w:rsidP="003F2E0C">
      <w:pPr>
        <w:rPr>
          <w:sz w:val="24"/>
          <w:szCs w:val="24"/>
        </w:rPr>
      </w:pPr>
      <w:r>
        <w:rPr>
          <w:sz w:val="24"/>
          <w:szCs w:val="24"/>
        </w:rPr>
        <w:t xml:space="preserve">Support continues for a strong state council as it looks to perform its duties and additional </w:t>
      </w:r>
      <w:r w:rsidR="00631654">
        <w:rPr>
          <w:sz w:val="24"/>
          <w:szCs w:val="24"/>
        </w:rPr>
        <w:t>activities</w:t>
      </w:r>
      <w:r>
        <w:rPr>
          <w:sz w:val="24"/>
          <w:szCs w:val="24"/>
        </w:rPr>
        <w:t xml:space="preserve"> through authorities. Consistent with the IL network mission, members and committees will focus on increased </w:t>
      </w:r>
      <w:r w:rsidR="00C41EF4">
        <w:rPr>
          <w:sz w:val="24"/>
          <w:szCs w:val="24"/>
        </w:rPr>
        <w:t xml:space="preserve">activity and </w:t>
      </w:r>
      <w:r>
        <w:rPr>
          <w:sz w:val="24"/>
          <w:szCs w:val="24"/>
        </w:rPr>
        <w:t xml:space="preserve">engagement, while programs anticipate impact from </w:t>
      </w:r>
      <w:r w:rsidR="00C20A0A">
        <w:rPr>
          <w:sz w:val="24"/>
          <w:szCs w:val="24"/>
        </w:rPr>
        <w:t xml:space="preserve">participants. </w:t>
      </w:r>
      <w:r w:rsidR="003F2E0C">
        <w:rPr>
          <w:bCs/>
          <w:sz w:val="24"/>
          <w:szCs w:val="24"/>
        </w:rPr>
        <w:t xml:space="preserve">In terms of compatibility with the purpose of Title VII, Chapter 1, the SILC promotes IL philosophy, supporting a tutorial for the network to utilize at </w:t>
      </w:r>
      <w:hyperlink r:id="rId8" w:history="1">
        <w:r w:rsidR="003F2E0C" w:rsidRPr="000767C6">
          <w:rPr>
            <w:rStyle w:val="Hyperlink"/>
            <w:rFonts w:eastAsiaTheme="majorEastAsia"/>
            <w:sz w:val="24"/>
            <w:szCs w:val="24"/>
          </w:rPr>
          <w:t>https://nysilc.org/~il_philosophy/</w:t>
        </w:r>
      </w:hyperlink>
      <w:r w:rsidR="003F2E0C" w:rsidRPr="000767C6">
        <w:rPr>
          <w:sz w:val="24"/>
          <w:szCs w:val="24"/>
        </w:rPr>
        <w:t xml:space="preserve">. </w:t>
      </w:r>
      <w:r w:rsidR="003F2E0C">
        <w:rPr>
          <w:sz w:val="24"/>
          <w:szCs w:val="24"/>
        </w:rPr>
        <w:t xml:space="preserve">The council models consumer control and promotes equal access at its meetings. </w:t>
      </w:r>
      <w:r w:rsidR="00E75496">
        <w:rPr>
          <w:sz w:val="24"/>
          <w:szCs w:val="24"/>
        </w:rPr>
        <w:t>Consistent with both the mission and Act,</w:t>
      </w:r>
      <w:r w:rsidR="003F2E0C">
        <w:rPr>
          <w:sz w:val="24"/>
          <w:szCs w:val="24"/>
        </w:rPr>
        <w:t xml:space="preserve"> </w:t>
      </w:r>
      <w:r w:rsidR="000A3F17">
        <w:rPr>
          <w:sz w:val="24"/>
          <w:szCs w:val="24"/>
        </w:rPr>
        <w:t xml:space="preserve">the ultimate goal is to maximize the </w:t>
      </w:r>
      <w:r w:rsidR="003F2E0C">
        <w:rPr>
          <w:sz w:val="24"/>
          <w:szCs w:val="24"/>
        </w:rPr>
        <w:t>leadership development, advocacy, and empowerment</w:t>
      </w:r>
      <w:r w:rsidR="00E75496">
        <w:rPr>
          <w:sz w:val="24"/>
          <w:szCs w:val="24"/>
        </w:rPr>
        <w:t xml:space="preserve"> of those who participate in their programs</w:t>
      </w:r>
      <w:r w:rsidR="003F2E0C">
        <w:rPr>
          <w:sz w:val="24"/>
          <w:szCs w:val="24"/>
        </w:rPr>
        <w:t>. The</w:t>
      </w:r>
      <w:r w:rsidR="000D7E4B">
        <w:rPr>
          <w:sz w:val="24"/>
          <w:szCs w:val="24"/>
        </w:rPr>
        <w:t xml:space="preserve"> SILC is </w:t>
      </w:r>
      <w:r w:rsidR="003F2E0C">
        <w:rPr>
          <w:sz w:val="24"/>
          <w:szCs w:val="24"/>
        </w:rPr>
        <w:t>supportive of the remaining aspects of the purpose of the Act</w:t>
      </w:r>
      <w:r w:rsidR="00E132D5">
        <w:rPr>
          <w:sz w:val="24"/>
          <w:szCs w:val="24"/>
        </w:rPr>
        <w:t>.</w:t>
      </w:r>
    </w:p>
    <w:p w14:paraId="50ACCD10" w14:textId="6E8C8896" w:rsidR="000767C6" w:rsidRDefault="000767C6" w:rsidP="000767C6">
      <w:pPr>
        <w:rPr>
          <w:sz w:val="24"/>
          <w:szCs w:val="24"/>
        </w:rPr>
      </w:pPr>
    </w:p>
    <w:p w14:paraId="2ACF8ACC" w14:textId="2D9D3B90" w:rsidR="000767C6" w:rsidRPr="00C41EF4" w:rsidRDefault="0015059A" w:rsidP="000767C6">
      <w:pPr>
        <w:rPr>
          <w:bCs/>
          <w:sz w:val="24"/>
          <w:szCs w:val="24"/>
        </w:rPr>
      </w:pPr>
      <w:r>
        <w:rPr>
          <w:sz w:val="24"/>
          <w:szCs w:val="24"/>
        </w:rPr>
        <w:t xml:space="preserve">Additional detail will be provided about the SILC resource plan in Section 5. This includes a </w:t>
      </w:r>
      <w:r w:rsidR="003767C4" w:rsidRPr="0015059A">
        <w:rPr>
          <w:bCs/>
          <w:sz w:val="24"/>
          <w:szCs w:val="24"/>
        </w:rPr>
        <w:t xml:space="preserve">funding justification for the percentage of Part B funds to total budget and identification of </w:t>
      </w:r>
      <w:r w:rsidRPr="0015059A">
        <w:rPr>
          <w:bCs/>
          <w:sz w:val="24"/>
          <w:szCs w:val="24"/>
        </w:rPr>
        <w:t>the a</w:t>
      </w:r>
      <w:r w:rsidR="003767C4" w:rsidRPr="0015059A">
        <w:rPr>
          <w:bCs/>
          <w:sz w:val="24"/>
          <w:szCs w:val="24"/>
        </w:rPr>
        <w:t>uthorities.</w:t>
      </w:r>
      <w:r w:rsidR="000767C6">
        <w:rPr>
          <w:bCs/>
          <w:sz w:val="24"/>
          <w:szCs w:val="24"/>
        </w:rPr>
        <w:t xml:space="preserve"> </w:t>
      </w:r>
      <w:r w:rsidR="000767C6" w:rsidRPr="00C41EF4">
        <w:rPr>
          <w:bCs/>
          <w:sz w:val="24"/>
          <w:szCs w:val="24"/>
        </w:rPr>
        <w:t xml:space="preserve">This objective can be cross-referenced in Section 1.4 in the Financial Plan Table </w:t>
      </w:r>
      <w:r w:rsidR="000767C6" w:rsidRPr="00C41EF4">
        <w:rPr>
          <w:bCs/>
          <w:sz w:val="24"/>
          <w:szCs w:val="24"/>
        </w:rPr>
        <w:lastRenderedPageBreak/>
        <w:t xml:space="preserve">under the SILC Resource Plan column. </w:t>
      </w:r>
      <w:bookmarkStart w:id="6" w:name="_Hlk28509843"/>
      <w:r w:rsidR="000767C6" w:rsidRPr="00C41EF4">
        <w:rPr>
          <w:bCs/>
          <w:sz w:val="24"/>
          <w:szCs w:val="24"/>
        </w:rPr>
        <w:t xml:space="preserve">The Evaluation Plan related to its criteria can be found in </w:t>
      </w:r>
      <w:r w:rsidR="00872E36">
        <w:rPr>
          <w:bCs/>
          <w:sz w:val="24"/>
          <w:szCs w:val="24"/>
        </w:rPr>
        <w:t>Attachment II related to each objective</w:t>
      </w:r>
      <w:r w:rsidR="000767C6" w:rsidRPr="00C41EF4">
        <w:rPr>
          <w:bCs/>
          <w:sz w:val="24"/>
          <w:szCs w:val="24"/>
        </w:rPr>
        <w:t>.</w:t>
      </w:r>
      <w:bookmarkEnd w:id="6"/>
      <w:r w:rsidR="000767C6" w:rsidRPr="00C41EF4">
        <w:rPr>
          <w:bCs/>
          <w:sz w:val="24"/>
          <w:szCs w:val="24"/>
        </w:rPr>
        <w:t xml:space="preserve"> The Part B amount by year for this objective can be found in Attachment I (A) &amp; (C), both as a specific line item and broken down by general lines. </w:t>
      </w:r>
    </w:p>
    <w:p w14:paraId="353745F3" w14:textId="24835E1C" w:rsidR="000E5C25" w:rsidRDefault="000E5C25" w:rsidP="0015059A">
      <w:pPr>
        <w:rPr>
          <w:bCs/>
          <w:sz w:val="24"/>
          <w:szCs w:val="24"/>
        </w:rPr>
      </w:pPr>
    </w:p>
    <w:p w14:paraId="5E166AD3" w14:textId="77777777" w:rsidR="003C045C" w:rsidRPr="0086206D" w:rsidRDefault="003C045C" w:rsidP="00731ECA">
      <w:pPr>
        <w:pStyle w:val="ListParagraph"/>
        <w:numPr>
          <w:ilvl w:val="0"/>
          <w:numId w:val="11"/>
        </w:numPr>
      </w:pPr>
      <w:r w:rsidRPr="0086206D">
        <w:t xml:space="preserve">Objective </w:t>
      </w:r>
      <w:bookmarkStart w:id="7" w:name="_Hlk28339900"/>
      <w:r w:rsidRPr="0086206D">
        <w:t>A: Council members are provided opportunities to be active members of the SILC and want to be involved and engaged each year through September 30, 2023.</w:t>
      </w:r>
      <w:bookmarkEnd w:id="7"/>
    </w:p>
    <w:p w14:paraId="1D0D1864" w14:textId="77777777" w:rsidR="003C045C" w:rsidRPr="0086206D" w:rsidRDefault="003C045C" w:rsidP="00731ECA">
      <w:pPr>
        <w:pStyle w:val="ListParagraph"/>
        <w:numPr>
          <w:ilvl w:val="1"/>
          <w:numId w:val="11"/>
        </w:numPr>
      </w:pPr>
      <w:r w:rsidRPr="0086206D">
        <w:t>Geographic scope: Statewide.</w:t>
      </w:r>
    </w:p>
    <w:p w14:paraId="1A6D71D9" w14:textId="77777777" w:rsidR="003C045C" w:rsidRPr="0086206D" w:rsidRDefault="003C045C" w:rsidP="00731ECA">
      <w:pPr>
        <w:pStyle w:val="ListParagraph"/>
        <w:numPr>
          <w:ilvl w:val="1"/>
          <w:numId w:val="11"/>
        </w:numPr>
      </w:pPr>
      <w:r w:rsidRPr="0086206D">
        <w:t>Measurable Indicators:</w:t>
      </w:r>
    </w:p>
    <w:p w14:paraId="73B54A2D" w14:textId="77777777" w:rsidR="003C045C" w:rsidRPr="0086206D" w:rsidRDefault="003C045C" w:rsidP="00731ECA">
      <w:pPr>
        <w:pStyle w:val="ListParagraph"/>
        <w:numPr>
          <w:ilvl w:val="2"/>
          <w:numId w:val="11"/>
        </w:numPr>
      </w:pPr>
      <w:r w:rsidRPr="0086206D">
        <w:t>Measurable Indicator 1: Potential Audience:</w:t>
      </w:r>
    </w:p>
    <w:p w14:paraId="0CEB90F8" w14:textId="77777777" w:rsidR="003C045C" w:rsidRPr="0086206D" w:rsidRDefault="003C045C" w:rsidP="00731ECA">
      <w:pPr>
        <w:pStyle w:val="ListParagraph"/>
        <w:numPr>
          <w:ilvl w:val="3"/>
          <w:numId w:val="11"/>
        </w:numPr>
      </w:pPr>
      <w:r w:rsidRPr="0086206D">
        <w:t>At least 27 council members participate on the SILC each year.</w:t>
      </w:r>
    </w:p>
    <w:p w14:paraId="44252DDF" w14:textId="77777777" w:rsidR="003C045C" w:rsidRPr="0086206D" w:rsidRDefault="003C045C" w:rsidP="00731ECA">
      <w:pPr>
        <w:pStyle w:val="ListParagraph"/>
        <w:numPr>
          <w:ilvl w:val="4"/>
          <w:numId w:val="11"/>
        </w:numPr>
      </w:pPr>
      <w:r w:rsidRPr="0086206D">
        <w:t>Documented by council member list. A subset will examine the performance of members who have disabilities.</w:t>
      </w:r>
    </w:p>
    <w:p w14:paraId="615D8B31" w14:textId="77777777" w:rsidR="003C045C" w:rsidRPr="0086206D" w:rsidRDefault="003C045C" w:rsidP="00731ECA">
      <w:pPr>
        <w:pStyle w:val="ListParagraph"/>
        <w:numPr>
          <w:ilvl w:val="5"/>
          <w:numId w:val="11"/>
        </w:numPr>
      </w:pPr>
      <w:r w:rsidRPr="0086206D">
        <w:t>Target performance level year 3: 27.</w:t>
      </w:r>
    </w:p>
    <w:p w14:paraId="5CB1C611" w14:textId="77777777" w:rsidR="003C045C" w:rsidRPr="0086206D" w:rsidRDefault="003C045C" w:rsidP="00731ECA">
      <w:pPr>
        <w:pStyle w:val="ListParagraph"/>
        <w:numPr>
          <w:ilvl w:val="5"/>
          <w:numId w:val="11"/>
        </w:numPr>
      </w:pPr>
      <w:r w:rsidRPr="0086206D">
        <w:t>Target progress between now and year 3: Now: 24, Yr. 1: 25, Yr. 2: 26.</w:t>
      </w:r>
    </w:p>
    <w:p w14:paraId="2B087044" w14:textId="77777777" w:rsidR="003C045C" w:rsidRPr="0086206D" w:rsidRDefault="003C045C" w:rsidP="00731ECA">
      <w:pPr>
        <w:pStyle w:val="ListParagraph"/>
        <w:numPr>
          <w:ilvl w:val="2"/>
          <w:numId w:val="11"/>
        </w:numPr>
      </w:pPr>
      <w:r w:rsidRPr="0086206D">
        <w:t>Measurable Indicator 2: Active participation:</w:t>
      </w:r>
    </w:p>
    <w:p w14:paraId="7DC79E5E" w14:textId="0402DB6F" w:rsidR="003C045C" w:rsidRPr="0086206D" w:rsidRDefault="003C045C" w:rsidP="00731ECA">
      <w:pPr>
        <w:pStyle w:val="ListParagraph"/>
        <w:numPr>
          <w:ilvl w:val="3"/>
          <w:numId w:val="11"/>
        </w:numPr>
      </w:pPr>
      <w:r w:rsidRPr="0086206D">
        <w:t xml:space="preserve">60% council members are active participants </w:t>
      </w:r>
      <w:r>
        <w:t>based on council meeting and committee criteria</w:t>
      </w:r>
      <w:r w:rsidRPr="0086206D">
        <w:t>.</w:t>
      </w:r>
    </w:p>
    <w:p w14:paraId="6E1368CB" w14:textId="77777777" w:rsidR="003C045C" w:rsidRPr="0086206D" w:rsidRDefault="003C045C" w:rsidP="00731ECA">
      <w:pPr>
        <w:pStyle w:val="ListParagraph"/>
        <w:numPr>
          <w:ilvl w:val="4"/>
          <w:numId w:val="11"/>
        </w:numPr>
      </w:pPr>
      <w:r w:rsidRPr="0086206D">
        <w:t xml:space="preserve">Documented by </w:t>
      </w:r>
      <w:r>
        <w:t xml:space="preserve">members 75% annual </w:t>
      </w:r>
      <w:r w:rsidRPr="0086206D">
        <w:t>attendance</w:t>
      </w:r>
      <w:r>
        <w:t xml:space="preserve"> at full council meetings and joining and being active on at least one committee during their first 3-year term and at least two committees during their second 3-year term.</w:t>
      </w:r>
      <w:r w:rsidRPr="0086206D">
        <w:t xml:space="preserve"> Also documented by survey response.</w:t>
      </w:r>
    </w:p>
    <w:p w14:paraId="79A81C45" w14:textId="77777777" w:rsidR="003C045C" w:rsidRPr="0086206D" w:rsidRDefault="003C045C" w:rsidP="00731ECA">
      <w:pPr>
        <w:pStyle w:val="ListParagraph"/>
        <w:numPr>
          <w:ilvl w:val="5"/>
          <w:numId w:val="11"/>
        </w:numPr>
      </w:pPr>
      <w:r w:rsidRPr="0086206D">
        <w:t>Target performance level year 3: 60%.</w:t>
      </w:r>
    </w:p>
    <w:p w14:paraId="41516BE4" w14:textId="77777777" w:rsidR="003C045C" w:rsidRPr="0086206D" w:rsidRDefault="003C045C" w:rsidP="00731ECA">
      <w:pPr>
        <w:pStyle w:val="ListParagraph"/>
        <w:numPr>
          <w:ilvl w:val="5"/>
          <w:numId w:val="11"/>
        </w:numPr>
      </w:pPr>
      <w:r w:rsidRPr="0086206D">
        <w:t>Target progress between now and year 3: Now: 45%, Yr. 1: 50%, Yr. 2: 55%.</w:t>
      </w:r>
    </w:p>
    <w:p w14:paraId="6BA4E829" w14:textId="77777777" w:rsidR="003C045C" w:rsidRPr="0086206D" w:rsidRDefault="003C045C" w:rsidP="00731ECA">
      <w:pPr>
        <w:pStyle w:val="ListParagraph"/>
        <w:numPr>
          <w:ilvl w:val="2"/>
          <w:numId w:val="11"/>
        </w:numPr>
      </w:pPr>
      <w:r w:rsidRPr="0086206D">
        <w:t>Measurable Indicator 3: Leadership:</w:t>
      </w:r>
    </w:p>
    <w:p w14:paraId="306B6109" w14:textId="741F7802" w:rsidR="003C045C" w:rsidRPr="0086206D" w:rsidRDefault="00872E36" w:rsidP="00731ECA">
      <w:pPr>
        <w:pStyle w:val="ListParagraph"/>
        <w:numPr>
          <w:ilvl w:val="3"/>
          <w:numId w:val="11"/>
        </w:numPr>
      </w:pPr>
      <w:r>
        <w:t>2</w:t>
      </w:r>
      <w:r w:rsidR="003C045C" w:rsidRPr="0086206D">
        <w:t>0% council members with emerging experience grow into leadership positions on the SILC by becoming committee chairs or officers.</w:t>
      </w:r>
    </w:p>
    <w:p w14:paraId="22765EBA" w14:textId="77777777" w:rsidR="003C045C" w:rsidRPr="0086206D" w:rsidRDefault="003C045C" w:rsidP="00731ECA">
      <w:pPr>
        <w:pStyle w:val="ListParagraph"/>
        <w:numPr>
          <w:ilvl w:val="4"/>
          <w:numId w:val="11"/>
        </w:numPr>
      </w:pPr>
      <w:r w:rsidRPr="0086206D">
        <w:t>Documented by comparison of committee and council lists each year. Also documented by survey response.</w:t>
      </w:r>
    </w:p>
    <w:p w14:paraId="321CD1D9" w14:textId="4311F7AB" w:rsidR="003C045C" w:rsidRPr="0086206D" w:rsidRDefault="003C045C" w:rsidP="00731ECA">
      <w:pPr>
        <w:pStyle w:val="ListParagraph"/>
        <w:numPr>
          <w:ilvl w:val="5"/>
          <w:numId w:val="11"/>
        </w:numPr>
      </w:pPr>
      <w:r w:rsidRPr="0086206D">
        <w:t xml:space="preserve">Target performance level year 3: </w:t>
      </w:r>
      <w:r w:rsidR="00872E36">
        <w:t>20</w:t>
      </w:r>
      <w:r w:rsidRPr="0086206D">
        <w:t>%.</w:t>
      </w:r>
    </w:p>
    <w:p w14:paraId="16AB483A" w14:textId="0A906984" w:rsidR="003C045C" w:rsidRPr="0086206D" w:rsidRDefault="003C045C" w:rsidP="00731ECA">
      <w:pPr>
        <w:pStyle w:val="ListParagraph"/>
        <w:numPr>
          <w:ilvl w:val="5"/>
          <w:numId w:val="11"/>
        </w:numPr>
      </w:pPr>
      <w:r w:rsidRPr="0086206D">
        <w:t xml:space="preserve">Target progress between now and year 3: Now: 5%, Yr. 1: </w:t>
      </w:r>
      <w:r w:rsidR="00872E36">
        <w:t>1</w:t>
      </w:r>
      <w:r w:rsidRPr="0086206D">
        <w:t xml:space="preserve">0, Yr. 2: </w:t>
      </w:r>
      <w:r w:rsidR="00872E36">
        <w:t>1</w:t>
      </w:r>
      <w:r w:rsidRPr="0086206D">
        <w:t>5%.</w:t>
      </w:r>
    </w:p>
    <w:p w14:paraId="43FE9D1B" w14:textId="77777777" w:rsidR="003C045C" w:rsidRPr="0086206D" w:rsidRDefault="003C045C" w:rsidP="00731ECA">
      <w:pPr>
        <w:pStyle w:val="ListParagraph"/>
        <w:numPr>
          <w:ilvl w:val="2"/>
          <w:numId w:val="11"/>
        </w:numPr>
      </w:pPr>
      <w:r w:rsidRPr="0086206D">
        <w:t>Measurable Indicator 4: Planning:</w:t>
      </w:r>
    </w:p>
    <w:p w14:paraId="19DDEBF4" w14:textId="77777777" w:rsidR="003C045C" w:rsidRPr="0086206D" w:rsidRDefault="003C045C" w:rsidP="00731ECA">
      <w:pPr>
        <w:pStyle w:val="ListParagraph"/>
        <w:numPr>
          <w:ilvl w:val="3"/>
          <w:numId w:val="11"/>
        </w:numPr>
      </w:pPr>
      <w:r w:rsidRPr="0086206D">
        <w:t>Recruitment Committee work with members to decrease the current 80% white/Caucasian representation to 65%.</w:t>
      </w:r>
    </w:p>
    <w:p w14:paraId="71B1ACA1" w14:textId="77777777" w:rsidR="003C045C" w:rsidRPr="0086206D" w:rsidRDefault="003C045C" w:rsidP="00731ECA">
      <w:pPr>
        <w:pStyle w:val="ListParagraph"/>
        <w:numPr>
          <w:ilvl w:val="4"/>
          <w:numId w:val="11"/>
        </w:numPr>
      </w:pPr>
      <w:r w:rsidRPr="0086206D">
        <w:t>Documented by council member lists/change on an annual basis over 3-year period. Also documented by survey response.</w:t>
      </w:r>
    </w:p>
    <w:p w14:paraId="48389725" w14:textId="77777777" w:rsidR="003C045C" w:rsidRPr="0086206D" w:rsidRDefault="003C045C" w:rsidP="00731ECA">
      <w:pPr>
        <w:pStyle w:val="ListParagraph"/>
        <w:numPr>
          <w:ilvl w:val="5"/>
          <w:numId w:val="11"/>
        </w:numPr>
      </w:pPr>
      <w:r w:rsidRPr="0086206D">
        <w:t>Target performance level year 3: 65%.</w:t>
      </w:r>
    </w:p>
    <w:p w14:paraId="3E0B4D9E" w14:textId="77777777" w:rsidR="003C045C" w:rsidRPr="0086206D" w:rsidRDefault="003C045C" w:rsidP="00731ECA">
      <w:pPr>
        <w:pStyle w:val="ListParagraph"/>
        <w:numPr>
          <w:ilvl w:val="5"/>
          <w:numId w:val="11"/>
        </w:numPr>
      </w:pPr>
      <w:r w:rsidRPr="0086206D">
        <w:t>Target progress between now and year 3 (reduction): Now: 80%, Yr. 1: 75%, Yr. 2: 70%.</w:t>
      </w:r>
    </w:p>
    <w:p w14:paraId="52AD84CF" w14:textId="77777777" w:rsidR="003C045C" w:rsidRPr="0086206D" w:rsidRDefault="003C045C" w:rsidP="00731ECA">
      <w:pPr>
        <w:pStyle w:val="ListParagraph"/>
        <w:numPr>
          <w:ilvl w:val="3"/>
          <w:numId w:val="11"/>
        </w:numPr>
      </w:pPr>
      <w:r w:rsidRPr="0086206D">
        <w:t xml:space="preserve">40% council members on the Monitoring and Evaluation Committee work with members to meet with local representatives of community foundations and colleges to obtain feedback to design a method of public input into its monitoring and evaluation process. </w:t>
      </w:r>
    </w:p>
    <w:p w14:paraId="65CCCDF1" w14:textId="77777777" w:rsidR="003C045C" w:rsidRPr="0086206D" w:rsidRDefault="003C045C" w:rsidP="00731ECA">
      <w:pPr>
        <w:pStyle w:val="ListParagraph"/>
        <w:numPr>
          <w:ilvl w:val="4"/>
          <w:numId w:val="11"/>
        </w:numPr>
      </w:pPr>
      <w:r w:rsidRPr="0086206D">
        <w:lastRenderedPageBreak/>
        <w:t>Documented by work of committee/minutes. Also documented by survey response.</w:t>
      </w:r>
    </w:p>
    <w:p w14:paraId="7D058118" w14:textId="77777777" w:rsidR="003C045C" w:rsidRPr="0086206D" w:rsidRDefault="003C045C" w:rsidP="00731ECA">
      <w:pPr>
        <w:pStyle w:val="ListParagraph"/>
        <w:numPr>
          <w:ilvl w:val="5"/>
          <w:numId w:val="11"/>
        </w:numPr>
      </w:pPr>
      <w:r w:rsidRPr="0086206D">
        <w:t>Target performance level year 3: 40%.</w:t>
      </w:r>
    </w:p>
    <w:p w14:paraId="57368129" w14:textId="77777777" w:rsidR="003C045C" w:rsidRPr="0086206D" w:rsidRDefault="003C045C" w:rsidP="00731ECA">
      <w:pPr>
        <w:pStyle w:val="ListParagraph"/>
        <w:numPr>
          <w:ilvl w:val="5"/>
          <w:numId w:val="11"/>
        </w:numPr>
      </w:pPr>
      <w:r w:rsidRPr="0086206D">
        <w:t>Target progress between now and year 3: Now: 0%, Yr. 1: 13%, Yr. 2: 26%.</w:t>
      </w:r>
    </w:p>
    <w:p w14:paraId="6105DD15" w14:textId="77777777" w:rsidR="003C045C" w:rsidRPr="0086206D" w:rsidRDefault="003C045C" w:rsidP="00731ECA">
      <w:pPr>
        <w:pStyle w:val="ListParagraph"/>
        <w:numPr>
          <w:ilvl w:val="3"/>
          <w:numId w:val="11"/>
        </w:numPr>
      </w:pPr>
      <w:r w:rsidRPr="0086206D">
        <w:t>50% council members on the Executive Committee work with council members to complete 3 of 5 items identified in NYSILCs Short-term Strategic Plan for 2021-2024.</w:t>
      </w:r>
    </w:p>
    <w:p w14:paraId="38FF4AA4" w14:textId="77777777" w:rsidR="003C045C" w:rsidRPr="0086206D" w:rsidRDefault="003C045C" w:rsidP="00731ECA">
      <w:pPr>
        <w:pStyle w:val="ListParagraph"/>
        <w:numPr>
          <w:ilvl w:val="4"/>
          <w:numId w:val="11"/>
        </w:numPr>
      </w:pPr>
      <w:r w:rsidRPr="0086206D">
        <w:t>Documented by work of committee/council/minutes/plan. Also documented by survey response.</w:t>
      </w:r>
    </w:p>
    <w:p w14:paraId="34DF5184" w14:textId="77777777" w:rsidR="003C045C" w:rsidRPr="0086206D" w:rsidRDefault="003C045C" w:rsidP="00731ECA">
      <w:pPr>
        <w:pStyle w:val="ListParagraph"/>
        <w:numPr>
          <w:ilvl w:val="5"/>
          <w:numId w:val="11"/>
        </w:numPr>
      </w:pPr>
      <w:r w:rsidRPr="0086206D">
        <w:t>Target performance level year 3: 50%.</w:t>
      </w:r>
    </w:p>
    <w:p w14:paraId="764709EB" w14:textId="77777777" w:rsidR="003C045C" w:rsidRPr="0086206D" w:rsidRDefault="003C045C" w:rsidP="00731ECA">
      <w:pPr>
        <w:pStyle w:val="ListParagraph"/>
        <w:numPr>
          <w:ilvl w:val="5"/>
          <w:numId w:val="11"/>
        </w:numPr>
      </w:pPr>
      <w:r w:rsidRPr="0086206D">
        <w:t>Target progress between now and year 3: Now: 35%, Yr. 1: 40%, Yr. 2: 45%.</w:t>
      </w:r>
    </w:p>
    <w:p w14:paraId="1E547BD4" w14:textId="77777777" w:rsidR="003C045C" w:rsidRPr="0086206D" w:rsidRDefault="003C045C" w:rsidP="00731ECA">
      <w:pPr>
        <w:pStyle w:val="ListParagraph"/>
        <w:numPr>
          <w:ilvl w:val="2"/>
          <w:numId w:val="11"/>
        </w:numPr>
      </w:pPr>
      <w:r w:rsidRPr="0086206D">
        <w:t>Measurable Indicator 5: Development:</w:t>
      </w:r>
    </w:p>
    <w:p w14:paraId="2A1F2672" w14:textId="79C95A7D" w:rsidR="003C045C" w:rsidRPr="0086206D" w:rsidRDefault="003C045C" w:rsidP="00731ECA">
      <w:pPr>
        <w:pStyle w:val="ListParagraph"/>
        <w:numPr>
          <w:ilvl w:val="3"/>
          <w:numId w:val="11"/>
        </w:numPr>
      </w:pPr>
      <w:r w:rsidRPr="0086206D">
        <w:t xml:space="preserve">Members of the Development Committee and staff work with a vendor to develop at least 3 media articles each year to promote and raise awareness of the </w:t>
      </w:r>
      <w:r w:rsidR="00872E36">
        <w:t>Hall of Fame (</w:t>
      </w:r>
      <w:r w:rsidRPr="0086206D">
        <w:t>HOF</w:t>
      </w:r>
      <w:r w:rsidR="00872E36">
        <w:t>)</w:t>
      </w:r>
      <w:r w:rsidRPr="0086206D">
        <w:t xml:space="preserve"> event.</w:t>
      </w:r>
    </w:p>
    <w:p w14:paraId="0812A042" w14:textId="48497A0B" w:rsidR="003C045C" w:rsidRPr="0086206D" w:rsidRDefault="003C045C" w:rsidP="00731ECA">
      <w:pPr>
        <w:pStyle w:val="ListParagraph"/>
        <w:numPr>
          <w:ilvl w:val="4"/>
          <w:numId w:val="11"/>
        </w:numPr>
      </w:pPr>
      <w:r w:rsidRPr="0086206D">
        <w:t xml:space="preserve">Documented by articles posted on </w:t>
      </w:r>
      <w:r w:rsidR="00872E36">
        <w:t>New York State Independent Living Council (</w:t>
      </w:r>
      <w:r w:rsidRPr="0086206D">
        <w:t>NYSILC</w:t>
      </w:r>
      <w:r w:rsidR="00872E36">
        <w:t>)</w:t>
      </w:r>
      <w:r w:rsidRPr="0086206D">
        <w:t xml:space="preserve"> website, distributed on social media platforms.</w:t>
      </w:r>
    </w:p>
    <w:p w14:paraId="4D9ACA55" w14:textId="77777777" w:rsidR="003C045C" w:rsidRPr="0086206D" w:rsidRDefault="003C045C" w:rsidP="00731ECA">
      <w:pPr>
        <w:pStyle w:val="ListParagraph"/>
        <w:numPr>
          <w:ilvl w:val="5"/>
          <w:numId w:val="11"/>
        </w:numPr>
      </w:pPr>
      <w:r w:rsidRPr="0086206D">
        <w:t>Target performance level year 3: 3 media articles, for a 3-year total of 9.</w:t>
      </w:r>
    </w:p>
    <w:p w14:paraId="46510E39" w14:textId="77777777" w:rsidR="003C045C" w:rsidRPr="0086206D" w:rsidRDefault="003C045C" w:rsidP="00731ECA">
      <w:pPr>
        <w:pStyle w:val="ListParagraph"/>
        <w:numPr>
          <w:ilvl w:val="5"/>
          <w:numId w:val="11"/>
        </w:numPr>
      </w:pPr>
      <w:r w:rsidRPr="0086206D">
        <w:t>Target progress between now and year 3: Now: 0, Yr. 1: 3, Yr. 2: 3.</w:t>
      </w:r>
    </w:p>
    <w:p w14:paraId="2E9B7767" w14:textId="77777777" w:rsidR="003C045C" w:rsidRPr="0086206D" w:rsidRDefault="003C045C" w:rsidP="00731ECA">
      <w:pPr>
        <w:pStyle w:val="ListParagraph"/>
        <w:numPr>
          <w:ilvl w:val="3"/>
          <w:numId w:val="11"/>
        </w:numPr>
      </w:pPr>
      <w:r w:rsidRPr="0086206D">
        <w:t>100% council members support development with an annual gift/donation.</w:t>
      </w:r>
    </w:p>
    <w:p w14:paraId="1D4063F7" w14:textId="77777777" w:rsidR="003C045C" w:rsidRPr="0086206D" w:rsidRDefault="003C045C" w:rsidP="00731ECA">
      <w:pPr>
        <w:pStyle w:val="ListParagraph"/>
        <w:numPr>
          <w:ilvl w:val="4"/>
          <w:numId w:val="11"/>
        </w:numPr>
      </w:pPr>
      <w:r w:rsidRPr="0086206D">
        <w:t>Documented by event/donation lists to council members. Also documented by survey response.</w:t>
      </w:r>
    </w:p>
    <w:p w14:paraId="4A47C163" w14:textId="77777777" w:rsidR="003C045C" w:rsidRPr="0086206D" w:rsidRDefault="003C045C" w:rsidP="00731ECA">
      <w:pPr>
        <w:pStyle w:val="ListParagraph"/>
        <w:numPr>
          <w:ilvl w:val="5"/>
          <w:numId w:val="11"/>
        </w:numPr>
      </w:pPr>
      <w:r w:rsidRPr="0086206D">
        <w:t>Target performance level year 3: 100%.</w:t>
      </w:r>
    </w:p>
    <w:p w14:paraId="3DD2D7D2" w14:textId="77777777" w:rsidR="003C045C" w:rsidRPr="0086206D" w:rsidRDefault="003C045C" w:rsidP="00731ECA">
      <w:pPr>
        <w:pStyle w:val="ListParagraph"/>
        <w:numPr>
          <w:ilvl w:val="5"/>
          <w:numId w:val="11"/>
        </w:numPr>
      </w:pPr>
      <w:r w:rsidRPr="0086206D">
        <w:t>Target progress between now and year 3: Now: 85%, Yr. 1: 90%, Yr. 2: 95%.</w:t>
      </w:r>
    </w:p>
    <w:p w14:paraId="5CAE597F" w14:textId="77777777" w:rsidR="003C045C" w:rsidRPr="0086206D" w:rsidRDefault="003C045C" w:rsidP="00731ECA">
      <w:pPr>
        <w:pStyle w:val="ListParagraph"/>
        <w:numPr>
          <w:ilvl w:val="3"/>
          <w:numId w:val="11"/>
        </w:numPr>
      </w:pPr>
      <w:r w:rsidRPr="0086206D">
        <w:t>75% council members support development by attending the HOF event.</w:t>
      </w:r>
    </w:p>
    <w:p w14:paraId="27AC3E8C" w14:textId="77777777" w:rsidR="003C045C" w:rsidRPr="0086206D" w:rsidRDefault="003C045C" w:rsidP="00731ECA">
      <w:pPr>
        <w:pStyle w:val="ListParagraph"/>
        <w:numPr>
          <w:ilvl w:val="4"/>
          <w:numId w:val="11"/>
        </w:numPr>
      </w:pPr>
      <w:r w:rsidRPr="0086206D">
        <w:t>Documented by event attendance list to council members. Also documented by survey response.</w:t>
      </w:r>
    </w:p>
    <w:p w14:paraId="15E8396F" w14:textId="77777777" w:rsidR="003C045C" w:rsidRPr="0086206D" w:rsidRDefault="003C045C" w:rsidP="00731ECA">
      <w:pPr>
        <w:pStyle w:val="ListParagraph"/>
        <w:numPr>
          <w:ilvl w:val="5"/>
          <w:numId w:val="11"/>
        </w:numPr>
      </w:pPr>
      <w:r w:rsidRPr="0086206D">
        <w:t>Target performance level year 3: 75%.</w:t>
      </w:r>
    </w:p>
    <w:p w14:paraId="08F01020" w14:textId="77777777" w:rsidR="003C045C" w:rsidRPr="0086206D" w:rsidRDefault="003C045C" w:rsidP="00731ECA">
      <w:pPr>
        <w:pStyle w:val="ListParagraph"/>
        <w:numPr>
          <w:ilvl w:val="5"/>
          <w:numId w:val="11"/>
        </w:numPr>
      </w:pPr>
      <w:r w:rsidRPr="0086206D">
        <w:t>Target progress between now and year 3: Now: 60%, Yr. 1: 65%, Yr. 2: 70%.</w:t>
      </w:r>
    </w:p>
    <w:p w14:paraId="7CA742F5" w14:textId="77777777" w:rsidR="003C045C" w:rsidRPr="0086206D" w:rsidRDefault="003C045C" w:rsidP="00731ECA">
      <w:pPr>
        <w:pStyle w:val="ListParagraph"/>
        <w:numPr>
          <w:ilvl w:val="3"/>
          <w:numId w:val="11"/>
        </w:numPr>
      </w:pPr>
      <w:r w:rsidRPr="0086206D">
        <w:t>40% council members support development by volunteering at the HOF event. Also documented by survey response.</w:t>
      </w:r>
    </w:p>
    <w:p w14:paraId="37C0BF12" w14:textId="6CD9DA53" w:rsidR="003C045C" w:rsidRPr="0086206D" w:rsidRDefault="003C045C" w:rsidP="00731ECA">
      <w:pPr>
        <w:pStyle w:val="ListParagraph"/>
        <w:numPr>
          <w:ilvl w:val="4"/>
          <w:numId w:val="11"/>
        </w:numPr>
      </w:pPr>
      <w:r w:rsidRPr="0086206D">
        <w:t xml:space="preserve">Documented by </w:t>
      </w:r>
      <w:r w:rsidR="00872E36">
        <w:t xml:space="preserve">comparing </w:t>
      </w:r>
      <w:r w:rsidRPr="0086206D">
        <w:t xml:space="preserve">event volunteer </w:t>
      </w:r>
      <w:r w:rsidR="00872E36">
        <w:t xml:space="preserve">and </w:t>
      </w:r>
      <w:r w:rsidRPr="0086206D">
        <w:t>council member</w:t>
      </w:r>
      <w:r w:rsidR="00872E36">
        <w:t xml:space="preserve"> list</w:t>
      </w:r>
      <w:r w:rsidRPr="0086206D">
        <w:t>s.</w:t>
      </w:r>
    </w:p>
    <w:p w14:paraId="786ED7FF" w14:textId="77777777" w:rsidR="003C045C" w:rsidRPr="0086206D" w:rsidRDefault="003C045C" w:rsidP="00731ECA">
      <w:pPr>
        <w:pStyle w:val="ListParagraph"/>
        <w:numPr>
          <w:ilvl w:val="5"/>
          <w:numId w:val="11"/>
        </w:numPr>
      </w:pPr>
      <w:r w:rsidRPr="0086206D">
        <w:t>Target performance level year 3: 40%.</w:t>
      </w:r>
    </w:p>
    <w:p w14:paraId="4F615642" w14:textId="77777777" w:rsidR="003C045C" w:rsidRPr="0086206D" w:rsidRDefault="003C045C" w:rsidP="00731ECA">
      <w:pPr>
        <w:pStyle w:val="ListParagraph"/>
        <w:numPr>
          <w:ilvl w:val="5"/>
          <w:numId w:val="11"/>
        </w:numPr>
      </w:pPr>
      <w:r w:rsidRPr="0086206D">
        <w:t>Target progress between now and year 3: Now: 25%, Yr. 1: 30%, Yr. 2: 35%.</w:t>
      </w:r>
    </w:p>
    <w:p w14:paraId="64370F4C" w14:textId="77777777" w:rsidR="003C045C" w:rsidRPr="0086206D" w:rsidRDefault="003C045C" w:rsidP="00731ECA">
      <w:pPr>
        <w:pStyle w:val="ListParagraph"/>
        <w:numPr>
          <w:ilvl w:val="3"/>
          <w:numId w:val="11"/>
        </w:numPr>
      </w:pPr>
      <w:r w:rsidRPr="0086206D">
        <w:lastRenderedPageBreak/>
        <w:t>35% council members support development by providing gift basket/silent auction donations.</w:t>
      </w:r>
    </w:p>
    <w:p w14:paraId="2F52B0F9" w14:textId="232CDB8D" w:rsidR="003C045C" w:rsidRPr="0086206D" w:rsidRDefault="003C045C" w:rsidP="00731ECA">
      <w:pPr>
        <w:pStyle w:val="ListParagraph"/>
        <w:numPr>
          <w:ilvl w:val="4"/>
          <w:numId w:val="11"/>
        </w:numPr>
      </w:pPr>
      <w:r w:rsidRPr="0086206D">
        <w:t xml:space="preserve">Documented by </w:t>
      </w:r>
      <w:r w:rsidR="00872E36">
        <w:t xml:space="preserve">comparing </w:t>
      </w:r>
      <w:r w:rsidRPr="0086206D">
        <w:t xml:space="preserve">event donor </w:t>
      </w:r>
      <w:r w:rsidR="00872E36">
        <w:t xml:space="preserve"> to council members </w:t>
      </w:r>
      <w:r w:rsidRPr="0086206D">
        <w:t>lists. Also documented by survey response.</w:t>
      </w:r>
    </w:p>
    <w:p w14:paraId="125C1C8C" w14:textId="77777777" w:rsidR="003C045C" w:rsidRPr="0086206D" w:rsidRDefault="003C045C" w:rsidP="00731ECA">
      <w:pPr>
        <w:pStyle w:val="ListParagraph"/>
        <w:numPr>
          <w:ilvl w:val="5"/>
          <w:numId w:val="11"/>
        </w:numPr>
      </w:pPr>
      <w:r w:rsidRPr="0086206D">
        <w:t>Target performance level year 3: 35%.</w:t>
      </w:r>
    </w:p>
    <w:p w14:paraId="72BFE366" w14:textId="77777777" w:rsidR="003C045C" w:rsidRPr="0086206D" w:rsidRDefault="003C045C" w:rsidP="00731ECA">
      <w:pPr>
        <w:pStyle w:val="ListParagraph"/>
        <w:numPr>
          <w:ilvl w:val="5"/>
          <w:numId w:val="11"/>
        </w:numPr>
      </w:pPr>
      <w:r w:rsidRPr="0086206D">
        <w:t>Target progress between now and year 3: Now: 20%, Yr. 1: 25%, Yr. 2: 30%.</w:t>
      </w:r>
    </w:p>
    <w:p w14:paraId="4683B744" w14:textId="77777777" w:rsidR="003C045C" w:rsidRPr="0086206D" w:rsidRDefault="003C045C" w:rsidP="00731ECA">
      <w:pPr>
        <w:pStyle w:val="ListParagraph"/>
        <w:numPr>
          <w:ilvl w:val="3"/>
          <w:numId w:val="11"/>
        </w:numPr>
      </w:pPr>
      <w:r w:rsidRPr="0086206D">
        <w:t>30% council members support development by asking for sponsorships, advertisements, or donations for the HOF event.</w:t>
      </w:r>
    </w:p>
    <w:p w14:paraId="461A853E" w14:textId="77777777" w:rsidR="003C045C" w:rsidRPr="0086206D" w:rsidRDefault="003C045C" w:rsidP="00731ECA">
      <w:pPr>
        <w:pStyle w:val="ListParagraph"/>
        <w:numPr>
          <w:ilvl w:val="4"/>
          <w:numId w:val="11"/>
        </w:numPr>
      </w:pPr>
      <w:r w:rsidRPr="0086206D">
        <w:t>Documented by donor list “comments” tracking “asks” to council members. Also documented by survey response.</w:t>
      </w:r>
    </w:p>
    <w:p w14:paraId="027677B0" w14:textId="77777777" w:rsidR="003C045C" w:rsidRPr="0086206D" w:rsidRDefault="003C045C" w:rsidP="00731ECA">
      <w:pPr>
        <w:pStyle w:val="ListParagraph"/>
        <w:numPr>
          <w:ilvl w:val="5"/>
          <w:numId w:val="11"/>
        </w:numPr>
      </w:pPr>
      <w:r w:rsidRPr="0086206D">
        <w:t>Target performance level year 3: 30%.</w:t>
      </w:r>
    </w:p>
    <w:p w14:paraId="15DA5E73" w14:textId="77777777" w:rsidR="003C045C" w:rsidRPr="0086206D" w:rsidRDefault="003C045C" w:rsidP="00731ECA">
      <w:pPr>
        <w:pStyle w:val="ListParagraph"/>
        <w:numPr>
          <w:ilvl w:val="5"/>
          <w:numId w:val="11"/>
        </w:numPr>
      </w:pPr>
      <w:r w:rsidRPr="0086206D">
        <w:t>Target progress between now and year 3: Now: 15%, Yr. 1: 20%, Yr. 2: 25%.</w:t>
      </w:r>
    </w:p>
    <w:p w14:paraId="75662E81" w14:textId="77777777" w:rsidR="003C045C" w:rsidRPr="0086206D" w:rsidRDefault="003C045C" w:rsidP="00731ECA">
      <w:pPr>
        <w:pStyle w:val="ListParagraph"/>
        <w:numPr>
          <w:ilvl w:val="3"/>
          <w:numId w:val="11"/>
        </w:numPr>
      </w:pPr>
      <w:r w:rsidRPr="0086206D">
        <w:t>30% council members support development as Honorary Committee members of the HOF event.</w:t>
      </w:r>
    </w:p>
    <w:p w14:paraId="6C12FBB4" w14:textId="0D1EC589" w:rsidR="003C045C" w:rsidRPr="0086206D" w:rsidRDefault="003C045C" w:rsidP="00731ECA">
      <w:pPr>
        <w:pStyle w:val="ListParagraph"/>
        <w:numPr>
          <w:ilvl w:val="4"/>
          <w:numId w:val="11"/>
        </w:numPr>
      </w:pPr>
      <w:r w:rsidRPr="0086206D">
        <w:t xml:space="preserve">Documented by </w:t>
      </w:r>
      <w:r w:rsidR="00872E36">
        <w:t xml:space="preserve">comparing </w:t>
      </w:r>
      <w:r w:rsidRPr="0086206D">
        <w:t xml:space="preserve">Honorary Committee </w:t>
      </w:r>
      <w:r w:rsidR="00872E36">
        <w:t xml:space="preserve">to council member </w:t>
      </w:r>
      <w:r w:rsidRPr="0086206D">
        <w:t>list</w:t>
      </w:r>
      <w:r w:rsidR="00872E36">
        <w:t>s</w:t>
      </w:r>
      <w:r w:rsidRPr="0086206D">
        <w:t>. Also documented by survey response.</w:t>
      </w:r>
    </w:p>
    <w:p w14:paraId="2F4F1783" w14:textId="77777777" w:rsidR="003C045C" w:rsidRPr="0086206D" w:rsidRDefault="003C045C" w:rsidP="00731ECA">
      <w:pPr>
        <w:pStyle w:val="ListParagraph"/>
        <w:numPr>
          <w:ilvl w:val="5"/>
          <w:numId w:val="11"/>
        </w:numPr>
      </w:pPr>
      <w:r w:rsidRPr="0086206D">
        <w:t>Target performance level year 3: 30%.</w:t>
      </w:r>
    </w:p>
    <w:p w14:paraId="0845BE75" w14:textId="77777777" w:rsidR="003C045C" w:rsidRPr="0086206D" w:rsidRDefault="003C045C" w:rsidP="00731ECA">
      <w:pPr>
        <w:pStyle w:val="ListParagraph"/>
        <w:numPr>
          <w:ilvl w:val="5"/>
          <w:numId w:val="11"/>
        </w:numPr>
      </w:pPr>
      <w:r w:rsidRPr="0086206D">
        <w:t>Target progress between now and year 3: Now: 15%, Yr. 1: 20%, Yr. 2: 25%.</w:t>
      </w:r>
    </w:p>
    <w:p w14:paraId="76A83504" w14:textId="77777777" w:rsidR="003C045C" w:rsidRPr="0086206D" w:rsidRDefault="003C045C" w:rsidP="00731ECA">
      <w:pPr>
        <w:pStyle w:val="ListParagraph"/>
        <w:numPr>
          <w:ilvl w:val="2"/>
          <w:numId w:val="11"/>
        </w:numPr>
      </w:pPr>
      <w:r w:rsidRPr="0086206D">
        <w:t>Measurable Indicator 6: Engagement:</w:t>
      </w:r>
    </w:p>
    <w:p w14:paraId="2E06C23B" w14:textId="77777777" w:rsidR="003C045C" w:rsidRPr="0086206D" w:rsidRDefault="003C045C" w:rsidP="00731ECA">
      <w:pPr>
        <w:pStyle w:val="ListParagraph"/>
        <w:numPr>
          <w:ilvl w:val="3"/>
          <w:numId w:val="11"/>
        </w:numPr>
      </w:pPr>
      <w:r w:rsidRPr="0086206D">
        <w:t>5</w:t>
      </w:r>
      <w:r>
        <w:t>0</w:t>
      </w:r>
      <w:r w:rsidRPr="0086206D">
        <w:t xml:space="preserve">% council members learn </w:t>
      </w:r>
      <w:r>
        <w:t xml:space="preserve">or strengthen their knowledge, awareness or skills </w:t>
      </w:r>
      <w:r w:rsidRPr="0086206D">
        <w:t>during SILC business and functions.</w:t>
      </w:r>
    </w:p>
    <w:p w14:paraId="54561AF0" w14:textId="77777777" w:rsidR="003C045C" w:rsidRPr="0086206D" w:rsidRDefault="003C045C" w:rsidP="00731ECA">
      <w:pPr>
        <w:pStyle w:val="ListParagraph"/>
        <w:numPr>
          <w:ilvl w:val="4"/>
          <w:numId w:val="11"/>
        </w:numPr>
      </w:pPr>
      <w:r w:rsidRPr="0086206D">
        <w:t>Documented through survey response.</w:t>
      </w:r>
    </w:p>
    <w:p w14:paraId="06544A4C" w14:textId="77777777" w:rsidR="003C045C" w:rsidRPr="0086206D" w:rsidRDefault="003C045C" w:rsidP="00731ECA">
      <w:pPr>
        <w:pStyle w:val="ListParagraph"/>
        <w:numPr>
          <w:ilvl w:val="5"/>
          <w:numId w:val="11"/>
        </w:numPr>
      </w:pPr>
      <w:r w:rsidRPr="0086206D">
        <w:t xml:space="preserve">Target performance level year 3: </w:t>
      </w:r>
      <w:r>
        <w:t>50</w:t>
      </w:r>
      <w:r w:rsidRPr="0086206D">
        <w:t>%.</w:t>
      </w:r>
    </w:p>
    <w:p w14:paraId="6AB308AB" w14:textId="77777777" w:rsidR="003C045C" w:rsidRPr="0086206D" w:rsidRDefault="003C045C" w:rsidP="00731ECA">
      <w:pPr>
        <w:pStyle w:val="ListParagraph"/>
        <w:numPr>
          <w:ilvl w:val="5"/>
          <w:numId w:val="11"/>
        </w:numPr>
      </w:pPr>
      <w:r w:rsidRPr="0086206D">
        <w:t>Target progress between now and year 3: Now: 3</w:t>
      </w:r>
      <w:r>
        <w:t>5</w:t>
      </w:r>
      <w:r w:rsidRPr="0086206D">
        <w:t xml:space="preserve">%, Yr. 1: </w:t>
      </w:r>
      <w:r>
        <w:t>40</w:t>
      </w:r>
      <w:r w:rsidRPr="0086206D">
        <w:t>%, Yr. 2: 4</w:t>
      </w:r>
      <w:r>
        <w:t>5</w:t>
      </w:r>
      <w:r w:rsidRPr="0086206D">
        <w:t>%.</w:t>
      </w:r>
    </w:p>
    <w:p w14:paraId="716077C3" w14:textId="77777777" w:rsidR="003C045C" w:rsidRPr="0086206D" w:rsidRDefault="003C045C" w:rsidP="00731ECA">
      <w:pPr>
        <w:pStyle w:val="ListParagraph"/>
        <w:numPr>
          <w:ilvl w:val="3"/>
          <w:numId w:val="11"/>
        </w:numPr>
      </w:pPr>
      <w:r w:rsidRPr="0086206D">
        <w:t>75% council members contribute their skills and knowledge to enhance or improve SILC business and functions.</w:t>
      </w:r>
    </w:p>
    <w:p w14:paraId="1CDF6668" w14:textId="77777777" w:rsidR="003C045C" w:rsidRPr="0086206D" w:rsidRDefault="003C045C" w:rsidP="00731ECA">
      <w:pPr>
        <w:pStyle w:val="ListParagraph"/>
        <w:numPr>
          <w:ilvl w:val="4"/>
          <w:numId w:val="11"/>
        </w:numPr>
      </w:pPr>
      <w:r w:rsidRPr="0086206D">
        <w:t>Documented through survey response.</w:t>
      </w:r>
    </w:p>
    <w:p w14:paraId="41687348" w14:textId="77777777" w:rsidR="003C045C" w:rsidRPr="0086206D" w:rsidRDefault="003C045C" w:rsidP="00731ECA">
      <w:pPr>
        <w:pStyle w:val="ListParagraph"/>
        <w:numPr>
          <w:ilvl w:val="5"/>
          <w:numId w:val="11"/>
        </w:numPr>
      </w:pPr>
      <w:r w:rsidRPr="0086206D">
        <w:t>Target performance level year 3: 75%.</w:t>
      </w:r>
    </w:p>
    <w:p w14:paraId="5F1B6047" w14:textId="77777777" w:rsidR="003C045C" w:rsidRPr="0086206D" w:rsidRDefault="003C045C" w:rsidP="00731ECA">
      <w:pPr>
        <w:pStyle w:val="ListParagraph"/>
        <w:numPr>
          <w:ilvl w:val="5"/>
          <w:numId w:val="11"/>
        </w:numPr>
      </w:pPr>
      <w:r w:rsidRPr="0086206D">
        <w:t>Target progress between now and year 3: Now: 60%, Yr. 1: 65%, Yr. 2: 70%.</w:t>
      </w:r>
    </w:p>
    <w:p w14:paraId="38497CCE" w14:textId="77777777" w:rsidR="003C045C" w:rsidRPr="0086206D" w:rsidRDefault="003C045C" w:rsidP="00731ECA">
      <w:pPr>
        <w:pStyle w:val="ListParagraph"/>
        <w:numPr>
          <w:ilvl w:val="2"/>
          <w:numId w:val="11"/>
        </w:numPr>
      </w:pPr>
      <w:r w:rsidRPr="0086206D">
        <w:t>Measurable Indicator 7: Impact on IL Network Mission:</w:t>
      </w:r>
    </w:p>
    <w:p w14:paraId="7645ABB9" w14:textId="77777777" w:rsidR="003C045C" w:rsidRPr="0086206D" w:rsidRDefault="003C045C" w:rsidP="00731ECA">
      <w:pPr>
        <w:pStyle w:val="ListParagraph"/>
        <w:numPr>
          <w:ilvl w:val="3"/>
          <w:numId w:val="11"/>
        </w:numPr>
      </w:pPr>
      <w:r w:rsidRPr="0086206D">
        <w:t>25% council members increase advocacy skills as a participant of SILC business and functions.</w:t>
      </w:r>
    </w:p>
    <w:p w14:paraId="69D9BD95" w14:textId="77777777" w:rsidR="003C045C" w:rsidRPr="0086206D" w:rsidRDefault="003C045C" w:rsidP="00731ECA">
      <w:pPr>
        <w:pStyle w:val="ListParagraph"/>
        <w:numPr>
          <w:ilvl w:val="4"/>
          <w:numId w:val="11"/>
        </w:numPr>
      </w:pPr>
      <w:r w:rsidRPr="0086206D">
        <w:t>Documented through survey response.</w:t>
      </w:r>
    </w:p>
    <w:p w14:paraId="614AF430" w14:textId="77777777" w:rsidR="003C045C" w:rsidRPr="0086206D" w:rsidRDefault="003C045C" w:rsidP="00731ECA">
      <w:pPr>
        <w:pStyle w:val="ListParagraph"/>
        <w:numPr>
          <w:ilvl w:val="5"/>
          <w:numId w:val="11"/>
        </w:numPr>
      </w:pPr>
      <w:r w:rsidRPr="0086206D">
        <w:t>Target performance level year 3: 25%.</w:t>
      </w:r>
    </w:p>
    <w:p w14:paraId="1386C755" w14:textId="77777777" w:rsidR="003C045C" w:rsidRPr="0086206D" w:rsidRDefault="003C045C" w:rsidP="00731ECA">
      <w:pPr>
        <w:pStyle w:val="ListParagraph"/>
        <w:numPr>
          <w:ilvl w:val="5"/>
          <w:numId w:val="11"/>
        </w:numPr>
      </w:pPr>
      <w:r w:rsidRPr="0086206D">
        <w:t>Target progress between now and year 3: Now: 10%, Yr. 1: 15%, Yr. 2: 20%.</w:t>
      </w:r>
    </w:p>
    <w:p w14:paraId="3499BEF4" w14:textId="77777777" w:rsidR="003C045C" w:rsidRPr="0086206D" w:rsidRDefault="003C045C" w:rsidP="00731ECA">
      <w:pPr>
        <w:pStyle w:val="ListParagraph"/>
        <w:numPr>
          <w:ilvl w:val="3"/>
          <w:numId w:val="11"/>
        </w:numPr>
      </w:pPr>
      <w:r w:rsidRPr="0086206D">
        <w:t>35% council members increase leadership development as a participant of SILC business and functions.</w:t>
      </w:r>
    </w:p>
    <w:p w14:paraId="093F5D87" w14:textId="77777777" w:rsidR="003C045C" w:rsidRPr="0086206D" w:rsidRDefault="003C045C" w:rsidP="00731ECA">
      <w:pPr>
        <w:pStyle w:val="ListParagraph"/>
        <w:numPr>
          <w:ilvl w:val="4"/>
          <w:numId w:val="11"/>
        </w:numPr>
      </w:pPr>
      <w:r w:rsidRPr="0086206D">
        <w:t>Documented through survey response.</w:t>
      </w:r>
    </w:p>
    <w:p w14:paraId="5EF3B113" w14:textId="77777777" w:rsidR="003C045C" w:rsidRPr="0086206D" w:rsidRDefault="003C045C" w:rsidP="00731ECA">
      <w:pPr>
        <w:pStyle w:val="ListParagraph"/>
        <w:numPr>
          <w:ilvl w:val="5"/>
          <w:numId w:val="11"/>
        </w:numPr>
      </w:pPr>
      <w:r w:rsidRPr="0086206D">
        <w:t>Target performance level year 3: 35%.</w:t>
      </w:r>
    </w:p>
    <w:p w14:paraId="45DD061C" w14:textId="77777777" w:rsidR="003C045C" w:rsidRPr="0086206D" w:rsidRDefault="003C045C" w:rsidP="00731ECA">
      <w:pPr>
        <w:pStyle w:val="ListParagraph"/>
        <w:numPr>
          <w:ilvl w:val="5"/>
          <w:numId w:val="11"/>
        </w:numPr>
      </w:pPr>
      <w:r w:rsidRPr="0086206D">
        <w:lastRenderedPageBreak/>
        <w:t>Target progress between now and year 3: Now: 20%, Yr. 1: 25%, Yr. 2: 30%.</w:t>
      </w:r>
    </w:p>
    <w:p w14:paraId="4B4042B4" w14:textId="77777777" w:rsidR="003C045C" w:rsidRPr="0086206D" w:rsidRDefault="003C045C" w:rsidP="00731ECA">
      <w:pPr>
        <w:pStyle w:val="ListParagraph"/>
        <w:numPr>
          <w:ilvl w:val="3"/>
          <w:numId w:val="11"/>
        </w:numPr>
      </w:pPr>
      <w:r w:rsidRPr="0086206D">
        <w:t xml:space="preserve">30% council members increase empowerment as a participant of SILC business and functions. </w:t>
      </w:r>
    </w:p>
    <w:p w14:paraId="7B4BC7C2" w14:textId="77777777" w:rsidR="003C045C" w:rsidRPr="0086206D" w:rsidRDefault="003C045C" w:rsidP="00731ECA">
      <w:pPr>
        <w:pStyle w:val="ListParagraph"/>
        <w:numPr>
          <w:ilvl w:val="4"/>
          <w:numId w:val="11"/>
        </w:numPr>
      </w:pPr>
      <w:r w:rsidRPr="0086206D">
        <w:t xml:space="preserve">Documented through survey response. </w:t>
      </w:r>
      <w:r>
        <w:t>See notes for definition of empowerment.</w:t>
      </w:r>
    </w:p>
    <w:p w14:paraId="253B4B8C" w14:textId="77777777" w:rsidR="003C045C" w:rsidRPr="0086206D" w:rsidRDefault="003C045C" w:rsidP="00731ECA">
      <w:pPr>
        <w:pStyle w:val="ListParagraph"/>
        <w:numPr>
          <w:ilvl w:val="5"/>
          <w:numId w:val="11"/>
        </w:numPr>
      </w:pPr>
      <w:r w:rsidRPr="0086206D">
        <w:t>Target performance level year 3: 30%.</w:t>
      </w:r>
    </w:p>
    <w:p w14:paraId="6ECE0D41" w14:textId="77777777" w:rsidR="003C045C" w:rsidRPr="0086206D" w:rsidRDefault="003C045C" w:rsidP="00731ECA">
      <w:pPr>
        <w:pStyle w:val="ListParagraph"/>
        <w:numPr>
          <w:ilvl w:val="5"/>
          <w:numId w:val="11"/>
        </w:numPr>
      </w:pPr>
      <w:r w:rsidRPr="0086206D">
        <w:t>Target progress between now and year 3: Now: 15%, Yr. 1: 20%, Yr. 2: 25%.</w:t>
      </w:r>
    </w:p>
    <w:p w14:paraId="71DF56D2" w14:textId="77777777" w:rsidR="003C045C" w:rsidRPr="0086206D" w:rsidRDefault="003C045C" w:rsidP="00731ECA">
      <w:pPr>
        <w:pStyle w:val="ListParagraph"/>
        <w:numPr>
          <w:ilvl w:val="1"/>
          <w:numId w:val="11"/>
        </w:numPr>
      </w:pPr>
      <w:r w:rsidRPr="0086206D">
        <w:t>Necessary Activities:</w:t>
      </w:r>
    </w:p>
    <w:p w14:paraId="201298D2" w14:textId="77777777" w:rsidR="003C045C" w:rsidRPr="0086206D" w:rsidRDefault="003C045C" w:rsidP="00731ECA">
      <w:pPr>
        <w:pStyle w:val="ListParagraph"/>
        <w:numPr>
          <w:ilvl w:val="2"/>
          <w:numId w:val="11"/>
        </w:numPr>
      </w:pPr>
      <w:r w:rsidRPr="0086206D">
        <w:t>Create survey for members of council to address measurable indicators (November).</w:t>
      </w:r>
    </w:p>
    <w:p w14:paraId="047D84BD" w14:textId="77777777" w:rsidR="003C045C" w:rsidRPr="0086206D" w:rsidRDefault="003C045C" w:rsidP="00731ECA">
      <w:pPr>
        <w:pStyle w:val="ListParagraph"/>
        <w:numPr>
          <w:ilvl w:val="2"/>
          <w:numId w:val="11"/>
        </w:numPr>
      </w:pPr>
      <w:r w:rsidRPr="0086206D">
        <w:t>Send survey out each year and tabulate results for annual PPR and SPIL evaluation (November/January).</w:t>
      </w:r>
    </w:p>
    <w:p w14:paraId="5E59EEF8" w14:textId="77777777" w:rsidR="003C045C" w:rsidRPr="0086206D" w:rsidRDefault="003C045C" w:rsidP="00731ECA">
      <w:pPr>
        <w:pStyle w:val="ListParagraph"/>
        <w:numPr>
          <w:ilvl w:val="2"/>
          <w:numId w:val="11"/>
        </w:numPr>
      </w:pPr>
      <w:r w:rsidRPr="0086206D">
        <w:t>Develop training program/offer once a year during a council meeting to refresh skills about operation of council meetings, expectations of members, growth/leadership opportunities (November).</w:t>
      </w:r>
    </w:p>
    <w:p w14:paraId="3B3195A8" w14:textId="77777777" w:rsidR="003C045C" w:rsidRPr="0086206D" w:rsidRDefault="003C045C" w:rsidP="00731ECA">
      <w:pPr>
        <w:pStyle w:val="ListParagraph"/>
        <w:numPr>
          <w:ilvl w:val="2"/>
          <w:numId w:val="11"/>
        </w:numPr>
      </w:pPr>
      <w:r w:rsidRPr="0086206D">
        <w:t>Member-at-large checks in with chairs of committees to verify members attending, engaged and addressing committee business (November/April).</w:t>
      </w:r>
    </w:p>
    <w:p w14:paraId="784727A4" w14:textId="77777777" w:rsidR="003C045C" w:rsidRPr="0086206D" w:rsidRDefault="003C045C" w:rsidP="00731ECA">
      <w:pPr>
        <w:pStyle w:val="ListParagraph"/>
        <w:numPr>
          <w:ilvl w:val="2"/>
          <w:numId w:val="11"/>
        </w:numPr>
      </w:pPr>
      <w:r w:rsidRPr="0086206D">
        <w:t>Update new member orientation packet each year/provide annual orientation to new council members (February/March).</w:t>
      </w:r>
    </w:p>
    <w:p w14:paraId="5CC8C812" w14:textId="77777777" w:rsidR="003C045C" w:rsidRPr="0086206D" w:rsidRDefault="003C045C" w:rsidP="00731ECA">
      <w:pPr>
        <w:pStyle w:val="ListParagraph"/>
        <w:numPr>
          <w:ilvl w:val="2"/>
          <w:numId w:val="11"/>
        </w:numPr>
      </w:pPr>
      <w:r w:rsidRPr="0086206D">
        <w:t>Connect each new member with a senior member/mentor (March).</w:t>
      </w:r>
    </w:p>
    <w:p w14:paraId="1DB0405E" w14:textId="77777777" w:rsidR="003C045C" w:rsidRDefault="003C045C" w:rsidP="00731ECA">
      <w:pPr>
        <w:pStyle w:val="ListParagraph"/>
        <w:numPr>
          <w:ilvl w:val="2"/>
          <w:numId w:val="11"/>
        </w:numPr>
      </w:pPr>
      <w:r>
        <w:t>Committee chairs mentor their successors.</w:t>
      </w:r>
    </w:p>
    <w:p w14:paraId="0DA22A39" w14:textId="77777777" w:rsidR="003C045C" w:rsidRPr="0086206D" w:rsidRDefault="003C045C" w:rsidP="00731ECA">
      <w:pPr>
        <w:pStyle w:val="ListParagraph"/>
        <w:numPr>
          <w:ilvl w:val="2"/>
          <w:numId w:val="11"/>
        </w:numPr>
      </w:pPr>
      <w:r w:rsidRPr="0086206D">
        <w:t>Make appointees aware of council expectations during recruitment process (July/August).</w:t>
      </w:r>
    </w:p>
    <w:p w14:paraId="213A788B" w14:textId="77777777" w:rsidR="003C045C" w:rsidRPr="0086206D" w:rsidRDefault="003C045C" w:rsidP="00731ECA">
      <w:pPr>
        <w:pStyle w:val="ListParagraph"/>
        <w:numPr>
          <w:ilvl w:val="2"/>
          <w:numId w:val="11"/>
        </w:numPr>
      </w:pPr>
      <w:r w:rsidRPr="0086206D">
        <w:t>Conduct regular business and functions of council and encourage engaged members and participation.</w:t>
      </w:r>
    </w:p>
    <w:p w14:paraId="5B2F29F0" w14:textId="77777777" w:rsidR="003C045C" w:rsidRPr="0086206D" w:rsidRDefault="003C045C" w:rsidP="00731ECA">
      <w:pPr>
        <w:pStyle w:val="ListParagraph"/>
        <w:numPr>
          <w:ilvl w:val="2"/>
          <w:numId w:val="11"/>
        </w:numPr>
      </w:pPr>
      <w:r w:rsidRPr="0086206D">
        <w:t>Diverse members of the SILC join the Recruitment Committee.</w:t>
      </w:r>
    </w:p>
    <w:p w14:paraId="3B68B3EE" w14:textId="77777777" w:rsidR="003C045C" w:rsidRPr="0086206D" w:rsidRDefault="003C045C" w:rsidP="00731ECA">
      <w:pPr>
        <w:pStyle w:val="ListParagraph"/>
        <w:numPr>
          <w:ilvl w:val="2"/>
          <w:numId w:val="11"/>
        </w:numPr>
      </w:pPr>
      <w:r w:rsidRPr="0086206D">
        <w:t>Recruitment Committee prioritize diverse members recommended for appointment to the council during the annual cycle (May-September).</w:t>
      </w:r>
    </w:p>
    <w:p w14:paraId="3ACB7FD6" w14:textId="77777777" w:rsidR="003C045C" w:rsidRPr="0086206D" w:rsidRDefault="003C045C" w:rsidP="00731ECA">
      <w:pPr>
        <w:pStyle w:val="ListParagraph"/>
        <w:numPr>
          <w:ilvl w:val="2"/>
          <w:numId w:val="11"/>
        </w:numPr>
      </w:pPr>
      <w:r w:rsidRPr="0086206D">
        <w:t>Monitoring and Evaluation Committee meet with representatives of local community foundations and colleges to obtain feedback about how to design a method of public input into its current process.</w:t>
      </w:r>
    </w:p>
    <w:p w14:paraId="2BF40E6F" w14:textId="77777777" w:rsidR="003C045C" w:rsidRPr="0086206D" w:rsidRDefault="003C045C" w:rsidP="00731ECA">
      <w:pPr>
        <w:pStyle w:val="ListParagraph"/>
        <w:numPr>
          <w:ilvl w:val="2"/>
          <w:numId w:val="11"/>
        </w:numPr>
      </w:pPr>
      <w:r w:rsidRPr="0086206D">
        <w:t>Executive Committee and council members work to complete 3 of 5 items identified in the SILC’s Short-term Strategic Plan for 2021-2024.</w:t>
      </w:r>
    </w:p>
    <w:p w14:paraId="4CDA7C0F" w14:textId="77777777" w:rsidR="003C045C" w:rsidRPr="0086206D" w:rsidRDefault="003C045C" w:rsidP="00731ECA">
      <w:pPr>
        <w:pStyle w:val="ListParagraph"/>
        <w:numPr>
          <w:ilvl w:val="2"/>
          <w:numId w:val="11"/>
        </w:numPr>
      </w:pPr>
      <w:r w:rsidRPr="0086206D">
        <w:t>Method to address completion of short-term strategic plan steps addressed (identify one item as an agenda topic for monthly Executive Committee meetings, reported out at full council meetings).</w:t>
      </w:r>
    </w:p>
    <w:p w14:paraId="74D62D14" w14:textId="77777777" w:rsidR="003C045C" w:rsidRPr="0086206D" w:rsidRDefault="003C045C" w:rsidP="00731ECA">
      <w:pPr>
        <w:pStyle w:val="ListParagraph"/>
        <w:numPr>
          <w:ilvl w:val="2"/>
          <w:numId w:val="11"/>
        </w:numPr>
      </w:pPr>
      <w:r w:rsidRPr="0086206D">
        <w:t>SILC members receive information/appeals about annual gifts/donations via messaging, at meetings, and from peers.</w:t>
      </w:r>
    </w:p>
    <w:p w14:paraId="578C4C1B" w14:textId="77777777" w:rsidR="003C045C" w:rsidRPr="0086206D" w:rsidRDefault="003C045C" w:rsidP="00731ECA">
      <w:pPr>
        <w:pStyle w:val="ListParagraph"/>
        <w:numPr>
          <w:ilvl w:val="2"/>
          <w:numId w:val="11"/>
        </w:numPr>
      </w:pPr>
      <w:r w:rsidRPr="0086206D">
        <w:t>SILC members encouraged to pay and attend the HOF event, which is the evening before a council meeting. In-kind support is provided by sponsors for those who do not have funds.</w:t>
      </w:r>
    </w:p>
    <w:p w14:paraId="3C507AC1" w14:textId="77777777" w:rsidR="003C045C" w:rsidRPr="0086206D" w:rsidRDefault="003C045C" w:rsidP="00731ECA">
      <w:pPr>
        <w:pStyle w:val="ListParagraph"/>
        <w:numPr>
          <w:ilvl w:val="2"/>
          <w:numId w:val="11"/>
        </w:numPr>
      </w:pPr>
      <w:r w:rsidRPr="0086206D">
        <w:t>SILC members encouraged by the Development Committee and staff to volunteer in various capacities while attending the HOF event.</w:t>
      </w:r>
    </w:p>
    <w:p w14:paraId="76821ADF" w14:textId="77777777" w:rsidR="003C045C" w:rsidRPr="0086206D" w:rsidRDefault="003C045C" w:rsidP="00731ECA">
      <w:pPr>
        <w:pStyle w:val="ListParagraph"/>
        <w:numPr>
          <w:ilvl w:val="2"/>
          <w:numId w:val="11"/>
        </w:numPr>
      </w:pPr>
      <w:r w:rsidRPr="0086206D">
        <w:lastRenderedPageBreak/>
        <w:t>SILC members encouraged to donate or find a donor of a gift basket or silent auction item for the HOF event.</w:t>
      </w:r>
    </w:p>
    <w:p w14:paraId="784DD844" w14:textId="77777777" w:rsidR="003C045C" w:rsidRPr="0086206D" w:rsidRDefault="003C045C" w:rsidP="00731ECA">
      <w:pPr>
        <w:pStyle w:val="ListParagraph"/>
        <w:numPr>
          <w:ilvl w:val="2"/>
          <w:numId w:val="11"/>
        </w:numPr>
      </w:pPr>
      <w:r w:rsidRPr="0086206D">
        <w:t>SILC members encouraged to become or ask someone to become an Honorary Committee member of the HOF event.</w:t>
      </w:r>
    </w:p>
    <w:p w14:paraId="5D6EA143" w14:textId="77777777" w:rsidR="003C045C" w:rsidRPr="0086206D" w:rsidRDefault="003C045C" w:rsidP="00731ECA">
      <w:pPr>
        <w:pStyle w:val="ListParagraph"/>
        <w:numPr>
          <w:ilvl w:val="2"/>
          <w:numId w:val="11"/>
        </w:numPr>
      </w:pPr>
      <w:r w:rsidRPr="0086206D">
        <w:t>SILC members encouraged to provide or seek sponsorships, advertisements, and donations for the HOF event.</w:t>
      </w:r>
    </w:p>
    <w:p w14:paraId="782D6B37" w14:textId="77777777" w:rsidR="003C045C" w:rsidRPr="0086206D" w:rsidRDefault="003C045C" w:rsidP="003C045C">
      <w:pPr>
        <w:rPr>
          <w:sz w:val="24"/>
          <w:szCs w:val="24"/>
        </w:rPr>
      </w:pPr>
    </w:p>
    <w:p w14:paraId="0177220F" w14:textId="77777777" w:rsidR="003C045C" w:rsidRPr="0086206D" w:rsidRDefault="003C045C" w:rsidP="00731ECA">
      <w:pPr>
        <w:pStyle w:val="ListParagraph"/>
        <w:numPr>
          <w:ilvl w:val="1"/>
          <w:numId w:val="11"/>
        </w:numPr>
      </w:pPr>
      <w:r w:rsidRPr="0086206D">
        <w:t>Notes:</w:t>
      </w:r>
    </w:p>
    <w:p w14:paraId="52623D57" w14:textId="77777777" w:rsidR="003C045C" w:rsidRPr="0086206D" w:rsidRDefault="003C045C" w:rsidP="00731ECA">
      <w:pPr>
        <w:pStyle w:val="ListParagraph"/>
        <w:numPr>
          <w:ilvl w:val="2"/>
          <w:numId w:val="11"/>
        </w:numPr>
      </w:pPr>
      <w:r w:rsidRPr="0086206D">
        <w:t>For measurable indicators related to surveys, targets expressed in a percentage represent those who respond to the survey. A response rate will be indicated. Surveying samples of the target audience is a valid measure.</w:t>
      </w:r>
    </w:p>
    <w:p w14:paraId="1DD80CAC" w14:textId="77777777" w:rsidR="003C045C" w:rsidRDefault="003C045C" w:rsidP="00731ECA">
      <w:pPr>
        <w:pStyle w:val="ListParagraph"/>
        <w:numPr>
          <w:ilvl w:val="2"/>
          <w:numId w:val="11"/>
        </w:numPr>
      </w:pPr>
      <w:r w:rsidRPr="0086206D">
        <w:t xml:space="preserve">In the development of each survey instrument for this SPIL, they will have consistent elements: </w:t>
      </w:r>
      <w:r>
        <w:t>a</w:t>
      </w:r>
      <w:r w:rsidRPr="0086206D">
        <w:t xml:space="preserve">n introduction about </w:t>
      </w:r>
      <w:r>
        <w:t>the S</w:t>
      </w:r>
      <w:r w:rsidRPr="0086206D">
        <w:t>ILC</w:t>
      </w:r>
      <w:r>
        <w:t>, partners</w:t>
      </w:r>
      <w:r w:rsidRPr="0086206D">
        <w:t xml:space="preserve"> and SPIL</w:t>
      </w:r>
      <w:r>
        <w:t>, the i</w:t>
      </w:r>
      <w:r w:rsidRPr="0086206D">
        <w:t xml:space="preserve">mportance to respond to survey and </w:t>
      </w:r>
      <w:r>
        <w:t xml:space="preserve">provide </w:t>
      </w:r>
      <w:r w:rsidRPr="0086206D">
        <w:t>demo</w:t>
      </w:r>
      <w:r>
        <w:t>graphic information, including a deeper question about participation from members of known u</w:t>
      </w:r>
      <w:r w:rsidRPr="0086206D">
        <w:t>nserved/underserved communit</w:t>
      </w:r>
      <w:r>
        <w:t>ies</w:t>
      </w:r>
      <w:r w:rsidRPr="0086206D">
        <w:t xml:space="preserve">. </w:t>
      </w:r>
      <w:r>
        <w:t xml:space="preserve">Contact information/assistance. The survey will go out </w:t>
      </w:r>
      <w:r w:rsidRPr="0086206D">
        <w:t>in early Sept</w:t>
      </w:r>
      <w:r>
        <w:t>ember with a</w:t>
      </w:r>
      <w:r w:rsidRPr="0086206D">
        <w:t xml:space="preserve"> deadline by </w:t>
      </w:r>
      <w:r>
        <w:t xml:space="preserve">the </w:t>
      </w:r>
      <w:r w:rsidRPr="0086206D">
        <w:t xml:space="preserve">end of </w:t>
      </w:r>
      <w:r>
        <w:t xml:space="preserve">the </w:t>
      </w:r>
      <w:r w:rsidRPr="0086206D">
        <w:t>month.</w:t>
      </w:r>
    </w:p>
    <w:p w14:paraId="046AEE2A" w14:textId="77777777" w:rsidR="003C045C" w:rsidRPr="0086206D" w:rsidRDefault="003C045C" w:rsidP="00731ECA">
      <w:pPr>
        <w:pStyle w:val="ListParagraph"/>
        <w:numPr>
          <w:ilvl w:val="2"/>
          <w:numId w:val="11"/>
        </w:numPr>
      </w:pPr>
      <w:r>
        <w:t>Empowerment is defined as, “The process of becoming stronger and more confident, especially in controlling one’s life and claiming one’s rights.”</w:t>
      </w:r>
    </w:p>
    <w:p w14:paraId="1DEF706D" w14:textId="340F89F7" w:rsidR="00A7257C" w:rsidRDefault="00A7257C" w:rsidP="008B4A9F">
      <w:pPr>
        <w:rPr>
          <w:sz w:val="24"/>
          <w:szCs w:val="24"/>
        </w:rPr>
      </w:pPr>
    </w:p>
    <w:p w14:paraId="62F32E0B" w14:textId="77777777" w:rsidR="00A367E8" w:rsidRPr="0086206D" w:rsidRDefault="00A367E8" w:rsidP="00731ECA">
      <w:pPr>
        <w:pStyle w:val="ListParagraph"/>
        <w:numPr>
          <w:ilvl w:val="0"/>
          <w:numId w:val="12"/>
        </w:numPr>
      </w:pPr>
      <w:bookmarkStart w:id="8" w:name="_Hlk28339961"/>
      <w:r w:rsidRPr="0086206D">
        <w:t>Objective B: People with disabilities, the IL network and public are provided opportunities to participate in SILC programs and want to be involved to gain skills and raise awareness each year through September 30, 2023.</w:t>
      </w:r>
    </w:p>
    <w:bookmarkEnd w:id="8"/>
    <w:p w14:paraId="263A4B0B" w14:textId="77777777" w:rsidR="00A367E8" w:rsidRPr="0086206D" w:rsidRDefault="00A367E8" w:rsidP="00731ECA">
      <w:pPr>
        <w:pStyle w:val="ListParagraph"/>
        <w:numPr>
          <w:ilvl w:val="1"/>
          <w:numId w:val="12"/>
        </w:numPr>
      </w:pPr>
      <w:r w:rsidRPr="0086206D">
        <w:t>Geographic scope: Statewide.</w:t>
      </w:r>
    </w:p>
    <w:p w14:paraId="255D9FD1" w14:textId="77777777" w:rsidR="00A367E8" w:rsidRPr="0086206D" w:rsidRDefault="00A367E8" w:rsidP="00731ECA">
      <w:pPr>
        <w:pStyle w:val="ListParagraph"/>
        <w:numPr>
          <w:ilvl w:val="1"/>
          <w:numId w:val="12"/>
        </w:numPr>
      </w:pPr>
      <w:r w:rsidRPr="0086206D">
        <w:t>Measurable Indicators:</w:t>
      </w:r>
    </w:p>
    <w:p w14:paraId="13C8DEF5" w14:textId="77777777" w:rsidR="00A367E8" w:rsidRPr="0086206D" w:rsidRDefault="00A367E8" w:rsidP="00731ECA">
      <w:pPr>
        <w:pStyle w:val="ListParagraph"/>
        <w:numPr>
          <w:ilvl w:val="2"/>
          <w:numId w:val="12"/>
        </w:numPr>
      </w:pPr>
      <w:r w:rsidRPr="0086206D">
        <w:t>Measurable Indicator 1: Potential Audience:</w:t>
      </w:r>
    </w:p>
    <w:p w14:paraId="1C1E222A" w14:textId="77777777" w:rsidR="00A367E8" w:rsidRPr="0086206D" w:rsidRDefault="00A367E8" w:rsidP="00731ECA">
      <w:pPr>
        <w:pStyle w:val="ListParagraph"/>
        <w:numPr>
          <w:ilvl w:val="3"/>
          <w:numId w:val="12"/>
        </w:numPr>
      </w:pPr>
      <w:r w:rsidRPr="0086206D">
        <w:t>At least 156 individuals participate in SILC programs each year: 5 young adult scholarship recipients, 110 HOF attendees, and 41 CIL data interface staff.</w:t>
      </w:r>
    </w:p>
    <w:p w14:paraId="4B1171D6" w14:textId="77777777" w:rsidR="00A367E8" w:rsidRPr="0086206D" w:rsidRDefault="00A367E8" w:rsidP="00731ECA">
      <w:pPr>
        <w:pStyle w:val="ListParagraph"/>
        <w:numPr>
          <w:ilvl w:val="4"/>
          <w:numId w:val="12"/>
        </w:numPr>
      </w:pPr>
      <w:r w:rsidRPr="0086206D">
        <w:t>Documented by lists from the various programs. A subset will examine the performance of participants who have disabilities.</w:t>
      </w:r>
    </w:p>
    <w:p w14:paraId="7748EAA4" w14:textId="77777777" w:rsidR="00A367E8" w:rsidRPr="0086206D" w:rsidRDefault="00A367E8" w:rsidP="00731ECA">
      <w:pPr>
        <w:pStyle w:val="ListParagraph"/>
        <w:numPr>
          <w:ilvl w:val="5"/>
          <w:numId w:val="12"/>
        </w:numPr>
      </w:pPr>
      <w:r w:rsidRPr="0086206D">
        <w:t>Target performance level year 3: 156.</w:t>
      </w:r>
    </w:p>
    <w:p w14:paraId="435E95DB" w14:textId="77777777" w:rsidR="00A367E8" w:rsidRPr="0086206D" w:rsidRDefault="00A367E8" w:rsidP="00731ECA">
      <w:pPr>
        <w:pStyle w:val="ListParagraph"/>
        <w:numPr>
          <w:ilvl w:val="5"/>
          <w:numId w:val="12"/>
        </w:numPr>
      </w:pPr>
      <w:r w:rsidRPr="0086206D">
        <w:t>Target progress between now and year 3: Now: 115, Yr. 1: 130, Yr. 2: 145.</w:t>
      </w:r>
    </w:p>
    <w:p w14:paraId="1EA7CB33" w14:textId="77777777" w:rsidR="00A367E8" w:rsidRPr="0086206D" w:rsidRDefault="00A367E8" w:rsidP="00731ECA">
      <w:pPr>
        <w:pStyle w:val="ListParagraph"/>
        <w:numPr>
          <w:ilvl w:val="2"/>
          <w:numId w:val="12"/>
        </w:numPr>
      </w:pPr>
      <w:r w:rsidRPr="0086206D">
        <w:t>Measurable Indicator 2: Young Adult Scholarships:</w:t>
      </w:r>
    </w:p>
    <w:p w14:paraId="262B38CC" w14:textId="77777777" w:rsidR="00A367E8" w:rsidRPr="0086206D" w:rsidRDefault="00A367E8" w:rsidP="00731ECA">
      <w:pPr>
        <w:pStyle w:val="ListParagraph"/>
        <w:numPr>
          <w:ilvl w:val="3"/>
          <w:numId w:val="12"/>
        </w:numPr>
      </w:pPr>
      <w:r w:rsidRPr="0086206D">
        <w:t>90% young adult scholarship recipients engage in community presentations related to disability issues enhanced by participation in sponsored event.</w:t>
      </w:r>
    </w:p>
    <w:p w14:paraId="632EB8B5" w14:textId="77777777" w:rsidR="00A367E8" w:rsidRPr="0086206D" w:rsidRDefault="00A367E8" w:rsidP="00731ECA">
      <w:pPr>
        <w:pStyle w:val="ListParagraph"/>
        <w:numPr>
          <w:ilvl w:val="4"/>
          <w:numId w:val="12"/>
        </w:numPr>
      </w:pPr>
      <w:r w:rsidRPr="0086206D">
        <w:t>Documented through survey response.</w:t>
      </w:r>
    </w:p>
    <w:p w14:paraId="1270E65A" w14:textId="77777777" w:rsidR="00A367E8" w:rsidRPr="0086206D" w:rsidRDefault="00A367E8" w:rsidP="00731ECA">
      <w:pPr>
        <w:pStyle w:val="ListParagraph"/>
        <w:numPr>
          <w:ilvl w:val="5"/>
          <w:numId w:val="12"/>
        </w:numPr>
      </w:pPr>
      <w:r w:rsidRPr="0086206D">
        <w:t>Target performance level year 3: 90%.</w:t>
      </w:r>
    </w:p>
    <w:p w14:paraId="1041C212" w14:textId="77777777" w:rsidR="00A367E8" w:rsidRPr="0086206D" w:rsidRDefault="00A367E8" w:rsidP="00731ECA">
      <w:pPr>
        <w:pStyle w:val="ListParagraph"/>
        <w:numPr>
          <w:ilvl w:val="5"/>
          <w:numId w:val="12"/>
        </w:numPr>
      </w:pPr>
      <w:r w:rsidRPr="0086206D">
        <w:t>Target progress between now and year 3: Now: 75%, Yr. 1: 80%, Yr. 2: 85%.</w:t>
      </w:r>
    </w:p>
    <w:p w14:paraId="45BEE8EE" w14:textId="77777777" w:rsidR="00A367E8" w:rsidRPr="0086206D" w:rsidRDefault="00A367E8" w:rsidP="00731ECA">
      <w:pPr>
        <w:pStyle w:val="ListParagraph"/>
        <w:numPr>
          <w:ilvl w:val="3"/>
          <w:numId w:val="12"/>
        </w:numPr>
      </w:pPr>
      <w:r w:rsidRPr="0086206D">
        <w:t>50% young adult scholarship recipients</w:t>
      </w:r>
      <w:r w:rsidRPr="0086206D" w:rsidDel="00A56193">
        <w:t xml:space="preserve"> </w:t>
      </w:r>
      <w:r w:rsidRPr="0086206D">
        <w:t>promote disability issues in the media and social platforms motivated by participation in sponsored event.</w:t>
      </w:r>
    </w:p>
    <w:p w14:paraId="47FADBBC" w14:textId="77777777" w:rsidR="00A367E8" w:rsidRPr="0086206D" w:rsidRDefault="00A367E8" w:rsidP="00731ECA">
      <w:pPr>
        <w:pStyle w:val="ListParagraph"/>
        <w:numPr>
          <w:ilvl w:val="4"/>
          <w:numId w:val="12"/>
        </w:numPr>
      </w:pPr>
      <w:r w:rsidRPr="0086206D">
        <w:t>Documented through survey response.</w:t>
      </w:r>
    </w:p>
    <w:p w14:paraId="7DCC9D00" w14:textId="77777777" w:rsidR="00A367E8" w:rsidRPr="0086206D" w:rsidRDefault="00A367E8" w:rsidP="00731ECA">
      <w:pPr>
        <w:pStyle w:val="ListParagraph"/>
        <w:numPr>
          <w:ilvl w:val="5"/>
          <w:numId w:val="12"/>
        </w:numPr>
      </w:pPr>
      <w:r w:rsidRPr="0086206D">
        <w:lastRenderedPageBreak/>
        <w:t>Target performance level year 3: 50%.</w:t>
      </w:r>
    </w:p>
    <w:p w14:paraId="2DB003CF" w14:textId="77777777" w:rsidR="00A367E8" w:rsidRPr="0086206D" w:rsidRDefault="00A367E8" w:rsidP="00731ECA">
      <w:pPr>
        <w:pStyle w:val="ListParagraph"/>
        <w:numPr>
          <w:ilvl w:val="5"/>
          <w:numId w:val="12"/>
        </w:numPr>
      </w:pPr>
      <w:r w:rsidRPr="0086206D">
        <w:t>Target progress between now and year 3: Now: 0%, Yr. 1: 40%, Yr. 2: 45%.</w:t>
      </w:r>
    </w:p>
    <w:p w14:paraId="548EEAF3" w14:textId="77777777" w:rsidR="00A367E8" w:rsidRPr="0086206D" w:rsidRDefault="00A367E8" w:rsidP="00731ECA">
      <w:pPr>
        <w:pStyle w:val="ListParagraph"/>
        <w:numPr>
          <w:ilvl w:val="3"/>
          <w:numId w:val="12"/>
        </w:numPr>
      </w:pPr>
      <w:r>
        <w:t>5</w:t>
      </w:r>
      <w:r w:rsidRPr="0086206D">
        <w:t>0% young adult scholarship recipients</w:t>
      </w:r>
      <w:r w:rsidRPr="0086206D" w:rsidDel="00A56193">
        <w:t xml:space="preserve"> </w:t>
      </w:r>
      <w:r w:rsidRPr="0086206D">
        <w:t xml:space="preserve">learn </w:t>
      </w:r>
      <w:r>
        <w:t xml:space="preserve">or strengthen </w:t>
      </w:r>
      <w:r w:rsidRPr="0086206D">
        <w:t>a new skill based on participation in sponsored event.</w:t>
      </w:r>
    </w:p>
    <w:p w14:paraId="09D84273" w14:textId="77777777" w:rsidR="00A367E8" w:rsidRPr="0086206D" w:rsidRDefault="00A367E8" w:rsidP="00731ECA">
      <w:pPr>
        <w:pStyle w:val="ListParagraph"/>
        <w:numPr>
          <w:ilvl w:val="4"/>
          <w:numId w:val="12"/>
        </w:numPr>
      </w:pPr>
      <w:r w:rsidRPr="0086206D">
        <w:t>Documented through survey response.</w:t>
      </w:r>
    </w:p>
    <w:p w14:paraId="4879E4E8" w14:textId="77777777" w:rsidR="00A367E8" w:rsidRPr="0086206D" w:rsidRDefault="00A367E8" w:rsidP="00731ECA">
      <w:pPr>
        <w:pStyle w:val="ListParagraph"/>
        <w:numPr>
          <w:ilvl w:val="5"/>
          <w:numId w:val="12"/>
        </w:numPr>
      </w:pPr>
      <w:r w:rsidRPr="0086206D">
        <w:t>Target performance level year 3: 50%.</w:t>
      </w:r>
    </w:p>
    <w:p w14:paraId="074F7BCA" w14:textId="77777777" w:rsidR="00A367E8" w:rsidRPr="0086206D" w:rsidRDefault="00A367E8" w:rsidP="00731ECA">
      <w:pPr>
        <w:pStyle w:val="ListParagraph"/>
        <w:numPr>
          <w:ilvl w:val="5"/>
          <w:numId w:val="12"/>
        </w:numPr>
      </w:pPr>
      <w:r w:rsidRPr="0086206D">
        <w:t>Target progress between now and year 3: Now: 0%, Yr. 1: 40%, Yr. 2: 45%.</w:t>
      </w:r>
    </w:p>
    <w:p w14:paraId="0F4CB041" w14:textId="77777777" w:rsidR="00A367E8" w:rsidRPr="0086206D" w:rsidRDefault="00A367E8" w:rsidP="00731ECA">
      <w:pPr>
        <w:pStyle w:val="ListParagraph"/>
        <w:numPr>
          <w:ilvl w:val="3"/>
          <w:numId w:val="12"/>
        </w:numPr>
      </w:pPr>
      <w:r w:rsidRPr="0086206D">
        <w:t>20% young adult scholarship recipients</w:t>
      </w:r>
      <w:r w:rsidRPr="0086206D" w:rsidDel="00A56193">
        <w:t xml:space="preserve"> </w:t>
      </w:r>
      <w:r w:rsidRPr="0086206D">
        <w:t xml:space="preserve">develop a </w:t>
      </w:r>
      <w:r>
        <w:t xml:space="preserve">promising </w:t>
      </w:r>
      <w:r w:rsidRPr="0086206D">
        <w:t>practice or enhance operations of an organization based on participation in sponsored event.</w:t>
      </w:r>
    </w:p>
    <w:p w14:paraId="0C12661D" w14:textId="77777777" w:rsidR="00A367E8" w:rsidRPr="0086206D" w:rsidRDefault="00A367E8" w:rsidP="00731ECA">
      <w:pPr>
        <w:pStyle w:val="ListParagraph"/>
        <w:numPr>
          <w:ilvl w:val="4"/>
          <w:numId w:val="12"/>
        </w:numPr>
      </w:pPr>
      <w:r w:rsidRPr="0086206D">
        <w:t>Documented through survey response.</w:t>
      </w:r>
    </w:p>
    <w:p w14:paraId="38E4185D" w14:textId="77777777" w:rsidR="00A367E8" w:rsidRPr="0086206D" w:rsidRDefault="00A367E8" w:rsidP="00731ECA">
      <w:pPr>
        <w:pStyle w:val="ListParagraph"/>
        <w:numPr>
          <w:ilvl w:val="5"/>
          <w:numId w:val="12"/>
        </w:numPr>
      </w:pPr>
      <w:r w:rsidRPr="0086206D">
        <w:t>Target performance level year 3: 20%.</w:t>
      </w:r>
    </w:p>
    <w:p w14:paraId="2187799C" w14:textId="77777777" w:rsidR="00A367E8" w:rsidRPr="0086206D" w:rsidRDefault="00A367E8" w:rsidP="00731ECA">
      <w:pPr>
        <w:pStyle w:val="ListParagraph"/>
        <w:numPr>
          <w:ilvl w:val="5"/>
          <w:numId w:val="12"/>
        </w:numPr>
      </w:pPr>
      <w:r w:rsidRPr="0086206D">
        <w:t>Target progress between now and year 3: Now: 0%, Yr. 1: 10%, Yr. 2: 15%.</w:t>
      </w:r>
    </w:p>
    <w:p w14:paraId="655116A2" w14:textId="77777777" w:rsidR="00A367E8" w:rsidRPr="0086206D" w:rsidRDefault="00A367E8" w:rsidP="00731ECA">
      <w:pPr>
        <w:pStyle w:val="ListParagraph"/>
        <w:numPr>
          <w:ilvl w:val="3"/>
          <w:numId w:val="12"/>
        </w:numPr>
      </w:pPr>
      <w:r w:rsidRPr="0086206D">
        <w:t>30% young adult scholarship recipients increase advocacy skills based on participation in sponsored event.</w:t>
      </w:r>
    </w:p>
    <w:p w14:paraId="72DE3132" w14:textId="77777777" w:rsidR="00A367E8" w:rsidRPr="0086206D" w:rsidRDefault="00A367E8" w:rsidP="00731ECA">
      <w:pPr>
        <w:pStyle w:val="ListParagraph"/>
        <w:numPr>
          <w:ilvl w:val="4"/>
          <w:numId w:val="12"/>
        </w:numPr>
      </w:pPr>
      <w:r w:rsidRPr="0086206D">
        <w:t>Documented through survey response.</w:t>
      </w:r>
    </w:p>
    <w:p w14:paraId="51123E07" w14:textId="77777777" w:rsidR="00A367E8" w:rsidRPr="0086206D" w:rsidRDefault="00A367E8" w:rsidP="00731ECA">
      <w:pPr>
        <w:pStyle w:val="ListParagraph"/>
        <w:numPr>
          <w:ilvl w:val="5"/>
          <w:numId w:val="12"/>
        </w:numPr>
      </w:pPr>
      <w:r w:rsidRPr="0086206D">
        <w:t>Target performance level year 3: 30%.</w:t>
      </w:r>
    </w:p>
    <w:p w14:paraId="43E27DEA" w14:textId="77777777" w:rsidR="00A367E8" w:rsidRPr="0086206D" w:rsidRDefault="00A367E8" w:rsidP="00731ECA">
      <w:pPr>
        <w:pStyle w:val="ListParagraph"/>
        <w:numPr>
          <w:ilvl w:val="5"/>
          <w:numId w:val="12"/>
        </w:numPr>
      </w:pPr>
      <w:r w:rsidRPr="0086206D">
        <w:t>Target progress between now and year 3: Now: 0%, Yr. 1: 20%, Yr. 2: 25%.</w:t>
      </w:r>
    </w:p>
    <w:p w14:paraId="63055F02" w14:textId="77777777" w:rsidR="00A367E8" w:rsidRPr="0086206D" w:rsidRDefault="00A367E8" w:rsidP="00731ECA">
      <w:pPr>
        <w:pStyle w:val="ListParagraph"/>
        <w:numPr>
          <w:ilvl w:val="3"/>
          <w:numId w:val="12"/>
        </w:numPr>
      </w:pPr>
      <w:r w:rsidRPr="0086206D">
        <w:t>50% young adult scholarship recipients increase leadership development based on participation in sponsored event.</w:t>
      </w:r>
    </w:p>
    <w:p w14:paraId="601ACA3C" w14:textId="77777777" w:rsidR="00A367E8" w:rsidRPr="0086206D" w:rsidRDefault="00A367E8" w:rsidP="00731ECA">
      <w:pPr>
        <w:pStyle w:val="ListParagraph"/>
        <w:numPr>
          <w:ilvl w:val="4"/>
          <w:numId w:val="12"/>
        </w:numPr>
      </w:pPr>
      <w:r w:rsidRPr="0086206D">
        <w:t>Documented through survey response.</w:t>
      </w:r>
    </w:p>
    <w:p w14:paraId="7ECD38F5" w14:textId="77777777" w:rsidR="00A367E8" w:rsidRPr="0086206D" w:rsidRDefault="00A367E8" w:rsidP="00731ECA">
      <w:pPr>
        <w:pStyle w:val="ListParagraph"/>
        <w:numPr>
          <w:ilvl w:val="5"/>
          <w:numId w:val="12"/>
        </w:numPr>
      </w:pPr>
      <w:r w:rsidRPr="0086206D">
        <w:t>Target performance level year 3: 50%.</w:t>
      </w:r>
    </w:p>
    <w:p w14:paraId="220F150E" w14:textId="77777777" w:rsidR="00A367E8" w:rsidRPr="0086206D" w:rsidRDefault="00A367E8" w:rsidP="00731ECA">
      <w:pPr>
        <w:pStyle w:val="ListParagraph"/>
        <w:numPr>
          <w:ilvl w:val="5"/>
          <w:numId w:val="12"/>
        </w:numPr>
      </w:pPr>
      <w:r w:rsidRPr="0086206D">
        <w:t>Target progress between now and year 3: Now: 0%, Yr. 1: 40%, Yr. 2: 45%.</w:t>
      </w:r>
    </w:p>
    <w:p w14:paraId="37A76BEA" w14:textId="77777777" w:rsidR="00A367E8" w:rsidRPr="0086206D" w:rsidRDefault="00A367E8" w:rsidP="00731ECA">
      <w:pPr>
        <w:pStyle w:val="ListParagraph"/>
        <w:numPr>
          <w:ilvl w:val="3"/>
          <w:numId w:val="12"/>
        </w:numPr>
      </w:pPr>
      <w:r w:rsidRPr="0086206D">
        <w:t>40% young adult scholarship recipients increase empowerment based on participation in sponsored event.</w:t>
      </w:r>
    </w:p>
    <w:p w14:paraId="2CE3C1D5" w14:textId="77777777" w:rsidR="00A367E8" w:rsidRPr="006614BC" w:rsidRDefault="00A367E8" w:rsidP="00731ECA">
      <w:pPr>
        <w:pStyle w:val="ListParagraph"/>
        <w:numPr>
          <w:ilvl w:val="4"/>
          <w:numId w:val="11"/>
        </w:numPr>
      </w:pPr>
      <w:r w:rsidRPr="0086206D">
        <w:t xml:space="preserve">Documented through survey response. </w:t>
      </w:r>
      <w:r>
        <w:t>See notes for definition of empowerment.</w:t>
      </w:r>
    </w:p>
    <w:p w14:paraId="388FC958" w14:textId="77777777" w:rsidR="00A367E8" w:rsidRPr="0086206D" w:rsidRDefault="00A367E8" w:rsidP="00731ECA">
      <w:pPr>
        <w:pStyle w:val="ListParagraph"/>
        <w:numPr>
          <w:ilvl w:val="5"/>
          <w:numId w:val="12"/>
        </w:numPr>
      </w:pPr>
      <w:r w:rsidRPr="0086206D">
        <w:t>Target performance level year 3: 40%.</w:t>
      </w:r>
    </w:p>
    <w:p w14:paraId="7F2BFAF3" w14:textId="77777777" w:rsidR="00A367E8" w:rsidRPr="0086206D" w:rsidRDefault="00A367E8" w:rsidP="00731ECA">
      <w:pPr>
        <w:pStyle w:val="ListParagraph"/>
        <w:numPr>
          <w:ilvl w:val="5"/>
          <w:numId w:val="12"/>
        </w:numPr>
      </w:pPr>
      <w:r w:rsidRPr="0086206D">
        <w:t>Target progress between now and year 3: Now: 0%, Yr. 1: 30%, Yr. 2: 35%.</w:t>
      </w:r>
    </w:p>
    <w:p w14:paraId="55472F24" w14:textId="77777777" w:rsidR="00A367E8" w:rsidRPr="0086206D" w:rsidRDefault="00A367E8" w:rsidP="00731ECA">
      <w:pPr>
        <w:pStyle w:val="ListParagraph"/>
        <w:numPr>
          <w:ilvl w:val="2"/>
          <w:numId w:val="12"/>
        </w:numPr>
      </w:pPr>
      <w:r w:rsidRPr="0086206D">
        <w:t>Measurable Indicator 3: NYS Disability Rights Hall of Fame (HOF):</w:t>
      </w:r>
    </w:p>
    <w:p w14:paraId="26E86374" w14:textId="77777777" w:rsidR="00A367E8" w:rsidRPr="0086206D" w:rsidRDefault="00A367E8" w:rsidP="00731ECA">
      <w:pPr>
        <w:pStyle w:val="ListParagraph"/>
        <w:numPr>
          <w:ilvl w:val="3"/>
          <w:numId w:val="12"/>
        </w:numPr>
      </w:pPr>
      <w:r w:rsidRPr="0086206D">
        <w:t>30% Attendees of the HOF event are motivated to increase their advocacy efforts as a participant of the ceremony.</w:t>
      </w:r>
    </w:p>
    <w:p w14:paraId="3C3C17C8" w14:textId="77777777" w:rsidR="00A367E8" w:rsidRPr="0086206D" w:rsidRDefault="00A367E8" w:rsidP="00731ECA">
      <w:pPr>
        <w:pStyle w:val="ListParagraph"/>
        <w:numPr>
          <w:ilvl w:val="4"/>
          <w:numId w:val="12"/>
        </w:numPr>
      </w:pPr>
      <w:r w:rsidRPr="0086206D">
        <w:t>Documented through survey response.</w:t>
      </w:r>
    </w:p>
    <w:p w14:paraId="686927CC" w14:textId="77777777" w:rsidR="00A367E8" w:rsidRPr="0086206D" w:rsidRDefault="00A367E8" w:rsidP="00731ECA">
      <w:pPr>
        <w:pStyle w:val="ListParagraph"/>
        <w:numPr>
          <w:ilvl w:val="5"/>
          <w:numId w:val="12"/>
        </w:numPr>
      </w:pPr>
      <w:r w:rsidRPr="0086206D">
        <w:t>Target performance level year 3: 30%.</w:t>
      </w:r>
    </w:p>
    <w:p w14:paraId="2528BCA4" w14:textId="77777777" w:rsidR="00A367E8" w:rsidRPr="0086206D" w:rsidRDefault="00A367E8" w:rsidP="00731ECA">
      <w:pPr>
        <w:pStyle w:val="ListParagraph"/>
        <w:numPr>
          <w:ilvl w:val="5"/>
          <w:numId w:val="12"/>
        </w:numPr>
      </w:pPr>
      <w:r w:rsidRPr="0086206D">
        <w:t>Target progress between now and year 3: Now: 0%, Yr. 1: 20%, Yr. 2: 25%.</w:t>
      </w:r>
    </w:p>
    <w:p w14:paraId="26D998E6" w14:textId="77777777" w:rsidR="00A367E8" w:rsidRPr="0086206D" w:rsidRDefault="00A367E8" w:rsidP="00731ECA">
      <w:pPr>
        <w:pStyle w:val="ListParagraph"/>
        <w:numPr>
          <w:ilvl w:val="3"/>
          <w:numId w:val="12"/>
        </w:numPr>
      </w:pPr>
      <w:r w:rsidRPr="0086206D">
        <w:t>25% Attendees of the HOF event are motivated to increase their leadership roles as a participant of the ceremony.</w:t>
      </w:r>
    </w:p>
    <w:p w14:paraId="04CB87AD" w14:textId="77777777" w:rsidR="00A367E8" w:rsidRPr="0086206D" w:rsidRDefault="00A367E8" w:rsidP="00731ECA">
      <w:pPr>
        <w:pStyle w:val="ListParagraph"/>
        <w:numPr>
          <w:ilvl w:val="4"/>
          <w:numId w:val="12"/>
        </w:numPr>
      </w:pPr>
      <w:r w:rsidRPr="0086206D">
        <w:t>Documented through survey response.</w:t>
      </w:r>
    </w:p>
    <w:p w14:paraId="0F209C57" w14:textId="77777777" w:rsidR="00A367E8" w:rsidRPr="0086206D" w:rsidRDefault="00A367E8" w:rsidP="00731ECA">
      <w:pPr>
        <w:pStyle w:val="ListParagraph"/>
        <w:numPr>
          <w:ilvl w:val="5"/>
          <w:numId w:val="12"/>
        </w:numPr>
      </w:pPr>
      <w:r w:rsidRPr="0086206D">
        <w:t>Target performance level year 3: 25%.</w:t>
      </w:r>
    </w:p>
    <w:p w14:paraId="711A7AB0" w14:textId="77777777" w:rsidR="00A367E8" w:rsidRPr="0086206D" w:rsidRDefault="00A367E8" w:rsidP="00731ECA">
      <w:pPr>
        <w:pStyle w:val="ListParagraph"/>
        <w:numPr>
          <w:ilvl w:val="5"/>
          <w:numId w:val="12"/>
        </w:numPr>
      </w:pPr>
      <w:r w:rsidRPr="0086206D">
        <w:lastRenderedPageBreak/>
        <w:t>Target progress between now and year 3: Now: 0%, Yr. 1: 15%, Yr. 2: 20%.</w:t>
      </w:r>
    </w:p>
    <w:p w14:paraId="1FE19DE9" w14:textId="77777777" w:rsidR="00A367E8" w:rsidRPr="0086206D" w:rsidRDefault="00A367E8" w:rsidP="00731ECA">
      <w:pPr>
        <w:pStyle w:val="ListParagraph"/>
        <w:numPr>
          <w:ilvl w:val="3"/>
          <w:numId w:val="12"/>
        </w:numPr>
      </w:pPr>
      <w:r w:rsidRPr="0086206D">
        <w:t>30% Attendees of the HOF event feel increased empowerment as a participant of  the ceremony.</w:t>
      </w:r>
    </w:p>
    <w:p w14:paraId="2D73C3BF" w14:textId="77777777" w:rsidR="00A367E8" w:rsidRPr="00B51B68" w:rsidRDefault="00A367E8" w:rsidP="00731ECA">
      <w:pPr>
        <w:pStyle w:val="ListParagraph"/>
        <w:numPr>
          <w:ilvl w:val="4"/>
          <w:numId w:val="11"/>
        </w:numPr>
      </w:pPr>
      <w:r w:rsidRPr="0086206D">
        <w:t xml:space="preserve">Documented through survey response. </w:t>
      </w:r>
      <w:r>
        <w:t>See notes for definition of empowerment.</w:t>
      </w:r>
    </w:p>
    <w:p w14:paraId="4D293088" w14:textId="77777777" w:rsidR="00A367E8" w:rsidRPr="0086206D" w:rsidRDefault="00A367E8" w:rsidP="00731ECA">
      <w:pPr>
        <w:pStyle w:val="ListParagraph"/>
        <w:numPr>
          <w:ilvl w:val="5"/>
          <w:numId w:val="12"/>
        </w:numPr>
      </w:pPr>
      <w:r w:rsidRPr="0086206D">
        <w:t>Target performance level year 3: 30%.</w:t>
      </w:r>
    </w:p>
    <w:p w14:paraId="4037A973" w14:textId="77777777" w:rsidR="00A367E8" w:rsidRPr="0086206D" w:rsidRDefault="00A367E8" w:rsidP="00731ECA">
      <w:pPr>
        <w:pStyle w:val="ListParagraph"/>
        <w:numPr>
          <w:ilvl w:val="5"/>
          <w:numId w:val="12"/>
        </w:numPr>
      </w:pPr>
      <w:r w:rsidRPr="0086206D">
        <w:t>Target progress between now and year 3: Now: 0%, Yr. 1: 20%, Yr. 2: 25%.</w:t>
      </w:r>
    </w:p>
    <w:p w14:paraId="326C64AA" w14:textId="77777777" w:rsidR="00A367E8" w:rsidRPr="0086206D" w:rsidRDefault="00A367E8" w:rsidP="00731ECA">
      <w:pPr>
        <w:pStyle w:val="ListParagraph"/>
        <w:numPr>
          <w:ilvl w:val="2"/>
          <w:numId w:val="12"/>
        </w:numPr>
      </w:pPr>
      <w:r w:rsidRPr="0086206D">
        <w:t>Measurable Indicator 4: NYS Data Interface Project:</w:t>
      </w:r>
    </w:p>
    <w:p w14:paraId="035E96F7" w14:textId="77777777" w:rsidR="00A367E8" w:rsidRPr="0086206D" w:rsidRDefault="00A367E8" w:rsidP="00731ECA">
      <w:pPr>
        <w:pStyle w:val="ListParagraph"/>
        <w:numPr>
          <w:ilvl w:val="3"/>
          <w:numId w:val="12"/>
        </w:numPr>
      </w:pPr>
      <w:r w:rsidRPr="0086206D">
        <w:t>85% CIL staff upload six-month and yearend reports on time.</w:t>
      </w:r>
    </w:p>
    <w:p w14:paraId="5ED246F6" w14:textId="0127C9BA" w:rsidR="00A367E8" w:rsidRPr="0086206D" w:rsidRDefault="00A367E8" w:rsidP="00731ECA">
      <w:pPr>
        <w:pStyle w:val="ListParagraph"/>
        <w:numPr>
          <w:ilvl w:val="4"/>
          <w:numId w:val="12"/>
        </w:numPr>
      </w:pPr>
      <w:r w:rsidRPr="0086206D">
        <w:t xml:space="preserve">Documented through </w:t>
      </w:r>
      <w:r w:rsidR="00B60BF6">
        <w:t xml:space="preserve">a comparison of actual results and </w:t>
      </w:r>
      <w:r w:rsidRPr="0086206D">
        <w:t>survey response.</w:t>
      </w:r>
    </w:p>
    <w:p w14:paraId="43F94547" w14:textId="77777777" w:rsidR="00A367E8" w:rsidRPr="0086206D" w:rsidRDefault="00A367E8" w:rsidP="00731ECA">
      <w:pPr>
        <w:pStyle w:val="ListParagraph"/>
        <w:numPr>
          <w:ilvl w:val="5"/>
          <w:numId w:val="12"/>
        </w:numPr>
      </w:pPr>
      <w:r w:rsidRPr="0086206D">
        <w:t>Target performance level year 3: 85%.</w:t>
      </w:r>
    </w:p>
    <w:p w14:paraId="4CE37C93" w14:textId="77777777" w:rsidR="00A367E8" w:rsidRPr="0086206D" w:rsidRDefault="00A367E8" w:rsidP="00731ECA">
      <w:pPr>
        <w:pStyle w:val="ListParagraph"/>
        <w:numPr>
          <w:ilvl w:val="5"/>
          <w:numId w:val="12"/>
        </w:numPr>
      </w:pPr>
      <w:r w:rsidRPr="0086206D">
        <w:t>Target progress between now and year 3: Now: 0%, Yr. 1: 75%, Yr. 2: 80%.</w:t>
      </w:r>
    </w:p>
    <w:p w14:paraId="4E2EEDB1" w14:textId="77777777" w:rsidR="00A367E8" w:rsidRPr="0086206D" w:rsidRDefault="00A367E8" w:rsidP="00731ECA">
      <w:pPr>
        <w:pStyle w:val="ListParagraph"/>
        <w:numPr>
          <w:ilvl w:val="3"/>
          <w:numId w:val="12"/>
        </w:numPr>
      </w:pPr>
      <w:r w:rsidRPr="0086206D">
        <w:t>75% CIL staff indicate NYS data interface program easy to use.</w:t>
      </w:r>
    </w:p>
    <w:p w14:paraId="7961746B" w14:textId="77777777" w:rsidR="00A367E8" w:rsidRPr="0086206D" w:rsidRDefault="00A367E8" w:rsidP="00731ECA">
      <w:pPr>
        <w:pStyle w:val="ListParagraph"/>
        <w:numPr>
          <w:ilvl w:val="4"/>
          <w:numId w:val="12"/>
        </w:numPr>
      </w:pPr>
      <w:r w:rsidRPr="0086206D">
        <w:t>Documented through survey response.</w:t>
      </w:r>
    </w:p>
    <w:p w14:paraId="2ABC13E6" w14:textId="77777777" w:rsidR="00A367E8" w:rsidRPr="0086206D" w:rsidRDefault="00A367E8" w:rsidP="00731ECA">
      <w:pPr>
        <w:pStyle w:val="ListParagraph"/>
        <w:numPr>
          <w:ilvl w:val="5"/>
          <w:numId w:val="12"/>
        </w:numPr>
      </w:pPr>
      <w:r w:rsidRPr="0086206D">
        <w:t>Target performance level year 3: 75%.</w:t>
      </w:r>
    </w:p>
    <w:p w14:paraId="0C542F1B" w14:textId="77777777" w:rsidR="00A367E8" w:rsidRPr="0086206D" w:rsidRDefault="00A367E8" w:rsidP="00731ECA">
      <w:pPr>
        <w:pStyle w:val="ListParagraph"/>
        <w:numPr>
          <w:ilvl w:val="5"/>
          <w:numId w:val="12"/>
        </w:numPr>
      </w:pPr>
      <w:r w:rsidRPr="0086206D">
        <w:t>Target progress between now and year 3: Now: 0%, Yr. 1: 65%, Yr. 2: 70%.</w:t>
      </w:r>
    </w:p>
    <w:p w14:paraId="149FDC67" w14:textId="77777777" w:rsidR="00A367E8" w:rsidRPr="0086206D" w:rsidRDefault="00A367E8" w:rsidP="00731ECA">
      <w:pPr>
        <w:pStyle w:val="ListParagraph"/>
        <w:numPr>
          <w:ilvl w:val="3"/>
          <w:numId w:val="12"/>
        </w:numPr>
      </w:pPr>
      <w:r w:rsidRPr="0086206D">
        <w:t>30% CIL staff indicate data/information from NYS data interface used in media/presentation/infographic.</w:t>
      </w:r>
    </w:p>
    <w:p w14:paraId="53D71ABB" w14:textId="77777777" w:rsidR="00A367E8" w:rsidRPr="0086206D" w:rsidRDefault="00A367E8" w:rsidP="00731ECA">
      <w:pPr>
        <w:pStyle w:val="ListParagraph"/>
        <w:numPr>
          <w:ilvl w:val="4"/>
          <w:numId w:val="12"/>
        </w:numPr>
      </w:pPr>
      <w:r w:rsidRPr="0086206D">
        <w:t>Documented through survey response.</w:t>
      </w:r>
    </w:p>
    <w:p w14:paraId="7E29646D" w14:textId="77777777" w:rsidR="00A367E8" w:rsidRPr="0086206D" w:rsidRDefault="00A367E8" w:rsidP="00731ECA">
      <w:pPr>
        <w:pStyle w:val="ListParagraph"/>
        <w:numPr>
          <w:ilvl w:val="5"/>
          <w:numId w:val="12"/>
        </w:numPr>
      </w:pPr>
      <w:r w:rsidRPr="0086206D">
        <w:t>Target performance level year 3: 30%.</w:t>
      </w:r>
    </w:p>
    <w:p w14:paraId="14FEAA67" w14:textId="77777777" w:rsidR="00A367E8" w:rsidRPr="0086206D" w:rsidRDefault="00A367E8" w:rsidP="00731ECA">
      <w:pPr>
        <w:pStyle w:val="ListParagraph"/>
        <w:numPr>
          <w:ilvl w:val="5"/>
          <w:numId w:val="12"/>
        </w:numPr>
      </w:pPr>
      <w:r w:rsidRPr="0086206D">
        <w:t>Target progress between now and year 3: Now: 0%, Yr. 1: 20%, Yr. 2: 25%.</w:t>
      </w:r>
    </w:p>
    <w:p w14:paraId="08DBEE30" w14:textId="77777777" w:rsidR="00A367E8" w:rsidRPr="0086206D" w:rsidRDefault="00A367E8" w:rsidP="00731ECA">
      <w:pPr>
        <w:pStyle w:val="ListParagraph"/>
        <w:numPr>
          <w:ilvl w:val="3"/>
          <w:numId w:val="12"/>
        </w:numPr>
      </w:pPr>
      <w:r w:rsidRPr="0086206D">
        <w:t>20% CIL staff indicate that data/information from NYS data interface used in funding proposal.</w:t>
      </w:r>
    </w:p>
    <w:p w14:paraId="784D66D3" w14:textId="77777777" w:rsidR="00A367E8" w:rsidRPr="0086206D" w:rsidRDefault="00A367E8" w:rsidP="00731ECA">
      <w:pPr>
        <w:pStyle w:val="ListParagraph"/>
        <w:numPr>
          <w:ilvl w:val="4"/>
          <w:numId w:val="12"/>
        </w:numPr>
      </w:pPr>
      <w:r w:rsidRPr="0086206D">
        <w:t>Documented through survey response.</w:t>
      </w:r>
    </w:p>
    <w:p w14:paraId="4C6EA01E" w14:textId="77777777" w:rsidR="00A367E8" w:rsidRPr="0086206D" w:rsidRDefault="00A367E8" w:rsidP="00731ECA">
      <w:pPr>
        <w:pStyle w:val="ListParagraph"/>
        <w:numPr>
          <w:ilvl w:val="5"/>
          <w:numId w:val="12"/>
        </w:numPr>
      </w:pPr>
      <w:r w:rsidRPr="0086206D">
        <w:t>Target performance level year 3: 20%.</w:t>
      </w:r>
    </w:p>
    <w:p w14:paraId="4B01754A" w14:textId="77777777" w:rsidR="00A367E8" w:rsidRPr="0086206D" w:rsidRDefault="00A367E8" w:rsidP="00731ECA">
      <w:pPr>
        <w:pStyle w:val="ListParagraph"/>
        <w:numPr>
          <w:ilvl w:val="5"/>
          <w:numId w:val="12"/>
        </w:numPr>
      </w:pPr>
      <w:r w:rsidRPr="0086206D">
        <w:t>Target progress between now and year 3: Now: 0%, Yr. 1: 10%, Yr. 2: 15%.</w:t>
      </w:r>
    </w:p>
    <w:p w14:paraId="11FD8249" w14:textId="77777777" w:rsidR="00A367E8" w:rsidRPr="0086206D" w:rsidRDefault="00A367E8" w:rsidP="00731ECA">
      <w:pPr>
        <w:pStyle w:val="ListParagraph"/>
        <w:numPr>
          <w:ilvl w:val="3"/>
          <w:numId w:val="12"/>
        </w:numPr>
      </w:pPr>
      <w:r w:rsidRPr="0086206D">
        <w:t>5% CIL staff indicate that data/information from NYS data interface used in a successfully funded proposal.</w:t>
      </w:r>
    </w:p>
    <w:p w14:paraId="457BDB4C" w14:textId="77777777" w:rsidR="00A367E8" w:rsidRPr="0086206D" w:rsidRDefault="00A367E8" w:rsidP="00731ECA">
      <w:pPr>
        <w:pStyle w:val="ListParagraph"/>
        <w:numPr>
          <w:ilvl w:val="4"/>
          <w:numId w:val="12"/>
        </w:numPr>
      </w:pPr>
      <w:r w:rsidRPr="0086206D">
        <w:t>Documented through survey response.</w:t>
      </w:r>
    </w:p>
    <w:p w14:paraId="3B98D5F7" w14:textId="77777777" w:rsidR="00A367E8" w:rsidRPr="0086206D" w:rsidRDefault="00A367E8" w:rsidP="00731ECA">
      <w:pPr>
        <w:pStyle w:val="ListParagraph"/>
        <w:numPr>
          <w:ilvl w:val="5"/>
          <w:numId w:val="12"/>
        </w:numPr>
      </w:pPr>
      <w:r w:rsidRPr="0086206D">
        <w:t>Target performance level year 3: 5%.</w:t>
      </w:r>
    </w:p>
    <w:p w14:paraId="71553906" w14:textId="77777777" w:rsidR="00A367E8" w:rsidRPr="0086206D" w:rsidRDefault="00A367E8" w:rsidP="00731ECA">
      <w:pPr>
        <w:pStyle w:val="ListParagraph"/>
        <w:numPr>
          <w:ilvl w:val="5"/>
          <w:numId w:val="12"/>
        </w:numPr>
      </w:pPr>
      <w:r w:rsidRPr="0086206D">
        <w:t xml:space="preserve">Target progress between now and year 3: Now: 0%, Yr. 1: 1%, Yr. 2: 3%. </w:t>
      </w:r>
    </w:p>
    <w:p w14:paraId="6D798247" w14:textId="77777777" w:rsidR="00A367E8" w:rsidRPr="0086206D" w:rsidRDefault="00A367E8" w:rsidP="00731ECA">
      <w:pPr>
        <w:pStyle w:val="ListParagraph"/>
        <w:numPr>
          <w:ilvl w:val="1"/>
          <w:numId w:val="12"/>
        </w:numPr>
      </w:pPr>
      <w:r w:rsidRPr="0086206D">
        <w:t>Necessary Activities:</w:t>
      </w:r>
    </w:p>
    <w:p w14:paraId="6987DB98" w14:textId="77777777" w:rsidR="00A367E8" w:rsidRPr="0086206D" w:rsidRDefault="00A367E8" w:rsidP="00731ECA">
      <w:pPr>
        <w:pStyle w:val="ListParagraph"/>
        <w:numPr>
          <w:ilvl w:val="2"/>
          <w:numId w:val="12"/>
        </w:numPr>
      </w:pPr>
      <w:r w:rsidRPr="0086206D">
        <w:t>Young Adult Scholarships:</w:t>
      </w:r>
    </w:p>
    <w:p w14:paraId="1C005586" w14:textId="77777777" w:rsidR="00A367E8" w:rsidRPr="0086206D" w:rsidRDefault="00A367E8" w:rsidP="00731ECA">
      <w:pPr>
        <w:pStyle w:val="ListParagraph"/>
        <w:numPr>
          <w:ilvl w:val="3"/>
          <w:numId w:val="12"/>
        </w:numPr>
      </w:pPr>
      <w:r w:rsidRPr="0086206D">
        <w:t>Modify survey for young adult scholarship recipients to address measurable indicators (November).</w:t>
      </w:r>
    </w:p>
    <w:p w14:paraId="53DDC075" w14:textId="77777777" w:rsidR="00A367E8" w:rsidRPr="0086206D" w:rsidRDefault="00A367E8" w:rsidP="00731ECA">
      <w:pPr>
        <w:pStyle w:val="ListParagraph"/>
        <w:numPr>
          <w:ilvl w:val="3"/>
          <w:numId w:val="12"/>
        </w:numPr>
      </w:pPr>
      <w:r w:rsidRPr="0086206D">
        <w:t>Send survey out each year and tabulate results for annual PPR and SPIL evaluations (November/January).</w:t>
      </w:r>
    </w:p>
    <w:p w14:paraId="7D2D2CFB" w14:textId="77777777" w:rsidR="00A367E8" w:rsidRPr="0086206D" w:rsidRDefault="00A367E8" w:rsidP="00731ECA">
      <w:pPr>
        <w:pStyle w:val="ListParagraph"/>
        <w:numPr>
          <w:ilvl w:val="3"/>
          <w:numId w:val="12"/>
        </w:numPr>
      </w:pPr>
      <w:r w:rsidRPr="0086206D">
        <w:lastRenderedPageBreak/>
        <w:t>Promote scholarships on a monthly basis in Constant Contact and social media platforms.</w:t>
      </w:r>
    </w:p>
    <w:p w14:paraId="49238947" w14:textId="78813561" w:rsidR="00A367E8" w:rsidRPr="0086206D" w:rsidRDefault="00A367E8" w:rsidP="00731ECA">
      <w:pPr>
        <w:pStyle w:val="ListParagraph"/>
        <w:numPr>
          <w:ilvl w:val="3"/>
          <w:numId w:val="12"/>
        </w:numPr>
      </w:pPr>
      <w:r w:rsidRPr="0086206D">
        <w:t>Encourage new young adult members to join the SILC Youth Leadership Subcommittee</w:t>
      </w:r>
      <w:r w:rsidR="00151DBC">
        <w:t>.</w:t>
      </w:r>
    </w:p>
    <w:p w14:paraId="73563870" w14:textId="77777777" w:rsidR="00A367E8" w:rsidRPr="0086206D" w:rsidRDefault="00A367E8" w:rsidP="00731ECA">
      <w:pPr>
        <w:pStyle w:val="ListParagraph"/>
        <w:numPr>
          <w:ilvl w:val="3"/>
          <w:numId w:val="12"/>
        </w:numPr>
      </w:pPr>
      <w:r w:rsidRPr="0086206D">
        <w:t>Youth Leadership Subcommittee review and consider scholarship applications based on the availability of funds (first come/first serve/need basis).</w:t>
      </w:r>
    </w:p>
    <w:p w14:paraId="4DC0241C" w14:textId="77777777" w:rsidR="00A367E8" w:rsidRPr="0086206D" w:rsidRDefault="00A367E8" w:rsidP="00731ECA">
      <w:pPr>
        <w:pStyle w:val="ListParagraph"/>
        <w:numPr>
          <w:ilvl w:val="3"/>
          <w:numId w:val="12"/>
        </w:numPr>
      </w:pPr>
      <w:r w:rsidRPr="0086206D">
        <w:t>Update scholarship webpage with current news/information and media shared by recipients.</w:t>
      </w:r>
    </w:p>
    <w:p w14:paraId="5F363716" w14:textId="77777777" w:rsidR="00A367E8" w:rsidRPr="0086206D" w:rsidRDefault="00A367E8" w:rsidP="00731ECA">
      <w:pPr>
        <w:pStyle w:val="ListParagraph"/>
        <w:numPr>
          <w:ilvl w:val="2"/>
          <w:numId w:val="12"/>
        </w:numPr>
      </w:pPr>
      <w:r w:rsidRPr="0086206D">
        <w:t>NYS Disability Rights Hall of Fame (HOF):</w:t>
      </w:r>
    </w:p>
    <w:p w14:paraId="3DEC3CEE" w14:textId="77777777" w:rsidR="00A367E8" w:rsidRPr="0086206D" w:rsidRDefault="00A367E8" w:rsidP="00731ECA">
      <w:pPr>
        <w:pStyle w:val="ListParagraph"/>
        <w:numPr>
          <w:ilvl w:val="3"/>
          <w:numId w:val="12"/>
        </w:numPr>
      </w:pPr>
      <w:r w:rsidRPr="0086206D">
        <w:t>Create survey for participants of HOF event (November).</w:t>
      </w:r>
    </w:p>
    <w:p w14:paraId="2AEA4C8E" w14:textId="77777777" w:rsidR="00A367E8" w:rsidRPr="0086206D" w:rsidRDefault="00A367E8" w:rsidP="00731ECA">
      <w:pPr>
        <w:pStyle w:val="ListParagraph"/>
        <w:numPr>
          <w:ilvl w:val="3"/>
          <w:numId w:val="12"/>
        </w:numPr>
      </w:pPr>
      <w:r w:rsidRPr="0086206D">
        <w:t>Send survey out each year and tabulate results for annual PPR and SPIL evaluations (November/January).</w:t>
      </w:r>
    </w:p>
    <w:p w14:paraId="7987B21C" w14:textId="77777777" w:rsidR="00A367E8" w:rsidRPr="0086206D" w:rsidRDefault="00A367E8" w:rsidP="00731ECA">
      <w:pPr>
        <w:pStyle w:val="ListParagraph"/>
        <w:numPr>
          <w:ilvl w:val="3"/>
          <w:numId w:val="12"/>
        </w:numPr>
      </w:pPr>
      <w:r w:rsidRPr="0086206D">
        <w:t>Address entire HOF process: call for nominations, applications, selection committee, selection of annual inductees (October-January).</w:t>
      </w:r>
    </w:p>
    <w:p w14:paraId="65C8C3CC" w14:textId="77777777" w:rsidR="00A367E8" w:rsidRPr="0086206D" w:rsidRDefault="00A367E8" w:rsidP="00731ECA">
      <w:pPr>
        <w:pStyle w:val="ListParagraph"/>
        <w:numPr>
          <w:ilvl w:val="3"/>
          <w:numId w:val="12"/>
        </w:numPr>
      </w:pPr>
      <w:r w:rsidRPr="0086206D">
        <w:t>Address HOF promotional needs: make changes to webpages (including payment options) and create messaging in Constant Contact and social media platforms on a scheduled basis (October-May).</w:t>
      </w:r>
    </w:p>
    <w:p w14:paraId="620C4B0A" w14:textId="77777777" w:rsidR="00A367E8" w:rsidRPr="0086206D" w:rsidRDefault="00A367E8" w:rsidP="00731ECA">
      <w:pPr>
        <w:pStyle w:val="ListParagraph"/>
        <w:numPr>
          <w:ilvl w:val="3"/>
          <w:numId w:val="12"/>
        </w:numPr>
      </w:pPr>
      <w:r w:rsidRPr="0086206D">
        <w:t>Create and update materials to support HOF (honorary committee memberships, annual inductee announcement, save the date, event support package (sponsorships, advertisements, donations, ticket sales, gift baskets) (November-April).</w:t>
      </w:r>
    </w:p>
    <w:p w14:paraId="0CA7A7FC" w14:textId="77777777" w:rsidR="00A367E8" w:rsidRPr="0086206D" w:rsidRDefault="00A367E8" w:rsidP="00731ECA">
      <w:pPr>
        <w:pStyle w:val="ListParagraph"/>
        <w:numPr>
          <w:ilvl w:val="3"/>
          <w:numId w:val="12"/>
        </w:numPr>
      </w:pPr>
      <w:r w:rsidRPr="0086206D">
        <w:t>Connect with inductees and or their families to confirm bios and photos for program and website (January-February).</w:t>
      </w:r>
    </w:p>
    <w:p w14:paraId="16E430DC" w14:textId="77777777" w:rsidR="00A367E8" w:rsidRPr="0086206D" w:rsidRDefault="00A367E8" w:rsidP="00731ECA">
      <w:pPr>
        <w:pStyle w:val="ListParagraph"/>
        <w:numPr>
          <w:ilvl w:val="3"/>
          <w:numId w:val="12"/>
        </w:numPr>
      </w:pPr>
      <w:r w:rsidRPr="0086206D">
        <w:t>Order awards for inductees (February).</w:t>
      </w:r>
    </w:p>
    <w:p w14:paraId="4B33383F" w14:textId="77777777" w:rsidR="00A367E8" w:rsidRPr="0086206D" w:rsidRDefault="00A367E8" w:rsidP="00731ECA">
      <w:pPr>
        <w:pStyle w:val="ListParagraph"/>
        <w:numPr>
          <w:ilvl w:val="3"/>
          <w:numId w:val="12"/>
        </w:numPr>
      </w:pPr>
      <w:r w:rsidRPr="0086206D">
        <w:t>Work with vendor and volunteers on logistics of HOF event to honor inductees (May).</w:t>
      </w:r>
    </w:p>
    <w:p w14:paraId="070197F1" w14:textId="77777777" w:rsidR="00A367E8" w:rsidRPr="0086206D" w:rsidRDefault="00A367E8" w:rsidP="00731ECA">
      <w:pPr>
        <w:pStyle w:val="ListParagraph"/>
        <w:numPr>
          <w:ilvl w:val="3"/>
          <w:numId w:val="12"/>
        </w:numPr>
      </w:pPr>
      <w:r w:rsidRPr="0086206D">
        <w:t>Work with Development Committee to plan and deliver logistics for HOF awards/event (July-June).</w:t>
      </w:r>
    </w:p>
    <w:p w14:paraId="632E9DDD" w14:textId="77777777" w:rsidR="00A367E8" w:rsidRPr="0086206D" w:rsidRDefault="00A367E8" w:rsidP="00731ECA">
      <w:pPr>
        <w:pStyle w:val="ListParagraph"/>
        <w:numPr>
          <w:ilvl w:val="2"/>
          <w:numId w:val="12"/>
        </w:numPr>
      </w:pPr>
      <w:r w:rsidRPr="0086206D">
        <w:t>NYS Data Interface Project:</w:t>
      </w:r>
    </w:p>
    <w:p w14:paraId="0E6B12A9" w14:textId="77777777" w:rsidR="00A367E8" w:rsidRPr="0086206D" w:rsidRDefault="00A367E8" w:rsidP="00731ECA">
      <w:pPr>
        <w:pStyle w:val="ListParagraph"/>
        <w:numPr>
          <w:ilvl w:val="3"/>
          <w:numId w:val="12"/>
        </w:numPr>
      </w:pPr>
      <w:r w:rsidRPr="0086206D">
        <w:t>Create survey for CIL staff/participants of data interface project (November).</w:t>
      </w:r>
    </w:p>
    <w:p w14:paraId="3CB79C09" w14:textId="77777777" w:rsidR="00A367E8" w:rsidRPr="0086206D" w:rsidRDefault="00A367E8" w:rsidP="00731ECA">
      <w:pPr>
        <w:pStyle w:val="ListParagraph"/>
        <w:numPr>
          <w:ilvl w:val="3"/>
          <w:numId w:val="12"/>
        </w:numPr>
      </w:pPr>
      <w:r w:rsidRPr="0086206D">
        <w:t>Send survey out each year and tabulate results for annual PPR and SPIL evaluations (November/January).</w:t>
      </w:r>
    </w:p>
    <w:p w14:paraId="6AE9D969" w14:textId="77777777" w:rsidR="00A367E8" w:rsidRPr="0086206D" w:rsidRDefault="00A367E8" w:rsidP="00731ECA">
      <w:pPr>
        <w:pStyle w:val="ListParagraph"/>
        <w:numPr>
          <w:ilvl w:val="3"/>
          <w:numId w:val="12"/>
        </w:numPr>
      </w:pPr>
      <w:r w:rsidRPr="0086206D">
        <w:t>SILC creates annual report based on collective data of IL network/posts and distributes results (January).</w:t>
      </w:r>
    </w:p>
    <w:p w14:paraId="284690AD" w14:textId="77777777" w:rsidR="00A367E8" w:rsidRPr="0086206D" w:rsidRDefault="00A367E8" w:rsidP="00731ECA">
      <w:pPr>
        <w:pStyle w:val="ListParagraph"/>
        <w:numPr>
          <w:ilvl w:val="3"/>
          <w:numId w:val="12"/>
        </w:numPr>
      </w:pPr>
      <w:r w:rsidRPr="0086206D">
        <w:t>SILC provides training on how to utilize data interface on an annual basis for new CIL staff (September/March).</w:t>
      </w:r>
    </w:p>
    <w:p w14:paraId="3628F652" w14:textId="77777777" w:rsidR="00A367E8" w:rsidRPr="0086206D" w:rsidRDefault="00A367E8" w:rsidP="00731ECA">
      <w:pPr>
        <w:pStyle w:val="ListParagraph"/>
        <w:numPr>
          <w:ilvl w:val="3"/>
          <w:numId w:val="12"/>
        </w:numPr>
      </w:pPr>
      <w:r w:rsidRPr="0086206D">
        <w:t>Online training materials for data interface reviewed/updated on an annual basis (January).</w:t>
      </w:r>
    </w:p>
    <w:p w14:paraId="5C7E677A" w14:textId="77777777" w:rsidR="00A367E8" w:rsidRPr="0086206D" w:rsidRDefault="00A367E8" w:rsidP="00731ECA">
      <w:pPr>
        <w:pStyle w:val="ListParagraph"/>
        <w:numPr>
          <w:ilvl w:val="3"/>
          <w:numId w:val="12"/>
        </w:numPr>
      </w:pPr>
      <w:r w:rsidRPr="0086206D">
        <w:t>SILC responds to data interface technical assistance requests from CIL staff.</w:t>
      </w:r>
    </w:p>
    <w:p w14:paraId="78549C4B" w14:textId="77777777" w:rsidR="00A367E8" w:rsidRPr="0086206D" w:rsidRDefault="00A367E8" w:rsidP="00731ECA">
      <w:pPr>
        <w:pStyle w:val="ListParagraph"/>
        <w:numPr>
          <w:ilvl w:val="3"/>
          <w:numId w:val="12"/>
        </w:numPr>
      </w:pPr>
      <w:r w:rsidRPr="0086206D">
        <w:t>SILC connects with web developer when necessary to address identified issues.</w:t>
      </w:r>
    </w:p>
    <w:p w14:paraId="60FCD571" w14:textId="77777777" w:rsidR="00A367E8" w:rsidRDefault="00A367E8" w:rsidP="00A367E8">
      <w:pPr>
        <w:rPr>
          <w:sz w:val="24"/>
          <w:szCs w:val="24"/>
          <w:highlight w:val="yellow"/>
        </w:rPr>
      </w:pPr>
    </w:p>
    <w:p w14:paraId="5E9534FA" w14:textId="77777777" w:rsidR="00A367E8" w:rsidRPr="0086206D" w:rsidRDefault="00A367E8" w:rsidP="00731ECA">
      <w:pPr>
        <w:pStyle w:val="ListParagraph"/>
        <w:numPr>
          <w:ilvl w:val="1"/>
          <w:numId w:val="11"/>
        </w:numPr>
      </w:pPr>
      <w:r w:rsidRPr="0086206D">
        <w:lastRenderedPageBreak/>
        <w:t>Notes:</w:t>
      </w:r>
    </w:p>
    <w:p w14:paraId="1D1E4E5D" w14:textId="77777777" w:rsidR="00A367E8" w:rsidRPr="0086206D" w:rsidRDefault="00A367E8" w:rsidP="00731ECA">
      <w:pPr>
        <w:pStyle w:val="ListParagraph"/>
        <w:numPr>
          <w:ilvl w:val="2"/>
          <w:numId w:val="11"/>
        </w:numPr>
      </w:pPr>
      <w:r w:rsidRPr="0086206D">
        <w:t>For measurable indicators related to surveys, targets expressed in a percentage represent those who respond to the survey. A response rate will be indicated. Surveying samples of the target audience is a valid measure.</w:t>
      </w:r>
    </w:p>
    <w:p w14:paraId="2EB0FCB5" w14:textId="77777777" w:rsidR="00A367E8" w:rsidRDefault="00A367E8" w:rsidP="00731ECA">
      <w:pPr>
        <w:pStyle w:val="ListParagraph"/>
        <w:numPr>
          <w:ilvl w:val="2"/>
          <w:numId w:val="11"/>
        </w:numPr>
      </w:pPr>
      <w:r w:rsidRPr="0086206D">
        <w:t xml:space="preserve">In the development of each survey instrument for this SPIL, they will have consistent elements: </w:t>
      </w:r>
      <w:r>
        <w:t>a</w:t>
      </w:r>
      <w:r w:rsidRPr="0086206D">
        <w:t xml:space="preserve">n introduction about </w:t>
      </w:r>
      <w:r>
        <w:t>the S</w:t>
      </w:r>
      <w:r w:rsidRPr="0086206D">
        <w:t>ILC</w:t>
      </w:r>
      <w:r>
        <w:t>, partners</w:t>
      </w:r>
      <w:r w:rsidRPr="0086206D">
        <w:t xml:space="preserve"> and SPIL</w:t>
      </w:r>
      <w:r>
        <w:t>, the i</w:t>
      </w:r>
      <w:r w:rsidRPr="0086206D">
        <w:t xml:space="preserve">mportance to respond to survey and </w:t>
      </w:r>
      <w:r>
        <w:t xml:space="preserve">provide </w:t>
      </w:r>
      <w:r w:rsidRPr="0086206D">
        <w:t>demo</w:t>
      </w:r>
      <w:r>
        <w:t>graphic information, including a deeper question about participation from members of known u</w:t>
      </w:r>
      <w:r w:rsidRPr="0086206D">
        <w:t>nserved/underserved communit</w:t>
      </w:r>
      <w:r>
        <w:t>ies</w:t>
      </w:r>
      <w:r w:rsidRPr="0086206D">
        <w:t xml:space="preserve">. </w:t>
      </w:r>
      <w:r>
        <w:t xml:space="preserve">Contact information/assistance. The survey will go out </w:t>
      </w:r>
      <w:r w:rsidRPr="0086206D">
        <w:t>in early Sept</w:t>
      </w:r>
      <w:r>
        <w:t>ember with a</w:t>
      </w:r>
      <w:r w:rsidRPr="0086206D">
        <w:t xml:space="preserve"> deadline by </w:t>
      </w:r>
      <w:r>
        <w:t xml:space="preserve">the </w:t>
      </w:r>
      <w:r w:rsidRPr="0086206D">
        <w:t xml:space="preserve">end of </w:t>
      </w:r>
      <w:r>
        <w:t xml:space="preserve">the </w:t>
      </w:r>
      <w:r w:rsidRPr="0086206D">
        <w:t>month.</w:t>
      </w:r>
    </w:p>
    <w:p w14:paraId="56DB8B10" w14:textId="77777777" w:rsidR="00A367E8" w:rsidRPr="0086206D" w:rsidRDefault="00A367E8" w:rsidP="00731ECA">
      <w:pPr>
        <w:pStyle w:val="ListParagraph"/>
        <w:numPr>
          <w:ilvl w:val="2"/>
          <w:numId w:val="11"/>
        </w:numPr>
      </w:pPr>
      <w:r>
        <w:t>Empowerment is defined as, “The process of becoming stronger and more confident, especially in controlling one’s life and claiming one’s rights.”</w:t>
      </w:r>
    </w:p>
    <w:p w14:paraId="089CAA03" w14:textId="77777777" w:rsidR="00C715C8" w:rsidRDefault="00C715C8" w:rsidP="00C715C8">
      <w:pPr>
        <w:rPr>
          <w:sz w:val="24"/>
          <w:szCs w:val="24"/>
        </w:rPr>
      </w:pPr>
    </w:p>
    <w:p w14:paraId="44C7B2DE" w14:textId="67F3A20D" w:rsidR="00A13D7D" w:rsidRPr="00C715C8" w:rsidRDefault="00A367E8" w:rsidP="00731ECA">
      <w:pPr>
        <w:pStyle w:val="ListParagraph"/>
        <w:numPr>
          <w:ilvl w:val="0"/>
          <w:numId w:val="14"/>
        </w:numPr>
      </w:pPr>
      <w:r w:rsidRPr="00C715C8">
        <w:t xml:space="preserve">Other Criteria: </w:t>
      </w:r>
    </w:p>
    <w:p w14:paraId="2FB4A8B6" w14:textId="7227CB19" w:rsidR="00A367E8" w:rsidRPr="00C715C8" w:rsidRDefault="00A367E8" w:rsidP="00731ECA">
      <w:pPr>
        <w:pStyle w:val="ListParagraph"/>
        <w:numPr>
          <w:ilvl w:val="0"/>
          <w:numId w:val="13"/>
        </w:numPr>
      </w:pPr>
      <w:r w:rsidRPr="00C715C8">
        <w:t xml:space="preserve">Eligible Applicants: </w:t>
      </w:r>
      <w:r w:rsidR="009D668C" w:rsidRPr="00C715C8">
        <w:t>NYSILC</w:t>
      </w:r>
      <w:r w:rsidRPr="00C715C8">
        <w:t>/sole source contract/non-competitive.</w:t>
      </w:r>
    </w:p>
    <w:p w14:paraId="304DDB3D" w14:textId="77777777" w:rsidR="00A367E8" w:rsidRPr="0086206D" w:rsidRDefault="00A367E8" w:rsidP="00731ECA">
      <w:pPr>
        <w:pStyle w:val="ListParagraph"/>
        <w:numPr>
          <w:ilvl w:val="1"/>
          <w:numId w:val="11"/>
        </w:numPr>
      </w:pPr>
      <w:r w:rsidRPr="0086206D">
        <w:t>Lead organization: SILC.</w:t>
      </w:r>
    </w:p>
    <w:p w14:paraId="35E0765F" w14:textId="77777777" w:rsidR="00A367E8" w:rsidRPr="0086206D" w:rsidRDefault="00A367E8" w:rsidP="00731ECA">
      <w:pPr>
        <w:pStyle w:val="ListParagraph"/>
        <w:numPr>
          <w:ilvl w:val="1"/>
          <w:numId w:val="11"/>
        </w:numPr>
      </w:pPr>
      <w:r w:rsidRPr="0086206D">
        <w:t xml:space="preserve">Key partner(s): </w:t>
      </w:r>
      <w:r w:rsidRPr="0086206D">
        <w:rPr>
          <w:rFonts w:eastAsia="Calibri"/>
          <w:bCs/>
        </w:rPr>
        <w:t>DSE, Federal CIL network, IL network partners.</w:t>
      </w:r>
    </w:p>
    <w:p w14:paraId="7F29F1BA" w14:textId="709B57FC" w:rsidR="00A367E8" w:rsidRPr="0086206D" w:rsidRDefault="00A367E8" w:rsidP="00731ECA">
      <w:pPr>
        <w:pStyle w:val="ListParagraph"/>
        <w:numPr>
          <w:ilvl w:val="1"/>
          <w:numId w:val="11"/>
        </w:numPr>
        <w:rPr>
          <w:rFonts w:eastAsia="Calibri"/>
          <w:bCs/>
        </w:rPr>
      </w:pPr>
      <w:r w:rsidRPr="0086206D">
        <w:t xml:space="preserve">Resources needed: </w:t>
      </w:r>
      <w:r w:rsidRPr="0086206D">
        <w:rPr>
          <w:rFonts w:eastAsia="Calibri"/>
          <w:bCs/>
        </w:rPr>
        <w:t>$1,319,218 3-year total ($438,831, Yr.1, $441,143 Yr.2, $439,244 Yr.3).</w:t>
      </w:r>
      <w:r w:rsidR="00907AD9">
        <w:rPr>
          <w:rFonts w:eastAsia="Calibri"/>
          <w:bCs/>
        </w:rPr>
        <w:t xml:space="preserve"> Refer to Attachment I </w:t>
      </w:r>
      <w:r w:rsidR="00907AD9" w:rsidRPr="00C41EF4">
        <w:rPr>
          <w:bCs/>
        </w:rPr>
        <w:t>(A) &amp; (C)</w:t>
      </w:r>
      <w:r w:rsidR="00907AD9">
        <w:rPr>
          <w:bCs/>
        </w:rPr>
        <w:t>.</w:t>
      </w:r>
    </w:p>
    <w:p w14:paraId="072B56E6" w14:textId="77777777" w:rsidR="00A367E8" w:rsidRPr="0086206D" w:rsidRDefault="00A367E8" w:rsidP="00731ECA">
      <w:pPr>
        <w:pStyle w:val="ListParagraph"/>
        <w:numPr>
          <w:ilvl w:val="1"/>
          <w:numId w:val="11"/>
        </w:numPr>
        <w:rPr>
          <w:rFonts w:eastAsia="Calibri"/>
          <w:bCs/>
        </w:rPr>
      </w:pPr>
      <w:r w:rsidRPr="0086206D">
        <w:t xml:space="preserve">Funding sources: </w:t>
      </w:r>
      <w:r w:rsidRPr="0086206D">
        <w:rPr>
          <w:rFonts w:eastAsia="Calibri"/>
          <w:bCs/>
        </w:rPr>
        <w:t>Title VII, Part B.</w:t>
      </w:r>
    </w:p>
    <w:p w14:paraId="6A2207E2" w14:textId="31ED1E0D" w:rsidR="003C045C" w:rsidRDefault="003C045C" w:rsidP="008B4A9F">
      <w:pPr>
        <w:rPr>
          <w:sz w:val="24"/>
          <w:szCs w:val="24"/>
        </w:rPr>
      </w:pPr>
    </w:p>
    <w:p w14:paraId="4AF242A0" w14:textId="77777777" w:rsidR="00446F54" w:rsidRDefault="00446F54" w:rsidP="00446F54">
      <w:pPr>
        <w:rPr>
          <w:sz w:val="24"/>
          <w:szCs w:val="24"/>
        </w:rPr>
      </w:pPr>
      <w:r>
        <w:rPr>
          <w:sz w:val="24"/>
          <w:szCs w:val="24"/>
        </w:rPr>
        <w:t>Goal # 2:</w:t>
      </w:r>
    </w:p>
    <w:p w14:paraId="2B5DDCF4" w14:textId="0FDF88D7" w:rsidR="00446F54" w:rsidRDefault="00446F54" w:rsidP="008B4A9F">
      <w:pPr>
        <w:rPr>
          <w:sz w:val="24"/>
          <w:szCs w:val="24"/>
        </w:rPr>
      </w:pPr>
    </w:p>
    <w:p w14:paraId="0D915B61" w14:textId="5B70C8D4" w:rsidR="0069264A" w:rsidRPr="006627BB" w:rsidRDefault="0069264A" w:rsidP="008B4A9F">
      <w:pPr>
        <w:rPr>
          <w:sz w:val="24"/>
          <w:szCs w:val="24"/>
          <w:u w:val="single"/>
        </w:rPr>
      </w:pPr>
      <w:r w:rsidRPr="006627BB">
        <w:rPr>
          <w:sz w:val="24"/>
          <w:szCs w:val="24"/>
          <w:u w:val="single"/>
        </w:rPr>
        <w:t>Statewide IL advocacy network</w:t>
      </w:r>
    </w:p>
    <w:p w14:paraId="17A48E11" w14:textId="091A9BD9" w:rsidR="00A75140" w:rsidRPr="003A2EB3" w:rsidRDefault="006627BB" w:rsidP="00A75140">
      <w:pPr>
        <w:rPr>
          <w:sz w:val="24"/>
          <w:szCs w:val="24"/>
        </w:rPr>
      </w:pPr>
      <w:r w:rsidRPr="006627BB">
        <w:rPr>
          <w:bCs/>
          <w:sz w:val="24"/>
          <w:szCs w:val="24"/>
        </w:rPr>
        <w:t xml:space="preserve">The </w:t>
      </w:r>
      <w:r>
        <w:rPr>
          <w:bCs/>
          <w:sz w:val="24"/>
          <w:szCs w:val="24"/>
        </w:rPr>
        <w:t>statewide IL advocacy network (</w:t>
      </w:r>
      <w:r w:rsidR="00F862DB">
        <w:rPr>
          <w:bCs/>
          <w:sz w:val="24"/>
          <w:szCs w:val="24"/>
        </w:rPr>
        <w:t xml:space="preserve">known for two decades as the </w:t>
      </w:r>
      <w:r w:rsidRPr="006627BB">
        <w:rPr>
          <w:bCs/>
          <w:sz w:val="24"/>
          <w:szCs w:val="24"/>
        </w:rPr>
        <w:t>SSAN</w:t>
      </w:r>
      <w:r>
        <w:rPr>
          <w:bCs/>
          <w:sz w:val="24"/>
          <w:szCs w:val="24"/>
        </w:rPr>
        <w:t>)</w:t>
      </w:r>
      <w:r w:rsidRPr="006627BB">
        <w:rPr>
          <w:bCs/>
          <w:sz w:val="24"/>
          <w:szCs w:val="24"/>
        </w:rPr>
        <w:t xml:space="preserve"> was identified as a clear priority during the public hearing and comment process. </w:t>
      </w:r>
      <w:r w:rsidR="00A75140" w:rsidRPr="003A2EB3">
        <w:rPr>
          <w:sz w:val="24"/>
          <w:szCs w:val="24"/>
        </w:rPr>
        <w:t xml:space="preserve">The IL advocacy network (SSAN) will be </w:t>
      </w:r>
      <w:r w:rsidR="003A2EB3">
        <w:rPr>
          <w:sz w:val="24"/>
          <w:szCs w:val="24"/>
        </w:rPr>
        <w:t>directed by a statewide coordinat</w:t>
      </w:r>
      <w:r w:rsidR="00D80202">
        <w:rPr>
          <w:sz w:val="24"/>
          <w:szCs w:val="24"/>
        </w:rPr>
        <w:t>or.</w:t>
      </w:r>
      <w:r w:rsidR="003A2EB3">
        <w:rPr>
          <w:sz w:val="24"/>
          <w:szCs w:val="24"/>
        </w:rPr>
        <w:t xml:space="preserve"> </w:t>
      </w:r>
      <w:r w:rsidR="000B1374">
        <w:rPr>
          <w:sz w:val="24"/>
          <w:szCs w:val="24"/>
        </w:rPr>
        <w:t xml:space="preserve">During this SPIL cycle, </w:t>
      </w:r>
      <w:r w:rsidR="00D80202">
        <w:rPr>
          <w:sz w:val="24"/>
          <w:szCs w:val="24"/>
        </w:rPr>
        <w:t xml:space="preserve">the local SSAN sites will focus on the recruitment of individuals and connections with organizations within </w:t>
      </w:r>
      <w:r w:rsidR="00E75496">
        <w:rPr>
          <w:sz w:val="24"/>
          <w:szCs w:val="24"/>
        </w:rPr>
        <w:t>each</w:t>
      </w:r>
      <w:r w:rsidR="00D80202">
        <w:rPr>
          <w:sz w:val="24"/>
          <w:szCs w:val="24"/>
        </w:rPr>
        <w:t xml:space="preserve"> communit</w:t>
      </w:r>
      <w:r w:rsidR="00E75496">
        <w:rPr>
          <w:sz w:val="24"/>
          <w:szCs w:val="24"/>
        </w:rPr>
        <w:t>y</w:t>
      </w:r>
      <w:r w:rsidR="00D80202">
        <w:rPr>
          <w:sz w:val="24"/>
          <w:szCs w:val="24"/>
        </w:rPr>
        <w:t xml:space="preserve"> to </w:t>
      </w:r>
      <w:r w:rsidR="0010782F">
        <w:rPr>
          <w:sz w:val="24"/>
          <w:szCs w:val="24"/>
        </w:rPr>
        <w:t xml:space="preserve">promote </w:t>
      </w:r>
      <w:r w:rsidR="00D80202">
        <w:rPr>
          <w:sz w:val="24"/>
          <w:szCs w:val="24"/>
        </w:rPr>
        <w:t xml:space="preserve">public education and grass roots activities impacting people with disabilities. </w:t>
      </w:r>
      <w:r w:rsidR="00BE30BE">
        <w:rPr>
          <w:sz w:val="24"/>
          <w:szCs w:val="24"/>
        </w:rPr>
        <w:t>The IL advocacy network (SSAN) will communicate efforts with its IL network partners and offer participation to centers who are not a part of the SSAN.</w:t>
      </w:r>
    </w:p>
    <w:p w14:paraId="0C33C044" w14:textId="6AEDD2E6" w:rsidR="00A75140" w:rsidRDefault="00A75140" w:rsidP="008B4A9F">
      <w:pPr>
        <w:rPr>
          <w:sz w:val="24"/>
          <w:szCs w:val="24"/>
        </w:rPr>
      </w:pPr>
    </w:p>
    <w:p w14:paraId="3428658F" w14:textId="3BE96A47" w:rsidR="000A3F17" w:rsidRDefault="005C1786" w:rsidP="000A3F17">
      <w:pPr>
        <w:rPr>
          <w:sz w:val="24"/>
          <w:szCs w:val="24"/>
        </w:rPr>
      </w:pPr>
      <w:r>
        <w:rPr>
          <w:sz w:val="24"/>
          <w:szCs w:val="24"/>
        </w:rPr>
        <w:t xml:space="preserve">Consistent with the IL network mission, the statewide </w:t>
      </w:r>
      <w:bookmarkStart w:id="9" w:name="_Hlk28509708"/>
      <w:r>
        <w:rPr>
          <w:sz w:val="24"/>
          <w:szCs w:val="24"/>
        </w:rPr>
        <w:t xml:space="preserve">IL advocacy network </w:t>
      </w:r>
      <w:bookmarkEnd w:id="9"/>
      <w:r>
        <w:rPr>
          <w:sz w:val="24"/>
          <w:szCs w:val="24"/>
        </w:rPr>
        <w:t>anticipate</w:t>
      </w:r>
      <w:r w:rsidR="0077061B">
        <w:rPr>
          <w:sz w:val="24"/>
          <w:szCs w:val="24"/>
        </w:rPr>
        <w:t>s</w:t>
      </w:r>
      <w:r>
        <w:rPr>
          <w:sz w:val="24"/>
          <w:szCs w:val="24"/>
        </w:rPr>
        <w:t xml:space="preserve"> impact from participants who join and</w:t>
      </w:r>
      <w:r w:rsidR="002F14A0">
        <w:rPr>
          <w:sz w:val="24"/>
          <w:szCs w:val="24"/>
        </w:rPr>
        <w:t xml:space="preserve"> get involved at the local level with sites. </w:t>
      </w:r>
      <w:r>
        <w:rPr>
          <w:bCs/>
          <w:sz w:val="24"/>
          <w:szCs w:val="24"/>
        </w:rPr>
        <w:t xml:space="preserve">In terms of compatibility with the purpose of Title VII, Chapter 1, </w:t>
      </w:r>
      <w:r w:rsidR="002F14A0">
        <w:rPr>
          <w:bCs/>
          <w:sz w:val="24"/>
          <w:szCs w:val="24"/>
        </w:rPr>
        <w:t>both the coordinator and sites (centers) follow IL philosophy</w:t>
      </w:r>
      <w:r w:rsidR="00BB6C2E">
        <w:rPr>
          <w:bCs/>
          <w:sz w:val="24"/>
          <w:szCs w:val="24"/>
        </w:rPr>
        <w:t xml:space="preserve">, </w:t>
      </w:r>
      <w:r w:rsidR="000A7EE3">
        <w:rPr>
          <w:bCs/>
          <w:sz w:val="24"/>
          <w:szCs w:val="24"/>
        </w:rPr>
        <w:t xml:space="preserve">consumer control, peer support, self-help, self-determination, equal access and individual and systems advocacy. </w:t>
      </w:r>
      <w:r w:rsidR="000A7EE3">
        <w:rPr>
          <w:sz w:val="24"/>
          <w:szCs w:val="24"/>
        </w:rPr>
        <w:t xml:space="preserve">Consistent with </w:t>
      </w:r>
      <w:r w:rsidR="00D04BAA">
        <w:rPr>
          <w:sz w:val="24"/>
          <w:szCs w:val="24"/>
        </w:rPr>
        <w:t>both the mission and Act</w:t>
      </w:r>
      <w:r w:rsidR="000A7EE3">
        <w:rPr>
          <w:sz w:val="24"/>
          <w:szCs w:val="24"/>
        </w:rPr>
        <w:t xml:space="preserve">, </w:t>
      </w:r>
      <w:r w:rsidR="00660B92">
        <w:rPr>
          <w:sz w:val="24"/>
          <w:szCs w:val="24"/>
        </w:rPr>
        <w:t xml:space="preserve">the ultimate goal is to maximize the </w:t>
      </w:r>
      <w:r w:rsidR="000A7EE3">
        <w:rPr>
          <w:sz w:val="24"/>
          <w:szCs w:val="24"/>
        </w:rPr>
        <w:t>leadership development, advocacy, and empowerment</w:t>
      </w:r>
      <w:r w:rsidR="00D04BAA">
        <w:rPr>
          <w:sz w:val="24"/>
          <w:szCs w:val="24"/>
        </w:rPr>
        <w:t xml:space="preserve"> of the network’s participants</w:t>
      </w:r>
      <w:r w:rsidR="000A7EE3">
        <w:rPr>
          <w:sz w:val="24"/>
          <w:szCs w:val="24"/>
        </w:rPr>
        <w:t>.</w:t>
      </w:r>
      <w:r w:rsidR="00660B92">
        <w:rPr>
          <w:sz w:val="24"/>
          <w:szCs w:val="24"/>
        </w:rPr>
        <w:t xml:space="preserve"> </w:t>
      </w:r>
      <w:r w:rsidR="000A3F17">
        <w:rPr>
          <w:sz w:val="24"/>
          <w:szCs w:val="24"/>
        </w:rPr>
        <w:t>The</w:t>
      </w:r>
      <w:r w:rsidR="00F862DB">
        <w:rPr>
          <w:sz w:val="24"/>
          <w:szCs w:val="24"/>
        </w:rPr>
        <w:t xml:space="preserve"> IL advocacy network is</w:t>
      </w:r>
      <w:r w:rsidR="000A3F17">
        <w:rPr>
          <w:sz w:val="24"/>
          <w:szCs w:val="24"/>
        </w:rPr>
        <w:t xml:space="preserve"> supportive of the remaining aspects of the purpose of the Act.</w:t>
      </w:r>
    </w:p>
    <w:p w14:paraId="2C764745" w14:textId="371A2A38" w:rsidR="005C1786" w:rsidRDefault="005C1786" w:rsidP="008B4A9F">
      <w:pPr>
        <w:rPr>
          <w:sz w:val="24"/>
          <w:szCs w:val="24"/>
        </w:rPr>
      </w:pPr>
    </w:p>
    <w:p w14:paraId="6BB813E1" w14:textId="4F3FAC8C" w:rsidR="0069264A" w:rsidRPr="00C41EF4" w:rsidRDefault="00CF6F4D" w:rsidP="00000DD7">
      <w:pPr>
        <w:rPr>
          <w:bCs/>
          <w:sz w:val="24"/>
          <w:szCs w:val="24"/>
        </w:rPr>
      </w:pPr>
      <w:r w:rsidRPr="00C41EF4">
        <w:rPr>
          <w:bCs/>
          <w:sz w:val="24"/>
          <w:szCs w:val="24"/>
        </w:rPr>
        <w:t xml:space="preserve">This objective can be cross-referenced in Section 1.4 in the Financial Plan Table under the </w:t>
      </w:r>
      <w:r>
        <w:rPr>
          <w:bCs/>
          <w:sz w:val="24"/>
          <w:szCs w:val="24"/>
        </w:rPr>
        <w:t xml:space="preserve">Other </w:t>
      </w:r>
      <w:r w:rsidRPr="00C41EF4">
        <w:rPr>
          <w:bCs/>
          <w:sz w:val="24"/>
          <w:szCs w:val="24"/>
        </w:rPr>
        <w:t xml:space="preserve">SILC </w:t>
      </w:r>
      <w:r>
        <w:rPr>
          <w:bCs/>
          <w:sz w:val="24"/>
          <w:szCs w:val="24"/>
        </w:rPr>
        <w:t xml:space="preserve">Activities </w:t>
      </w:r>
      <w:r w:rsidRPr="00C41EF4">
        <w:rPr>
          <w:bCs/>
          <w:sz w:val="24"/>
          <w:szCs w:val="24"/>
        </w:rPr>
        <w:t xml:space="preserve">column. </w:t>
      </w:r>
      <w:r w:rsidR="00000DD7" w:rsidRPr="00C41EF4">
        <w:rPr>
          <w:bCs/>
          <w:sz w:val="24"/>
          <w:szCs w:val="24"/>
        </w:rPr>
        <w:t xml:space="preserve">The Evaluation Plan related to its criteria can be found in </w:t>
      </w:r>
      <w:r w:rsidR="00000DD7">
        <w:rPr>
          <w:bCs/>
          <w:sz w:val="24"/>
          <w:szCs w:val="24"/>
        </w:rPr>
        <w:t>Attachment II related to the objective</w:t>
      </w:r>
      <w:r w:rsidR="00000DD7" w:rsidRPr="00C41EF4">
        <w:rPr>
          <w:bCs/>
          <w:sz w:val="24"/>
          <w:szCs w:val="24"/>
        </w:rPr>
        <w:t>.</w:t>
      </w:r>
      <w:r w:rsidR="00000DD7">
        <w:rPr>
          <w:bCs/>
          <w:sz w:val="24"/>
          <w:szCs w:val="24"/>
        </w:rPr>
        <w:t xml:space="preserve"> </w:t>
      </w:r>
      <w:r w:rsidR="0069264A" w:rsidRPr="00C41EF4">
        <w:rPr>
          <w:bCs/>
          <w:sz w:val="24"/>
          <w:szCs w:val="24"/>
        </w:rPr>
        <w:t xml:space="preserve">The Part B amount by year for this objective can be </w:t>
      </w:r>
      <w:r w:rsidR="000E1E48">
        <w:rPr>
          <w:bCs/>
          <w:sz w:val="24"/>
          <w:szCs w:val="24"/>
        </w:rPr>
        <w:t>referenced</w:t>
      </w:r>
      <w:r w:rsidR="0069264A" w:rsidRPr="00C41EF4">
        <w:rPr>
          <w:bCs/>
          <w:sz w:val="24"/>
          <w:szCs w:val="24"/>
        </w:rPr>
        <w:t xml:space="preserve"> in Attachment I (A) &amp; (</w:t>
      </w:r>
      <w:r w:rsidR="00574EA9">
        <w:rPr>
          <w:bCs/>
          <w:sz w:val="24"/>
          <w:szCs w:val="24"/>
        </w:rPr>
        <w:t>B</w:t>
      </w:r>
      <w:r w:rsidR="0069264A" w:rsidRPr="00C41EF4">
        <w:rPr>
          <w:bCs/>
          <w:sz w:val="24"/>
          <w:szCs w:val="24"/>
        </w:rPr>
        <w:t>).</w:t>
      </w:r>
    </w:p>
    <w:p w14:paraId="2F098BCE" w14:textId="73F657F9" w:rsidR="0069264A" w:rsidRDefault="0069264A" w:rsidP="008B4A9F">
      <w:pPr>
        <w:rPr>
          <w:sz w:val="24"/>
          <w:szCs w:val="24"/>
        </w:rPr>
      </w:pPr>
    </w:p>
    <w:p w14:paraId="7AF2F77A" w14:textId="6EA99BF5" w:rsidR="00FA28E4" w:rsidRPr="0086206D" w:rsidRDefault="00FA28E4" w:rsidP="00731ECA">
      <w:pPr>
        <w:pStyle w:val="ListParagraph"/>
        <w:numPr>
          <w:ilvl w:val="0"/>
          <w:numId w:val="11"/>
        </w:numPr>
      </w:pPr>
      <w:bookmarkStart w:id="10" w:name="_Hlk28340069"/>
      <w:r w:rsidRPr="0086206D">
        <w:lastRenderedPageBreak/>
        <w:t>Objective A: A statewide coordinator directs the IL advocacy network (SSAN) to ensure that twelve local sites provide opportunity for people with disabilities to participate and gain skills each year through September 30, 2023.</w:t>
      </w:r>
    </w:p>
    <w:bookmarkEnd w:id="10"/>
    <w:p w14:paraId="560CF59F" w14:textId="77777777" w:rsidR="00FA28E4" w:rsidRPr="0086206D" w:rsidRDefault="00FA28E4" w:rsidP="00731ECA">
      <w:pPr>
        <w:pStyle w:val="ListParagraph"/>
        <w:numPr>
          <w:ilvl w:val="1"/>
          <w:numId w:val="11"/>
        </w:numPr>
      </w:pPr>
      <w:r w:rsidRPr="0086206D">
        <w:t>Geographic scope: Statewide.</w:t>
      </w:r>
    </w:p>
    <w:p w14:paraId="4A37C561" w14:textId="77777777" w:rsidR="00FA28E4" w:rsidRPr="0086206D" w:rsidRDefault="00FA28E4" w:rsidP="00731ECA">
      <w:pPr>
        <w:pStyle w:val="ListParagraph"/>
        <w:numPr>
          <w:ilvl w:val="1"/>
          <w:numId w:val="11"/>
        </w:numPr>
      </w:pPr>
      <w:r w:rsidRPr="0086206D">
        <w:t>Measurable Indicators:</w:t>
      </w:r>
    </w:p>
    <w:p w14:paraId="589BF44D" w14:textId="77777777" w:rsidR="00FA28E4" w:rsidRPr="0086206D" w:rsidRDefault="00FA28E4" w:rsidP="00731ECA">
      <w:pPr>
        <w:pStyle w:val="ListParagraph"/>
        <w:numPr>
          <w:ilvl w:val="2"/>
          <w:numId w:val="11"/>
        </w:numPr>
      </w:pPr>
      <w:r w:rsidRPr="0086206D">
        <w:t>Measurable Indicator 1: Potential Audience/Recruitment:</w:t>
      </w:r>
    </w:p>
    <w:p w14:paraId="71F8148C" w14:textId="7BD0E6A8" w:rsidR="00FA28E4" w:rsidRPr="0086206D" w:rsidRDefault="00FA28E4" w:rsidP="00731ECA">
      <w:pPr>
        <w:pStyle w:val="ListParagraph"/>
        <w:numPr>
          <w:ilvl w:val="3"/>
          <w:numId w:val="11"/>
        </w:numPr>
      </w:pPr>
      <w:r w:rsidRPr="0086206D">
        <w:t>At least 240 new individuals join and participate in the IL advocacy network as “SSAN advocates” each year at the local level.</w:t>
      </w:r>
    </w:p>
    <w:p w14:paraId="5539323F" w14:textId="77777777" w:rsidR="00FA28E4" w:rsidRPr="0086206D" w:rsidRDefault="00FA28E4" w:rsidP="00731ECA">
      <w:pPr>
        <w:pStyle w:val="ListParagraph"/>
        <w:numPr>
          <w:ilvl w:val="4"/>
          <w:numId w:val="11"/>
        </w:numPr>
      </w:pPr>
      <w:r w:rsidRPr="0086206D">
        <w:t>Documented by lists kept and maintained by each local SSAN site and reported to the statewide coordinator. A subset will examine the performance of participants who have disabilities.</w:t>
      </w:r>
    </w:p>
    <w:p w14:paraId="0E49909A" w14:textId="77777777" w:rsidR="00FA28E4" w:rsidRPr="0086206D" w:rsidRDefault="00FA28E4" w:rsidP="00731ECA">
      <w:pPr>
        <w:pStyle w:val="ListParagraph"/>
        <w:numPr>
          <w:ilvl w:val="4"/>
          <w:numId w:val="11"/>
        </w:numPr>
      </w:pPr>
      <w:r w:rsidRPr="0086206D">
        <w:t>20 new individuals join each year per local SSAN site. No more than a 25% attrition rate from prior year.</w:t>
      </w:r>
    </w:p>
    <w:p w14:paraId="373D2522" w14:textId="77777777" w:rsidR="00FA28E4" w:rsidRPr="0086206D" w:rsidRDefault="00FA28E4" w:rsidP="00731ECA">
      <w:pPr>
        <w:pStyle w:val="ListParagraph"/>
        <w:numPr>
          <w:ilvl w:val="5"/>
          <w:numId w:val="11"/>
        </w:numPr>
      </w:pPr>
      <w:r w:rsidRPr="0086206D">
        <w:t>Target performance level year 3: 240, for a 3-year total of 720.</w:t>
      </w:r>
    </w:p>
    <w:p w14:paraId="3FC6643D" w14:textId="77777777" w:rsidR="00FA28E4" w:rsidRPr="0086206D" w:rsidRDefault="00FA28E4" w:rsidP="00731ECA">
      <w:pPr>
        <w:pStyle w:val="ListParagraph"/>
        <w:numPr>
          <w:ilvl w:val="5"/>
          <w:numId w:val="11"/>
        </w:numPr>
      </w:pPr>
      <w:r w:rsidRPr="0086206D">
        <w:t xml:space="preserve">Target progress between now and year 3: Now: </w:t>
      </w:r>
      <w:r w:rsidRPr="00604E06">
        <w:t>0 see notes</w:t>
      </w:r>
      <w:r w:rsidRPr="0086206D">
        <w:t xml:space="preserve">, Yr. 1: 240, Yr. 2: </w:t>
      </w:r>
      <w:r>
        <w:t>240</w:t>
      </w:r>
      <w:r w:rsidRPr="0086206D">
        <w:t>.</w:t>
      </w:r>
    </w:p>
    <w:p w14:paraId="39005EAA" w14:textId="77777777" w:rsidR="00FA28E4" w:rsidRPr="0086206D" w:rsidRDefault="00FA28E4" w:rsidP="00731ECA">
      <w:pPr>
        <w:pStyle w:val="ListParagraph"/>
        <w:numPr>
          <w:ilvl w:val="3"/>
          <w:numId w:val="11"/>
        </w:numPr>
      </w:pPr>
      <w:r w:rsidRPr="0086206D">
        <w:t>At least 60 organizational partnerships made each year by SSAN local sites to promote recruitment and participation in local events and educational efforts.</w:t>
      </w:r>
    </w:p>
    <w:p w14:paraId="5E3C65D0" w14:textId="77777777" w:rsidR="00FA28E4" w:rsidRPr="0086206D" w:rsidRDefault="00FA28E4" w:rsidP="00731ECA">
      <w:pPr>
        <w:pStyle w:val="ListParagraph"/>
        <w:numPr>
          <w:ilvl w:val="4"/>
          <w:numId w:val="11"/>
        </w:numPr>
      </w:pPr>
      <w:r w:rsidRPr="0086206D">
        <w:t>Documented by lists kept and maintained by each local SSAN site and reported to the statewide coordinator. At least 5 new organizational partners each year per local site.</w:t>
      </w:r>
    </w:p>
    <w:p w14:paraId="4E1AD665" w14:textId="77777777" w:rsidR="00FA28E4" w:rsidRPr="0086206D" w:rsidRDefault="00FA28E4" w:rsidP="00731ECA">
      <w:pPr>
        <w:pStyle w:val="ListParagraph"/>
        <w:numPr>
          <w:ilvl w:val="5"/>
          <w:numId w:val="11"/>
        </w:numPr>
      </w:pPr>
      <w:r w:rsidRPr="0086206D">
        <w:t>Target performance level year 3: 60, for a 3-year total of 180.</w:t>
      </w:r>
    </w:p>
    <w:p w14:paraId="769FC7DD" w14:textId="77777777" w:rsidR="00FA28E4" w:rsidRPr="0086206D" w:rsidRDefault="00FA28E4" w:rsidP="00731ECA">
      <w:pPr>
        <w:pStyle w:val="ListParagraph"/>
        <w:numPr>
          <w:ilvl w:val="5"/>
          <w:numId w:val="11"/>
        </w:numPr>
      </w:pPr>
      <w:r w:rsidRPr="0086206D">
        <w:t xml:space="preserve">Target progress between now and year 3: Now: </w:t>
      </w:r>
      <w:r w:rsidRPr="00604E06">
        <w:t>0 see notes</w:t>
      </w:r>
      <w:r w:rsidRPr="0086206D">
        <w:t xml:space="preserve">, Yr. 1: 60, Yr. 2: </w:t>
      </w:r>
      <w:r>
        <w:t>60</w:t>
      </w:r>
      <w:r w:rsidRPr="0086206D">
        <w:t>.</w:t>
      </w:r>
    </w:p>
    <w:p w14:paraId="6AC36E0E" w14:textId="77777777" w:rsidR="00FA28E4" w:rsidRPr="0086206D" w:rsidRDefault="00FA28E4" w:rsidP="00731ECA">
      <w:pPr>
        <w:pStyle w:val="ListParagraph"/>
        <w:numPr>
          <w:ilvl w:val="2"/>
          <w:numId w:val="11"/>
        </w:numPr>
      </w:pPr>
      <w:r w:rsidRPr="0086206D">
        <w:t>Measurable Indicator 2: Public education activities:</w:t>
      </w:r>
    </w:p>
    <w:p w14:paraId="66620A31" w14:textId="77777777" w:rsidR="00FA28E4" w:rsidRPr="0086206D" w:rsidRDefault="00FA28E4" w:rsidP="00731ECA">
      <w:pPr>
        <w:pStyle w:val="ListParagraph"/>
        <w:numPr>
          <w:ilvl w:val="3"/>
          <w:numId w:val="11"/>
        </w:numPr>
      </w:pPr>
      <w:r w:rsidRPr="0086206D">
        <w:t>At least 144 public education activities provided each year by SSAN local sites to encourage education and participation in media/events/issues.</w:t>
      </w:r>
    </w:p>
    <w:p w14:paraId="5A2DE459" w14:textId="77777777" w:rsidR="00FA28E4" w:rsidRPr="0086206D" w:rsidRDefault="00FA28E4" w:rsidP="00731ECA">
      <w:pPr>
        <w:pStyle w:val="ListParagraph"/>
        <w:numPr>
          <w:ilvl w:val="4"/>
          <w:numId w:val="11"/>
        </w:numPr>
      </w:pPr>
      <w:r w:rsidRPr="0086206D">
        <w:t>Documented by activity reported to the statewide coordinator. At least 12 new public education activities each year per local SSAN site.</w:t>
      </w:r>
    </w:p>
    <w:p w14:paraId="2D9E0F69" w14:textId="77777777" w:rsidR="00FA28E4" w:rsidRPr="0086206D" w:rsidRDefault="00FA28E4" w:rsidP="00731ECA">
      <w:pPr>
        <w:pStyle w:val="ListParagraph"/>
        <w:numPr>
          <w:ilvl w:val="5"/>
          <w:numId w:val="11"/>
        </w:numPr>
      </w:pPr>
      <w:r w:rsidRPr="0086206D">
        <w:t>Target performance level year 3: 144, for 3-year total of 432.</w:t>
      </w:r>
    </w:p>
    <w:p w14:paraId="23C20A42" w14:textId="77777777" w:rsidR="00FA28E4" w:rsidRPr="0086206D" w:rsidRDefault="00FA28E4" w:rsidP="00731ECA">
      <w:pPr>
        <w:pStyle w:val="ListParagraph"/>
        <w:numPr>
          <w:ilvl w:val="5"/>
          <w:numId w:val="11"/>
        </w:numPr>
      </w:pPr>
      <w:r w:rsidRPr="0086206D">
        <w:t xml:space="preserve">Target progress between now and year 3: Now: </w:t>
      </w:r>
      <w:r w:rsidRPr="004E23EB">
        <w:t>0</w:t>
      </w:r>
      <w:r>
        <w:t xml:space="preserve"> see notes</w:t>
      </w:r>
      <w:r w:rsidRPr="0086206D">
        <w:t xml:space="preserve">, Yr. 1: 144, Yr. 2: </w:t>
      </w:r>
      <w:r>
        <w:t>144</w:t>
      </w:r>
      <w:r w:rsidRPr="0086206D">
        <w:t>.</w:t>
      </w:r>
    </w:p>
    <w:p w14:paraId="66105B05" w14:textId="77777777" w:rsidR="00FA28E4" w:rsidRPr="0086206D" w:rsidRDefault="00FA28E4" w:rsidP="00731ECA">
      <w:pPr>
        <w:pStyle w:val="ListParagraph"/>
        <w:numPr>
          <w:ilvl w:val="2"/>
          <w:numId w:val="11"/>
        </w:numPr>
      </w:pPr>
      <w:r w:rsidRPr="0086206D">
        <w:t>Measurable Indicator 3: Local grass roots activit</w:t>
      </w:r>
      <w:r>
        <w:t>ies</w:t>
      </w:r>
      <w:r w:rsidRPr="0086206D">
        <w:t>:</w:t>
      </w:r>
    </w:p>
    <w:p w14:paraId="1C80AEE1" w14:textId="77777777" w:rsidR="00FA28E4" w:rsidRPr="0086206D" w:rsidRDefault="00FA28E4" w:rsidP="00731ECA">
      <w:pPr>
        <w:pStyle w:val="ListParagraph"/>
        <w:numPr>
          <w:ilvl w:val="3"/>
          <w:numId w:val="11"/>
        </w:numPr>
      </w:pPr>
      <w:r w:rsidRPr="0086206D">
        <w:t>At least 72 grass roots activities provided each year by SSAN local sites to encourage education/participation/collaboration.</w:t>
      </w:r>
    </w:p>
    <w:p w14:paraId="0FC19BF9" w14:textId="77777777" w:rsidR="00FA28E4" w:rsidRPr="0086206D" w:rsidRDefault="00FA28E4" w:rsidP="00731ECA">
      <w:pPr>
        <w:pStyle w:val="ListParagraph"/>
        <w:numPr>
          <w:ilvl w:val="4"/>
          <w:numId w:val="11"/>
        </w:numPr>
      </w:pPr>
      <w:r w:rsidRPr="0086206D">
        <w:t>Documented by activity reported to the statewide coordinator. At least 6 new grassroots activities each year per local site. For each activity, collaboration with at least 2 partners and participation with at least 5 people with disabilities from each local site.</w:t>
      </w:r>
    </w:p>
    <w:p w14:paraId="118955B5" w14:textId="77777777" w:rsidR="00FA28E4" w:rsidRPr="0086206D" w:rsidRDefault="00FA28E4" w:rsidP="00731ECA">
      <w:pPr>
        <w:pStyle w:val="ListParagraph"/>
        <w:numPr>
          <w:ilvl w:val="5"/>
          <w:numId w:val="11"/>
        </w:numPr>
      </w:pPr>
      <w:r w:rsidRPr="0086206D">
        <w:lastRenderedPageBreak/>
        <w:t>Target performance level year 3: 72, for a 3-year total of 216.</w:t>
      </w:r>
    </w:p>
    <w:p w14:paraId="5CA9C7B6" w14:textId="77777777" w:rsidR="00FA28E4" w:rsidRPr="0086206D" w:rsidRDefault="00FA28E4" w:rsidP="00731ECA">
      <w:pPr>
        <w:pStyle w:val="ListParagraph"/>
        <w:numPr>
          <w:ilvl w:val="5"/>
          <w:numId w:val="11"/>
        </w:numPr>
      </w:pPr>
      <w:r w:rsidRPr="0086206D">
        <w:t>Target progress between now and year 3: Now:</w:t>
      </w:r>
      <w:r>
        <w:t xml:space="preserve"> </w:t>
      </w:r>
      <w:r w:rsidRPr="004E23EB">
        <w:t>0</w:t>
      </w:r>
      <w:r w:rsidRPr="0086206D">
        <w:t xml:space="preserve">, Yr. 1: 72, Yr. 2: </w:t>
      </w:r>
      <w:r>
        <w:t>72</w:t>
      </w:r>
      <w:r w:rsidRPr="0086206D">
        <w:t>.</w:t>
      </w:r>
    </w:p>
    <w:p w14:paraId="785F6B7A" w14:textId="77777777" w:rsidR="00FA28E4" w:rsidRPr="0086206D" w:rsidRDefault="00FA28E4" w:rsidP="00731ECA">
      <w:pPr>
        <w:pStyle w:val="ListParagraph"/>
        <w:numPr>
          <w:ilvl w:val="2"/>
          <w:numId w:val="11"/>
        </w:numPr>
      </w:pPr>
      <w:r w:rsidRPr="0086206D">
        <w:t>Measurable Indicator 4: Oral/written testimony:</w:t>
      </w:r>
    </w:p>
    <w:p w14:paraId="7FAB29C4" w14:textId="77777777" w:rsidR="00FA28E4" w:rsidRPr="0086206D" w:rsidRDefault="00FA28E4" w:rsidP="00731ECA">
      <w:pPr>
        <w:pStyle w:val="ListParagraph"/>
        <w:numPr>
          <w:ilvl w:val="3"/>
          <w:numId w:val="11"/>
        </w:numPr>
      </w:pPr>
      <w:r w:rsidRPr="0086206D">
        <w:t>At least 72 oral or written public testimonies by SSAN local sites in response to documented request.</w:t>
      </w:r>
    </w:p>
    <w:p w14:paraId="646E4D8B" w14:textId="77777777" w:rsidR="00FA28E4" w:rsidRPr="0086206D" w:rsidRDefault="00FA28E4" w:rsidP="00731ECA">
      <w:pPr>
        <w:pStyle w:val="ListParagraph"/>
        <w:numPr>
          <w:ilvl w:val="4"/>
          <w:numId w:val="11"/>
        </w:numPr>
      </w:pPr>
      <w:r w:rsidRPr="0086206D">
        <w:t>Documented by activity reported to the statewide coordinator. At least 6 new oral or written testimonies each year per local site.</w:t>
      </w:r>
    </w:p>
    <w:p w14:paraId="76A1CBBF" w14:textId="77777777" w:rsidR="00FA28E4" w:rsidRPr="0086206D" w:rsidRDefault="00FA28E4" w:rsidP="00731ECA">
      <w:pPr>
        <w:pStyle w:val="ListParagraph"/>
        <w:numPr>
          <w:ilvl w:val="5"/>
          <w:numId w:val="11"/>
        </w:numPr>
      </w:pPr>
      <w:r w:rsidRPr="0086206D">
        <w:t>Target performance level year 3: 72, for a 3-year total of 216.</w:t>
      </w:r>
    </w:p>
    <w:p w14:paraId="38126110" w14:textId="77777777" w:rsidR="00FA28E4" w:rsidRPr="0086206D" w:rsidRDefault="00FA28E4" w:rsidP="00731ECA">
      <w:pPr>
        <w:pStyle w:val="ListParagraph"/>
        <w:numPr>
          <w:ilvl w:val="5"/>
          <w:numId w:val="11"/>
        </w:numPr>
      </w:pPr>
      <w:r w:rsidRPr="0086206D">
        <w:t>Target progress between now and year 3: Now:</w:t>
      </w:r>
      <w:r>
        <w:t xml:space="preserve"> 0</w:t>
      </w:r>
      <w:r w:rsidRPr="0086206D">
        <w:t xml:space="preserve">, Yr. 1: 72, Yr. 2: </w:t>
      </w:r>
      <w:r>
        <w:t>72</w:t>
      </w:r>
      <w:r w:rsidRPr="0086206D">
        <w:t>.</w:t>
      </w:r>
    </w:p>
    <w:p w14:paraId="34227443" w14:textId="77777777" w:rsidR="00FA28E4" w:rsidRPr="0086206D" w:rsidRDefault="00FA28E4" w:rsidP="00731ECA">
      <w:pPr>
        <w:pStyle w:val="ListParagraph"/>
        <w:numPr>
          <w:ilvl w:val="2"/>
          <w:numId w:val="11"/>
        </w:numPr>
      </w:pPr>
      <w:r w:rsidRPr="0086206D">
        <w:t>Measurable Indicator 5: Voting:</w:t>
      </w:r>
    </w:p>
    <w:p w14:paraId="28D2F2D3" w14:textId="77777777" w:rsidR="00FA28E4" w:rsidRPr="0086206D" w:rsidRDefault="00FA28E4" w:rsidP="00731ECA">
      <w:pPr>
        <w:pStyle w:val="ListParagraph"/>
        <w:numPr>
          <w:ilvl w:val="3"/>
          <w:numId w:val="11"/>
        </w:numPr>
      </w:pPr>
      <w:r w:rsidRPr="0086206D">
        <w:t>10% newly recruited SSAN advocates achieve a first-time voting milestone:</w:t>
      </w:r>
    </w:p>
    <w:p w14:paraId="3FBA633E" w14:textId="77777777" w:rsidR="00FA28E4" w:rsidRPr="0086206D" w:rsidRDefault="00FA28E4" w:rsidP="00731ECA">
      <w:pPr>
        <w:pStyle w:val="ListParagraph"/>
        <w:numPr>
          <w:ilvl w:val="4"/>
          <w:numId w:val="11"/>
        </w:numPr>
      </w:pPr>
      <w:r w:rsidRPr="0086206D">
        <w:t>Documented through survey response. First-time voting milestones include: Registered to vote for the first time, registered with a party/able to vote in primary, participated in early voting, voted in person for first time.</w:t>
      </w:r>
    </w:p>
    <w:p w14:paraId="6C7E0C26" w14:textId="77777777" w:rsidR="00FA28E4" w:rsidRPr="0086206D" w:rsidRDefault="00FA28E4" w:rsidP="00731ECA">
      <w:pPr>
        <w:pStyle w:val="ListParagraph"/>
        <w:numPr>
          <w:ilvl w:val="5"/>
          <w:numId w:val="11"/>
        </w:numPr>
      </w:pPr>
      <w:r w:rsidRPr="0086206D">
        <w:t>Target performance level year 3: 10%.</w:t>
      </w:r>
    </w:p>
    <w:p w14:paraId="3AA50AB6" w14:textId="77777777" w:rsidR="00FA28E4" w:rsidRPr="0086206D" w:rsidRDefault="00FA28E4" w:rsidP="00731ECA">
      <w:pPr>
        <w:pStyle w:val="ListParagraph"/>
        <w:numPr>
          <w:ilvl w:val="5"/>
          <w:numId w:val="11"/>
        </w:numPr>
      </w:pPr>
      <w:r w:rsidRPr="0086206D">
        <w:t xml:space="preserve">Target progress between now and year 3: Now: </w:t>
      </w:r>
      <w:r w:rsidRPr="00956E29">
        <w:t>0% see notes</w:t>
      </w:r>
      <w:r w:rsidRPr="0086206D">
        <w:t>, Yr. 1: 3%, Yr. 2: 6%.</w:t>
      </w:r>
    </w:p>
    <w:p w14:paraId="6898BA29" w14:textId="77777777" w:rsidR="00FA28E4" w:rsidRPr="0086206D" w:rsidRDefault="00FA28E4" w:rsidP="00731ECA">
      <w:pPr>
        <w:pStyle w:val="ListParagraph"/>
        <w:numPr>
          <w:ilvl w:val="3"/>
          <w:numId w:val="11"/>
        </w:numPr>
      </w:pPr>
      <w:r w:rsidRPr="0086206D">
        <w:t>65% SSAN advocates vote privately and independently.</w:t>
      </w:r>
    </w:p>
    <w:p w14:paraId="462AB320" w14:textId="77777777" w:rsidR="00FA28E4" w:rsidRPr="0086206D" w:rsidRDefault="00FA28E4" w:rsidP="00731ECA">
      <w:pPr>
        <w:pStyle w:val="ListParagraph"/>
        <w:numPr>
          <w:ilvl w:val="4"/>
          <w:numId w:val="11"/>
        </w:numPr>
      </w:pPr>
      <w:r w:rsidRPr="0086206D">
        <w:t>Documented through survey response.</w:t>
      </w:r>
    </w:p>
    <w:p w14:paraId="6F26B29B" w14:textId="77777777" w:rsidR="00FA28E4" w:rsidRPr="0086206D" w:rsidRDefault="00FA28E4" w:rsidP="00731ECA">
      <w:pPr>
        <w:pStyle w:val="ListParagraph"/>
        <w:numPr>
          <w:ilvl w:val="5"/>
          <w:numId w:val="11"/>
        </w:numPr>
      </w:pPr>
      <w:r w:rsidRPr="0086206D">
        <w:t>Target performance level year 3: 65%.</w:t>
      </w:r>
    </w:p>
    <w:p w14:paraId="3A9ED84C" w14:textId="77777777" w:rsidR="00FA28E4" w:rsidRPr="0086206D" w:rsidRDefault="00FA28E4" w:rsidP="00731ECA">
      <w:pPr>
        <w:pStyle w:val="ListParagraph"/>
        <w:numPr>
          <w:ilvl w:val="5"/>
          <w:numId w:val="11"/>
        </w:numPr>
      </w:pPr>
      <w:r w:rsidRPr="0086206D">
        <w:t xml:space="preserve">Target progress between now and year 3: Now: </w:t>
      </w:r>
      <w:r w:rsidRPr="004E23EB">
        <w:t>0%</w:t>
      </w:r>
      <w:r w:rsidRPr="0086206D">
        <w:t>, Yr. 1: 55%, Yr. 2: 60%.</w:t>
      </w:r>
    </w:p>
    <w:p w14:paraId="7ADCBC57" w14:textId="4C30B965" w:rsidR="00FA28E4" w:rsidRPr="0086206D" w:rsidRDefault="00FA28E4" w:rsidP="00731ECA">
      <w:pPr>
        <w:pStyle w:val="ListParagraph"/>
        <w:numPr>
          <w:ilvl w:val="3"/>
          <w:numId w:val="11"/>
        </w:numPr>
      </w:pPr>
      <w:r w:rsidRPr="0086206D">
        <w:t>30% SSAN advocates engage in voter registration/education campaigns:</w:t>
      </w:r>
    </w:p>
    <w:p w14:paraId="0132428E" w14:textId="77777777" w:rsidR="00FA28E4" w:rsidRPr="0086206D" w:rsidRDefault="00FA28E4" w:rsidP="00731ECA">
      <w:pPr>
        <w:pStyle w:val="ListParagraph"/>
        <w:numPr>
          <w:ilvl w:val="4"/>
          <w:numId w:val="11"/>
        </w:numPr>
      </w:pPr>
      <w:r w:rsidRPr="0086206D">
        <w:t>Documented through survey response. Voter registration/education campaigns include: Turnout the vote, candidate forums, voting machine demonstrations.</w:t>
      </w:r>
    </w:p>
    <w:p w14:paraId="002FF943" w14:textId="77777777" w:rsidR="00FA28E4" w:rsidRPr="0086206D" w:rsidRDefault="00FA28E4" w:rsidP="00731ECA">
      <w:pPr>
        <w:pStyle w:val="ListParagraph"/>
        <w:numPr>
          <w:ilvl w:val="5"/>
          <w:numId w:val="11"/>
        </w:numPr>
      </w:pPr>
      <w:r w:rsidRPr="0086206D">
        <w:t>Target performance level year 3: 30%.</w:t>
      </w:r>
    </w:p>
    <w:p w14:paraId="4B7A313E" w14:textId="77777777" w:rsidR="00FA28E4" w:rsidRPr="0086206D" w:rsidRDefault="00FA28E4" w:rsidP="00731ECA">
      <w:pPr>
        <w:pStyle w:val="ListParagraph"/>
        <w:numPr>
          <w:ilvl w:val="5"/>
          <w:numId w:val="11"/>
        </w:numPr>
      </w:pPr>
      <w:r w:rsidRPr="0086206D">
        <w:t>Target progress between now and year 3: Now: 0%, Yr. 1: 20%, Yr. 2: 25%.</w:t>
      </w:r>
    </w:p>
    <w:p w14:paraId="29BFFBD1" w14:textId="182DC786" w:rsidR="00FA28E4" w:rsidRPr="0086206D" w:rsidRDefault="00FA28E4" w:rsidP="00731ECA">
      <w:pPr>
        <w:pStyle w:val="ListParagraph"/>
        <w:numPr>
          <w:ilvl w:val="3"/>
          <w:numId w:val="11"/>
        </w:numPr>
      </w:pPr>
      <w:r w:rsidRPr="0086206D">
        <w:t>75% SSAN advocates indicate participation in the IL advocacy network encouraged voting activity.</w:t>
      </w:r>
    </w:p>
    <w:p w14:paraId="452C384C" w14:textId="77777777" w:rsidR="00FA28E4" w:rsidRPr="0086206D" w:rsidRDefault="00FA28E4" w:rsidP="00731ECA">
      <w:pPr>
        <w:pStyle w:val="ListParagraph"/>
        <w:numPr>
          <w:ilvl w:val="4"/>
          <w:numId w:val="11"/>
        </w:numPr>
      </w:pPr>
      <w:r w:rsidRPr="0086206D">
        <w:t>Documented through survey response.</w:t>
      </w:r>
    </w:p>
    <w:p w14:paraId="4C789E5D" w14:textId="77777777" w:rsidR="00FA28E4" w:rsidRPr="0086206D" w:rsidRDefault="00FA28E4" w:rsidP="00731ECA">
      <w:pPr>
        <w:pStyle w:val="ListParagraph"/>
        <w:numPr>
          <w:ilvl w:val="5"/>
          <w:numId w:val="11"/>
        </w:numPr>
      </w:pPr>
      <w:r w:rsidRPr="0086206D">
        <w:t>Target performance level year 3: 75%.</w:t>
      </w:r>
    </w:p>
    <w:p w14:paraId="4A603F0F" w14:textId="77777777" w:rsidR="00FA28E4" w:rsidRPr="0086206D" w:rsidRDefault="00FA28E4" w:rsidP="00731ECA">
      <w:pPr>
        <w:pStyle w:val="ListParagraph"/>
        <w:numPr>
          <w:ilvl w:val="5"/>
          <w:numId w:val="11"/>
        </w:numPr>
      </w:pPr>
      <w:r w:rsidRPr="0086206D">
        <w:t>Target progress between now and year 3: Now: 0%, Yr. 1: 65%, Yr. 2: 70%.</w:t>
      </w:r>
    </w:p>
    <w:p w14:paraId="69600427" w14:textId="77777777" w:rsidR="00FA28E4" w:rsidRPr="0086206D" w:rsidRDefault="00FA28E4" w:rsidP="00731ECA">
      <w:pPr>
        <w:pStyle w:val="ListParagraph"/>
        <w:numPr>
          <w:ilvl w:val="2"/>
          <w:numId w:val="11"/>
        </w:numPr>
      </w:pPr>
      <w:r w:rsidRPr="0086206D">
        <w:t>Measurable Indicator 6: Participation:</w:t>
      </w:r>
    </w:p>
    <w:p w14:paraId="238C46FA" w14:textId="2F4C2956" w:rsidR="00FA28E4" w:rsidRPr="0086206D" w:rsidRDefault="00FA28E4" w:rsidP="00731ECA">
      <w:pPr>
        <w:pStyle w:val="ListParagraph"/>
        <w:numPr>
          <w:ilvl w:val="3"/>
          <w:numId w:val="11"/>
        </w:numPr>
      </w:pPr>
      <w:r w:rsidRPr="0086206D">
        <w:t>50% SSAN advocates aware of priority disability issues based on participation in IL advocacy network.</w:t>
      </w:r>
    </w:p>
    <w:p w14:paraId="578BB37E" w14:textId="77777777" w:rsidR="00FA28E4" w:rsidRPr="0086206D" w:rsidRDefault="00FA28E4" w:rsidP="00731ECA">
      <w:pPr>
        <w:pStyle w:val="ListParagraph"/>
        <w:numPr>
          <w:ilvl w:val="4"/>
          <w:numId w:val="11"/>
        </w:numPr>
      </w:pPr>
      <w:r w:rsidRPr="0086206D">
        <w:lastRenderedPageBreak/>
        <w:t>Documented through survey response.</w:t>
      </w:r>
    </w:p>
    <w:p w14:paraId="2571DE56" w14:textId="77777777" w:rsidR="00FA28E4" w:rsidRPr="0086206D" w:rsidRDefault="00FA28E4" w:rsidP="00731ECA">
      <w:pPr>
        <w:pStyle w:val="ListParagraph"/>
        <w:numPr>
          <w:ilvl w:val="5"/>
          <w:numId w:val="11"/>
        </w:numPr>
      </w:pPr>
      <w:r w:rsidRPr="0086206D">
        <w:t>Target performance level year 3: 50%.</w:t>
      </w:r>
    </w:p>
    <w:p w14:paraId="1C6B62DC" w14:textId="77777777" w:rsidR="00FA28E4" w:rsidRPr="0086206D" w:rsidRDefault="00FA28E4" w:rsidP="00731ECA">
      <w:pPr>
        <w:pStyle w:val="ListParagraph"/>
        <w:numPr>
          <w:ilvl w:val="5"/>
          <w:numId w:val="11"/>
        </w:numPr>
      </w:pPr>
      <w:r w:rsidRPr="0086206D">
        <w:t>Target progress between now and year 3: Now: 0%, Yr. 1: 40%, Yr. 2: 45%.</w:t>
      </w:r>
    </w:p>
    <w:p w14:paraId="5EBC4EB0" w14:textId="17DA90ED" w:rsidR="00FA28E4" w:rsidRPr="0086206D" w:rsidRDefault="00FA28E4" w:rsidP="00731ECA">
      <w:pPr>
        <w:pStyle w:val="ListParagraph"/>
        <w:numPr>
          <w:ilvl w:val="3"/>
          <w:numId w:val="11"/>
        </w:numPr>
      </w:pPr>
      <w:r w:rsidRPr="0086206D">
        <w:t>40% SSAN advocates more informed/educated based on participation in a public education or grass roots activity coordinated by IL advocacy network.</w:t>
      </w:r>
    </w:p>
    <w:p w14:paraId="79239BB0" w14:textId="77777777" w:rsidR="00FA28E4" w:rsidRPr="0086206D" w:rsidRDefault="00FA28E4" w:rsidP="00731ECA">
      <w:pPr>
        <w:pStyle w:val="ListParagraph"/>
        <w:numPr>
          <w:ilvl w:val="4"/>
          <w:numId w:val="11"/>
        </w:numPr>
      </w:pPr>
      <w:r w:rsidRPr="0086206D">
        <w:t>Documented through survey response.</w:t>
      </w:r>
    </w:p>
    <w:p w14:paraId="6618A266" w14:textId="77777777" w:rsidR="00FA28E4" w:rsidRPr="0086206D" w:rsidRDefault="00FA28E4" w:rsidP="00731ECA">
      <w:pPr>
        <w:pStyle w:val="ListParagraph"/>
        <w:numPr>
          <w:ilvl w:val="5"/>
          <w:numId w:val="11"/>
        </w:numPr>
      </w:pPr>
      <w:r w:rsidRPr="0086206D">
        <w:t>Target performance level year 3: 40%.</w:t>
      </w:r>
    </w:p>
    <w:p w14:paraId="5A1B1FCF" w14:textId="77777777" w:rsidR="00FA28E4" w:rsidRPr="0086206D" w:rsidRDefault="00FA28E4" w:rsidP="00731ECA">
      <w:pPr>
        <w:pStyle w:val="ListParagraph"/>
        <w:numPr>
          <w:ilvl w:val="5"/>
          <w:numId w:val="11"/>
        </w:numPr>
      </w:pPr>
      <w:r w:rsidRPr="0086206D">
        <w:t>Target progress between now and year 3: Now: 0%, Yr. 1: 30%, Yr. 2: 35%.</w:t>
      </w:r>
    </w:p>
    <w:p w14:paraId="5DA03299" w14:textId="36F68EEB" w:rsidR="00FA28E4" w:rsidRPr="0086206D" w:rsidRDefault="00FA28E4" w:rsidP="00731ECA">
      <w:pPr>
        <w:pStyle w:val="ListParagraph"/>
        <w:numPr>
          <w:ilvl w:val="3"/>
          <w:numId w:val="11"/>
        </w:numPr>
      </w:pPr>
      <w:r w:rsidRPr="0086206D">
        <w:t>10% SSAN advocates provide or collaborate testimony based on participation in IL advocacy network.</w:t>
      </w:r>
    </w:p>
    <w:p w14:paraId="65C1EEB9" w14:textId="77777777" w:rsidR="00FA28E4" w:rsidRPr="0086206D" w:rsidRDefault="00FA28E4" w:rsidP="00731ECA">
      <w:pPr>
        <w:pStyle w:val="ListParagraph"/>
        <w:numPr>
          <w:ilvl w:val="4"/>
          <w:numId w:val="11"/>
        </w:numPr>
      </w:pPr>
      <w:r w:rsidRPr="0086206D">
        <w:t>Documented through survey response.</w:t>
      </w:r>
    </w:p>
    <w:p w14:paraId="5BF01290" w14:textId="77777777" w:rsidR="00FA28E4" w:rsidRPr="0086206D" w:rsidRDefault="00FA28E4" w:rsidP="00731ECA">
      <w:pPr>
        <w:pStyle w:val="ListParagraph"/>
        <w:numPr>
          <w:ilvl w:val="5"/>
          <w:numId w:val="11"/>
        </w:numPr>
      </w:pPr>
      <w:r w:rsidRPr="0086206D">
        <w:t>Target performance level year 3: 10%.</w:t>
      </w:r>
    </w:p>
    <w:p w14:paraId="2404F29C" w14:textId="77777777" w:rsidR="00FA28E4" w:rsidRPr="0086206D" w:rsidRDefault="00FA28E4" w:rsidP="00731ECA">
      <w:pPr>
        <w:pStyle w:val="ListParagraph"/>
        <w:numPr>
          <w:ilvl w:val="5"/>
          <w:numId w:val="11"/>
        </w:numPr>
      </w:pPr>
      <w:r w:rsidRPr="0086206D">
        <w:t>Target progress between now and year 3: Now: 0%, Yr. 1: 3%, Yr. 2: 6%.</w:t>
      </w:r>
    </w:p>
    <w:p w14:paraId="6CDC0B68" w14:textId="77777777" w:rsidR="00FA28E4" w:rsidRPr="0086206D" w:rsidRDefault="00FA28E4" w:rsidP="00731ECA">
      <w:pPr>
        <w:pStyle w:val="ListParagraph"/>
        <w:numPr>
          <w:ilvl w:val="2"/>
          <w:numId w:val="11"/>
        </w:numPr>
      </w:pPr>
      <w:r w:rsidRPr="0086206D">
        <w:t>Measurable Indicator 7: Skill development:</w:t>
      </w:r>
    </w:p>
    <w:p w14:paraId="50AE9296" w14:textId="2BD59767" w:rsidR="00FA28E4" w:rsidRPr="0086206D" w:rsidRDefault="00FA28E4" w:rsidP="00731ECA">
      <w:pPr>
        <w:pStyle w:val="ListParagraph"/>
        <w:numPr>
          <w:ilvl w:val="3"/>
          <w:numId w:val="11"/>
        </w:numPr>
      </w:pPr>
      <w:r w:rsidRPr="0086206D">
        <w:t xml:space="preserve">50% SSAN advocates learn </w:t>
      </w:r>
      <w:r>
        <w:t xml:space="preserve">or strengthen </w:t>
      </w:r>
      <w:r w:rsidRPr="0086206D">
        <w:t>a skill based on participation in IL advocacy network.</w:t>
      </w:r>
    </w:p>
    <w:p w14:paraId="543A5D6E" w14:textId="77777777" w:rsidR="00FA28E4" w:rsidRPr="0086206D" w:rsidRDefault="00FA28E4" w:rsidP="00731ECA">
      <w:pPr>
        <w:pStyle w:val="ListParagraph"/>
        <w:numPr>
          <w:ilvl w:val="4"/>
          <w:numId w:val="11"/>
        </w:numPr>
      </w:pPr>
      <w:r w:rsidRPr="0086206D">
        <w:t>Documented through survey response.</w:t>
      </w:r>
    </w:p>
    <w:p w14:paraId="5E1F361A" w14:textId="77777777" w:rsidR="00FA28E4" w:rsidRPr="0086206D" w:rsidRDefault="00FA28E4" w:rsidP="00731ECA">
      <w:pPr>
        <w:pStyle w:val="ListParagraph"/>
        <w:numPr>
          <w:ilvl w:val="5"/>
          <w:numId w:val="11"/>
        </w:numPr>
      </w:pPr>
      <w:r w:rsidRPr="0086206D">
        <w:t>Target performance level year 3: 50%.</w:t>
      </w:r>
    </w:p>
    <w:p w14:paraId="6E6B67EC" w14:textId="77777777" w:rsidR="00FA28E4" w:rsidRPr="0086206D" w:rsidRDefault="00FA28E4" w:rsidP="00731ECA">
      <w:pPr>
        <w:pStyle w:val="ListParagraph"/>
        <w:numPr>
          <w:ilvl w:val="5"/>
          <w:numId w:val="11"/>
        </w:numPr>
      </w:pPr>
      <w:r w:rsidRPr="0086206D">
        <w:t>Target progress between now and year 3: Now: 0%, Yr. 1: 40%, Yr. 2: 45%.</w:t>
      </w:r>
    </w:p>
    <w:p w14:paraId="297EB8D4" w14:textId="3C1E0F94" w:rsidR="00FA28E4" w:rsidRPr="0086206D" w:rsidRDefault="00FA28E4" w:rsidP="00731ECA">
      <w:pPr>
        <w:pStyle w:val="ListParagraph"/>
        <w:numPr>
          <w:ilvl w:val="3"/>
          <w:numId w:val="11"/>
        </w:numPr>
      </w:pPr>
      <w:r w:rsidRPr="0086206D">
        <w:t>15% SSAN advocates contribute skills or knowledge to enhance or improve the IL advocacy network.</w:t>
      </w:r>
    </w:p>
    <w:p w14:paraId="7D856CA9" w14:textId="77777777" w:rsidR="00FA28E4" w:rsidRPr="0086206D" w:rsidRDefault="00FA28E4" w:rsidP="00731ECA">
      <w:pPr>
        <w:pStyle w:val="ListParagraph"/>
        <w:numPr>
          <w:ilvl w:val="4"/>
          <w:numId w:val="11"/>
        </w:numPr>
      </w:pPr>
      <w:r w:rsidRPr="0086206D">
        <w:t>Documented through survey response.</w:t>
      </w:r>
    </w:p>
    <w:p w14:paraId="02A692D3" w14:textId="77777777" w:rsidR="00FA28E4" w:rsidRPr="0086206D" w:rsidRDefault="00FA28E4" w:rsidP="00731ECA">
      <w:pPr>
        <w:pStyle w:val="ListParagraph"/>
        <w:numPr>
          <w:ilvl w:val="5"/>
          <w:numId w:val="11"/>
        </w:numPr>
      </w:pPr>
      <w:r w:rsidRPr="0086206D">
        <w:t>Target performance level year 3: 15%.</w:t>
      </w:r>
    </w:p>
    <w:p w14:paraId="4B5B4CD8" w14:textId="77777777" w:rsidR="00FA28E4" w:rsidRPr="0086206D" w:rsidRDefault="00FA28E4" w:rsidP="00731ECA">
      <w:pPr>
        <w:pStyle w:val="ListParagraph"/>
        <w:numPr>
          <w:ilvl w:val="5"/>
          <w:numId w:val="11"/>
        </w:numPr>
      </w:pPr>
      <w:r w:rsidRPr="0086206D">
        <w:t>Target progress between now and year 3: Now: 0%, Yr. 1: 5%, Yr. 2: 10%.</w:t>
      </w:r>
    </w:p>
    <w:p w14:paraId="089FCA0C" w14:textId="77777777" w:rsidR="00FA28E4" w:rsidRPr="0086206D" w:rsidRDefault="00FA28E4" w:rsidP="00731ECA">
      <w:pPr>
        <w:pStyle w:val="ListParagraph"/>
        <w:numPr>
          <w:ilvl w:val="2"/>
          <w:numId w:val="11"/>
        </w:numPr>
      </w:pPr>
      <w:r w:rsidRPr="0086206D">
        <w:t>Measurable Indicator 8: Impact on IL Network Mission:</w:t>
      </w:r>
    </w:p>
    <w:p w14:paraId="7516F517" w14:textId="6E253918" w:rsidR="00FA28E4" w:rsidRPr="0086206D" w:rsidRDefault="00FA28E4" w:rsidP="00731ECA">
      <w:pPr>
        <w:pStyle w:val="ListParagraph"/>
        <w:numPr>
          <w:ilvl w:val="3"/>
          <w:numId w:val="11"/>
        </w:numPr>
      </w:pPr>
      <w:r w:rsidRPr="0086206D">
        <w:t>50% SSAN advocates increase advocacy skills based on participation in IL advocacy network.</w:t>
      </w:r>
    </w:p>
    <w:p w14:paraId="0CC55F2E" w14:textId="77777777" w:rsidR="00FA28E4" w:rsidRPr="0086206D" w:rsidRDefault="00FA28E4" w:rsidP="00731ECA">
      <w:pPr>
        <w:pStyle w:val="ListParagraph"/>
        <w:numPr>
          <w:ilvl w:val="4"/>
          <w:numId w:val="11"/>
        </w:numPr>
      </w:pPr>
      <w:r w:rsidRPr="0086206D">
        <w:t>Documented through survey response.</w:t>
      </w:r>
    </w:p>
    <w:p w14:paraId="0AE129E0" w14:textId="77777777" w:rsidR="00FA28E4" w:rsidRPr="0086206D" w:rsidRDefault="00FA28E4" w:rsidP="00731ECA">
      <w:pPr>
        <w:pStyle w:val="ListParagraph"/>
        <w:numPr>
          <w:ilvl w:val="5"/>
          <w:numId w:val="11"/>
        </w:numPr>
      </w:pPr>
      <w:r w:rsidRPr="0086206D">
        <w:t>Target performance level year 3: 50%.</w:t>
      </w:r>
    </w:p>
    <w:p w14:paraId="7B1038C2" w14:textId="77777777" w:rsidR="00FA28E4" w:rsidRPr="0086206D" w:rsidRDefault="00FA28E4" w:rsidP="00731ECA">
      <w:pPr>
        <w:pStyle w:val="ListParagraph"/>
        <w:numPr>
          <w:ilvl w:val="5"/>
          <w:numId w:val="11"/>
        </w:numPr>
      </w:pPr>
      <w:r w:rsidRPr="0086206D">
        <w:t>Target progress between now and year 3: Now: 0%, Yr. 1: 40%, Yr. 2: 45%.</w:t>
      </w:r>
    </w:p>
    <w:p w14:paraId="385E6822" w14:textId="68486D57" w:rsidR="00FA28E4" w:rsidRPr="0086206D" w:rsidRDefault="00FA28E4" w:rsidP="00731ECA">
      <w:pPr>
        <w:pStyle w:val="ListParagraph"/>
        <w:numPr>
          <w:ilvl w:val="3"/>
          <w:numId w:val="11"/>
        </w:numPr>
      </w:pPr>
      <w:r w:rsidRPr="0086206D">
        <w:t>30% SSAN advocates increase leadership development based on participation in IL advocacy network.</w:t>
      </w:r>
    </w:p>
    <w:p w14:paraId="18CDAB5C" w14:textId="77777777" w:rsidR="00FA28E4" w:rsidRPr="0086206D" w:rsidRDefault="00FA28E4" w:rsidP="00731ECA">
      <w:pPr>
        <w:pStyle w:val="ListParagraph"/>
        <w:numPr>
          <w:ilvl w:val="4"/>
          <w:numId w:val="11"/>
        </w:numPr>
      </w:pPr>
      <w:r w:rsidRPr="0086206D">
        <w:t>Documented through survey response.</w:t>
      </w:r>
    </w:p>
    <w:p w14:paraId="25339515" w14:textId="77777777" w:rsidR="00FA28E4" w:rsidRPr="0086206D" w:rsidRDefault="00FA28E4" w:rsidP="00731ECA">
      <w:pPr>
        <w:pStyle w:val="ListParagraph"/>
        <w:numPr>
          <w:ilvl w:val="5"/>
          <w:numId w:val="11"/>
        </w:numPr>
      </w:pPr>
      <w:r w:rsidRPr="0086206D">
        <w:t>Target performance level year 3: 30%.</w:t>
      </w:r>
    </w:p>
    <w:p w14:paraId="46EB03FF" w14:textId="77777777" w:rsidR="00FA28E4" w:rsidRPr="0086206D" w:rsidRDefault="00FA28E4" w:rsidP="00731ECA">
      <w:pPr>
        <w:pStyle w:val="ListParagraph"/>
        <w:numPr>
          <w:ilvl w:val="5"/>
          <w:numId w:val="11"/>
        </w:numPr>
      </w:pPr>
      <w:r w:rsidRPr="0086206D">
        <w:t>Target progress between now and year 3: Now: 0%, Yr. 1: 20%, Yr. 2: 25%.</w:t>
      </w:r>
    </w:p>
    <w:p w14:paraId="41051E69" w14:textId="3D9794DF" w:rsidR="00FA28E4" w:rsidRPr="00956E29" w:rsidRDefault="00FA28E4" w:rsidP="00731ECA">
      <w:pPr>
        <w:pStyle w:val="ListParagraph"/>
        <w:numPr>
          <w:ilvl w:val="3"/>
          <w:numId w:val="11"/>
        </w:numPr>
      </w:pPr>
      <w:r w:rsidRPr="0086206D">
        <w:t xml:space="preserve">40% SSAN advocates increase empowerment based on participation in IL advocacy network. </w:t>
      </w:r>
      <w:r>
        <w:t>See notes for definition of empowerment.</w:t>
      </w:r>
    </w:p>
    <w:p w14:paraId="7C6C74A3" w14:textId="77777777" w:rsidR="00FA28E4" w:rsidRPr="0086206D" w:rsidRDefault="00FA28E4" w:rsidP="00731ECA">
      <w:pPr>
        <w:pStyle w:val="ListParagraph"/>
        <w:numPr>
          <w:ilvl w:val="4"/>
          <w:numId w:val="11"/>
        </w:numPr>
      </w:pPr>
      <w:r w:rsidRPr="0086206D">
        <w:t>Documented through survey response.</w:t>
      </w:r>
    </w:p>
    <w:p w14:paraId="67C390E4" w14:textId="77777777" w:rsidR="00FA28E4" w:rsidRPr="0086206D" w:rsidRDefault="00FA28E4" w:rsidP="00731ECA">
      <w:pPr>
        <w:pStyle w:val="ListParagraph"/>
        <w:numPr>
          <w:ilvl w:val="5"/>
          <w:numId w:val="11"/>
        </w:numPr>
      </w:pPr>
      <w:r w:rsidRPr="0086206D">
        <w:lastRenderedPageBreak/>
        <w:t>Target performance level year 3: 40%.</w:t>
      </w:r>
    </w:p>
    <w:p w14:paraId="549A6873" w14:textId="77777777" w:rsidR="00FA28E4" w:rsidRPr="0086206D" w:rsidRDefault="00FA28E4" w:rsidP="00731ECA">
      <w:pPr>
        <w:pStyle w:val="ListParagraph"/>
        <w:numPr>
          <w:ilvl w:val="5"/>
          <w:numId w:val="11"/>
        </w:numPr>
      </w:pPr>
      <w:r w:rsidRPr="0086206D">
        <w:t>Target progress between now and year 3: Now: 0%, Yr. 1: 30%, Yr. 2: 35%.</w:t>
      </w:r>
    </w:p>
    <w:p w14:paraId="42A5D3A7" w14:textId="7B3708EC" w:rsidR="00FA28E4" w:rsidRPr="0086206D" w:rsidRDefault="00FA28E4" w:rsidP="00731ECA">
      <w:pPr>
        <w:pStyle w:val="ListParagraph"/>
        <w:numPr>
          <w:ilvl w:val="3"/>
          <w:numId w:val="11"/>
        </w:numPr>
      </w:pPr>
      <w:r w:rsidRPr="0086206D">
        <w:t>SSAN advocates respond affirmatively to the open-ended question, “Has the IL advocacy network (SSAN) improved your life, or the lives or others, and if so, how?”</w:t>
      </w:r>
    </w:p>
    <w:p w14:paraId="6EB57945" w14:textId="77777777" w:rsidR="00FA28E4" w:rsidRPr="0086206D" w:rsidRDefault="00FA28E4" w:rsidP="00731ECA">
      <w:pPr>
        <w:pStyle w:val="ListParagraph"/>
        <w:numPr>
          <w:ilvl w:val="4"/>
          <w:numId w:val="11"/>
        </w:numPr>
      </w:pPr>
      <w:r w:rsidRPr="0086206D">
        <w:t>Documented through survey response.</w:t>
      </w:r>
    </w:p>
    <w:p w14:paraId="42FA3078" w14:textId="77777777" w:rsidR="00FA28E4" w:rsidRPr="0086206D" w:rsidRDefault="00FA28E4" w:rsidP="00FA28E4">
      <w:pPr>
        <w:rPr>
          <w:sz w:val="24"/>
          <w:szCs w:val="24"/>
        </w:rPr>
      </w:pPr>
    </w:p>
    <w:p w14:paraId="132254B9" w14:textId="77777777" w:rsidR="00FA28E4" w:rsidRPr="0086206D" w:rsidRDefault="00FA28E4" w:rsidP="00731ECA">
      <w:pPr>
        <w:pStyle w:val="ListParagraph"/>
        <w:numPr>
          <w:ilvl w:val="1"/>
          <w:numId w:val="11"/>
        </w:numPr>
      </w:pPr>
      <w:r w:rsidRPr="0086206D">
        <w:t>Necessary Activities:</w:t>
      </w:r>
    </w:p>
    <w:p w14:paraId="2718EA9E" w14:textId="095E44BE" w:rsidR="00FA28E4" w:rsidRPr="0086206D" w:rsidRDefault="00FA28E4" w:rsidP="00731ECA">
      <w:pPr>
        <w:pStyle w:val="ListParagraph"/>
        <w:numPr>
          <w:ilvl w:val="2"/>
          <w:numId w:val="11"/>
        </w:numPr>
      </w:pPr>
      <w:r w:rsidRPr="0086206D">
        <w:t>SILC takes lead and works with statewide coordinator to create survey for IL advocacy network (SSAN) sites to send out to their participants (recruits/SSAN advocates) to address measurable indicators (November).</w:t>
      </w:r>
    </w:p>
    <w:p w14:paraId="01ED65BA" w14:textId="1306E04A" w:rsidR="00FA28E4" w:rsidRPr="0086206D" w:rsidRDefault="00FA28E4" w:rsidP="00731ECA">
      <w:pPr>
        <w:pStyle w:val="ListParagraph"/>
        <w:numPr>
          <w:ilvl w:val="2"/>
          <w:numId w:val="11"/>
        </w:numPr>
      </w:pPr>
      <w:r w:rsidRPr="0086206D">
        <w:t>Local sites send survey out each year</w:t>
      </w:r>
      <w:r w:rsidR="008732E5">
        <w:t xml:space="preserve"> in September</w:t>
      </w:r>
      <w:r w:rsidRPr="0086206D">
        <w:t>. Results tabulated for annual PPR and SPIL evaluation (November/January).</w:t>
      </w:r>
    </w:p>
    <w:p w14:paraId="0B643823" w14:textId="77777777" w:rsidR="00FA28E4" w:rsidRPr="0086206D" w:rsidRDefault="00FA28E4" w:rsidP="00731ECA">
      <w:pPr>
        <w:pStyle w:val="ListParagraph"/>
        <w:numPr>
          <w:ilvl w:val="2"/>
          <w:numId w:val="11"/>
        </w:numPr>
      </w:pPr>
      <w:r w:rsidRPr="0086206D">
        <w:t>Statewide coordinator creates or revises training for 12 local SSAN sites to ensure understanding with new deliverables.</w:t>
      </w:r>
    </w:p>
    <w:p w14:paraId="1ECA4699" w14:textId="77777777" w:rsidR="00FA28E4" w:rsidRPr="0086206D" w:rsidRDefault="00FA28E4" w:rsidP="00731ECA">
      <w:pPr>
        <w:pStyle w:val="ListParagraph"/>
        <w:numPr>
          <w:ilvl w:val="2"/>
          <w:numId w:val="11"/>
        </w:numPr>
      </w:pPr>
      <w:r w:rsidRPr="0086206D">
        <w:t>Statewide coordinator creates or revises reporting portal for 12 local SSAN sites consistent with deliverables.</w:t>
      </w:r>
    </w:p>
    <w:p w14:paraId="510328AC" w14:textId="007FDC02" w:rsidR="00FA28E4" w:rsidRPr="0086206D" w:rsidRDefault="00FA28E4" w:rsidP="00731ECA">
      <w:pPr>
        <w:pStyle w:val="ListParagraph"/>
        <w:numPr>
          <w:ilvl w:val="2"/>
          <w:numId w:val="11"/>
        </w:numPr>
      </w:pPr>
      <w:r w:rsidRPr="0086206D">
        <w:t>Statewide coordinator submits quarterly reports on behalf of the IL advocacy network (SSAN) to the DSE and SILC.</w:t>
      </w:r>
    </w:p>
    <w:p w14:paraId="013C3BEC" w14:textId="77777777" w:rsidR="00FA28E4" w:rsidRPr="0086206D" w:rsidRDefault="00FA28E4" w:rsidP="00731ECA">
      <w:pPr>
        <w:pStyle w:val="ListParagraph"/>
        <w:numPr>
          <w:ilvl w:val="2"/>
          <w:numId w:val="11"/>
        </w:numPr>
      </w:pPr>
      <w:r w:rsidRPr="0086206D">
        <w:t>Statewide coordinator provides training to the leads for the 12 local SSAN sites to enhance their skills related to the deliverables (education/disability issues, voting issues, recruitment, developing organizational partnerships, advocacy skills, leaderships skills, public education activities, grass roots activities, oral and written testimony).</w:t>
      </w:r>
    </w:p>
    <w:p w14:paraId="7ED3780A" w14:textId="77777777" w:rsidR="00FA28E4" w:rsidRPr="0086206D" w:rsidRDefault="00FA28E4" w:rsidP="00731ECA">
      <w:pPr>
        <w:pStyle w:val="ListParagraph"/>
        <w:numPr>
          <w:ilvl w:val="2"/>
          <w:numId w:val="11"/>
        </w:numPr>
        <w:rPr>
          <w:bCs/>
        </w:rPr>
      </w:pPr>
      <w:r w:rsidRPr="0086206D">
        <w:rPr>
          <w:bCs/>
        </w:rPr>
        <w:t>Statewide coordinator provides technical assistance to the 12 local SSAN sites and educational/advocacy events as needed.</w:t>
      </w:r>
    </w:p>
    <w:p w14:paraId="11B11764" w14:textId="77777777" w:rsidR="00FA28E4" w:rsidRPr="0086206D" w:rsidRDefault="00FA28E4" w:rsidP="00731ECA">
      <w:pPr>
        <w:pStyle w:val="ListParagraph"/>
        <w:numPr>
          <w:ilvl w:val="2"/>
          <w:numId w:val="11"/>
        </w:numPr>
      </w:pPr>
      <w:r w:rsidRPr="0086206D">
        <w:t>Statewide coordinator identifies best practice opportunities to share with the local SSAN sites and network.</w:t>
      </w:r>
    </w:p>
    <w:p w14:paraId="51DB0ACE" w14:textId="77777777" w:rsidR="00FA28E4" w:rsidRPr="0086206D" w:rsidRDefault="00FA28E4" w:rsidP="00731ECA">
      <w:pPr>
        <w:pStyle w:val="ListParagraph"/>
        <w:numPr>
          <w:ilvl w:val="2"/>
          <w:numId w:val="11"/>
        </w:numPr>
      </w:pPr>
      <w:r w:rsidRPr="0086206D">
        <w:t>Statewide coordinator creates an annual disability agenda to guide education for the local SSAN sites and advocates on disability issues.</w:t>
      </w:r>
    </w:p>
    <w:p w14:paraId="5B3A5282" w14:textId="4427E7EE" w:rsidR="00FA28E4" w:rsidRPr="0086206D" w:rsidRDefault="00FA28E4" w:rsidP="00731ECA">
      <w:pPr>
        <w:pStyle w:val="ListParagraph"/>
        <w:numPr>
          <w:ilvl w:val="2"/>
          <w:numId w:val="11"/>
        </w:numPr>
      </w:pPr>
      <w:r w:rsidRPr="0086206D">
        <w:t>Statewide coordinator encouraged to expand local IL advocacy network (SSAN) to voluntary sites, reporting on those whose participate.</w:t>
      </w:r>
    </w:p>
    <w:p w14:paraId="677C1E9D" w14:textId="49F97FEF" w:rsidR="00FA28E4" w:rsidRPr="0086206D" w:rsidRDefault="00FA28E4" w:rsidP="00731ECA">
      <w:pPr>
        <w:pStyle w:val="ListParagraph"/>
        <w:numPr>
          <w:ilvl w:val="2"/>
          <w:numId w:val="11"/>
        </w:numPr>
      </w:pPr>
      <w:r w:rsidRPr="0086206D">
        <w:t>Local IL advocacy network (SSAN) sites submit monthly report information to statewide coordinator via portal.</w:t>
      </w:r>
    </w:p>
    <w:p w14:paraId="1FAF61A0" w14:textId="03ADDD67" w:rsidR="00FA28E4" w:rsidRPr="0086206D" w:rsidRDefault="00FA28E4" w:rsidP="00731ECA">
      <w:pPr>
        <w:pStyle w:val="ListParagraph"/>
        <w:numPr>
          <w:ilvl w:val="2"/>
          <w:numId w:val="11"/>
        </w:numPr>
      </w:pPr>
      <w:r w:rsidRPr="0086206D">
        <w:t>Local IL advocacy network (SSAN) sites participate in training and events provided by the statewide coordinator.</w:t>
      </w:r>
    </w:p>
    <w:p w14:paraId="264102E1" w14:textId="40136946" w:rsidR="00FA28E4" w:rsidRPr="0086206D" w:rsidRDefault="00FA28E4" w:rsidP="00731ECA">
      <w:pPr>
        <w:pStyle w:val="ListParagraph"/>
        <w:numPr>
          <w:ilvl w:val="2"/>
          <w:numId w:val="11"/>
        </w:numPr>
      </w:pPr>
      <w:r w:rsidRPr="0086206D">
        <w:t>Local IL advocacy network (SSAN) sites follow up with the statewide coordinator when they need technical assistance.</w:t>
      </w:r>
    </w:p>
    <w:p w14:paraId="27183DB8" w14:textId="43BA6664" w:rsidR="00FA28E4" w:rsidRPr="0086206D" w:rsidRDefault="00FA28E4" w:rsidP="00731ECA">
      <w:pPr>
        <w:pStyle w:val="ListParagraph"/>
        <w:numPr>
          <w:ilvl w:val="2"/>
          <w:numId w:val="11"/>
        </w:numPr>
      </w:pPr>
      <w:r w:rsidRPr="0086206D">
        <w:t>Local IL advocacy network (SSAN) sites respond to messaging from the statewide coordinator.</w:t>
      </w:r>
    </w:p>
    <w:p w14:paraId="6804765C" w14:textId="60F6DA80" w:rsidR="00FA28E4" w:rsidRPr="0086206D" w:rsidRDefault="00FA28E4" w:rsidP="00731ECA">
      <w:pPr>
        <w:pStyle w:val="ListParagraph"/>
        <w:numPr>
          <w:ilvl w:val="2"/>
          <w:numId w:val="11"/>
        </w:numPr>
      </w:pPr>
      <w:r w:rsidRPr="0086206D">
        <w:t>Local IL advocacy network (SSAN) sites provide training and education for their own recruits/SSAN advocates and encourage them to attend events and get involved as advocates.</w:t>
      </w:r>
    </w:p>
    <w:p w14:paraId="0E3DA24F" w14:textId="792947F9" w:rsidR="00FA28E4" w:rsidRPr="0086206D" w:rsidRDefault="00FA28E4" w:rsidP="00731ECA">
      <w:pPr>
        <w:pStyle w:val="ListParagraph"/>
        <w:numPr>
          <w:ilvl w:val="2"/>
          <w:numId w:val="11"/>
        </w:numPr>
      </w:pPr>
      <w:r w:rsidRPr="0086206D">
        <w:t>Local IL advocacy network (SSAN) sites keep accurate/updated lists of their local recruits/SSAN advocates and organizational partners.</w:t>
      </w:r>
    </w:p>
    <w:p w14:paraId="6D885FFA" w14:textId="3FBB15BE" w:rsidR="00FA28E4" w:rsidRPr="0086206D" w:rsidRDefault="00FA28E4" w:rsidP="00731ECA">
      <w:pPr>
        <w:pStyle w:val="ListParagraph"/>
        <w:numPr>
          <w:ilvl w:val="2"/>
          <w:numId w:val="11"/>
        </w:numPr>
      </w:pPr>
      <w:r w:rsidRPr="0086206D">
        <w:lastRenderedPageBreak/>
        <w:t>Local IL advocacy network (SSAN) sites provide for overall deliverables each year.</w:t>
      </w:r>
    </w:p>
    <w:p w14:paraId="23D6EB44" w14:textId="77777777" w:rsidR="00FA28E4" w:rsidRDefault="00FA28E4" w:rsidP="00FA28E4">
      <w:pPr>
        <w:rPr>
          <w:sz w:val="24"/>
          <w:szCs w:val="24"/>
        </w:rPr>
      </w:pPr>
    </w:p>
    <w:p w14:paraId="070C437B" w14:textId="77777777" w:rsidR="00FA28E4" w:rsidRPr="0086206D" w:rsidRDefault="00FA28E4" w:rsidP="00731ECA">
      <w:pPr>
        <w:pStyle w:val="ListParagraph"/>
        <w:numPr>
          <w:ilvl w:val="1"/>
          <w:numId w:val="11"/>
        </w:numPr>
      </w:pPr>
      <w:r w:rsidRPr="0086206D">
        <w:t>Notes:</w:t>
      </w:r>
    </w:p>
    <w:p w14:paraId="7C858CDD" w14:textId="1D9AE595" w:rsidR="00FA28E4" w:rsidRDefault="00FA28E4" w:rsidP="00731ECA">
      <w:pPr>
        <w:pStyle w:val="ListParagraph"/>
        <w:numPr>
          <w:ilvl w:val="2"/>
          <w:numId w:val="11"/>
        </w:numPr>
      </w:pPr>
      <w:r>
        <w:t xml:space="preserve">The SSAN measurable indicator related to recruitment is new </w:t>
      </w:r>
      <w:r w:rsidR="00950751">
        <w:t xml:space="preserve">for this objective (previously, it </w:t>
      </w:r>
      <w:r>
        <w:t>was not a requirement</w:t>
      </w:r>
      <w:r w:rsidR="00950751">
        <w:t>)</w:t>
      </w:r>
      <w:r>
        <w:t>. As a result, no number was projected for “now” in the SPIL timeline.</w:t>
      </w:r>
    </w:p>
    <w:p w14:paraId="2A79E98E" w14:textId="60EB2C32" w:rsidR="00FA28E4" w:rsidRDefault="00FA28E4" w:rsidP="00731ECA">
      <w:pPr>
        <w:pStyle w:val="ListParagraph"/>
        <w:numPr>
          <w:ilvl w:val="2"/>
          <w:numId w:val="11"/>
        </w:numPr>
      </w:pPr>
      <w:r>
        <w:t xml:space="preserve">No number was projected for “now” </w:t>
      </w:r>
      <w:r w:rsidR="00950751">
        <w:t xml:space="preserve">in the timeline </w:t>
      </w:r>
      <w:r>
        <w:t xml:space="preserve">for the SSAN measurable indicator related to organizational partners because: 1) </w:t>
      </w:r>
      <w:bookmarkStart w:id="11" w:name="_Hlk23929508"/>
      <w:r>
        <w:t>each cycle the opportunity goes out to competitive RFP and sites are subject to change</w:t>
      </w:r>
      <w:bookmarkEnd w:id="11"/>
      <w:r>
        <w:t>, and 2) any and all sites have a potential maximum of organizational partners to be exhausted in a community, so the count returns to zero each cycle</w:t>
      </w:r>
      <w:r w:rsidR="008732E5">
        <w:t xml:space="preserve">. This is also </w:t>
      </w:r>
      <w:r w:rsidR="00950751">
        <w:t xml:space="preserve">potentially </w:t>
      </w:r>
      <w:r w:rsidR="008732E5">
        <w:t xml:space="preserve">impacted by </w:t>
      </w:r>
      <w:r>
        <w:t xml:space="preserve">new people (turnover) </w:t>
      </w:r>
      <w:r w:rsidR="008732E5">
        <w:t xml:space="preserve">occurring </w:t>
      </w:r>
      <w:r>
        <w:t xml:space="preserve">at </w:t>
      </w:r>
      <w:r w:rsidR="008732E5">
        <w:t>all</w:t>
      </w:r>
      <w:r>
        <w:t xml:space="preserve"> organization</w:t>
      </w:r>
      <w:r w:rsidR="008732E5">
        <w:t>s</w:t>
      </w:r>
      <w:r>
        <w:t>.</w:t>
      </w:r>
    </w:p>
    <w:p w14:paraId="2201BC63" w14:textId="3C1A5849" w:rsidR="00FA28E4" w:rsidRDefault="00FA28E4" w:rsidP="00731ECA">
      <w:pPr>
        <w:pStyle w:val="ListParagraph"/>
        <w:numPr>
          <w:ilvl w:val="2"/>
          <w:numId w:val="11"/>
        </w:numPr>
      </w:pPr>
      <w:r>
        <w:t>No number was projected for “now” in the timeline</w:t>
      </w:r>
      <w:r w:rsidR="00950751">
        <w:t>s</w:t>
      </w:r>
      <w:r>
        <w:t xml:space="preserve"> for the SSAN measurable indicators related to public education activities, local grass roots activities, and oral/written testimonies because each cycle the opportunity goes out to competitive RFP and sites are subject to change.</w:t>
      </w:r>
    </w:p>
    <w:p w14:paraId="37A4E69A" w14:textId="5C8D2F1F" w:rsidR="00FA28E4" w:rsidRDefault="00FA28E4" w:rsidP="00731ECA">
      <w:pPr>
        <w:pStyle w:val="ListParagraph"/>
        <w:numPr>
          <w:ilvl w:val="2"/>
          <w:numId w:val="11"/>
        </w:numPr>
      </w:pPr>
      <w:r>
        <w:t>No number was projected for “now” in the timeline</w:t>
      </w:r>
      <w:r w:rsidR="00950751">
        <w:t>s</w:t>
      </w:r>
      <w:r>
        <w:t xml:space="preserve"> for the SSAN measurable indicators related to voting, participation, and impact on the IL mission because these measures are all new this SPIL.</w:t>
      </w:r>
    </w:p>
    <w:p w14:paraId="4C2F641B" w14:textId="77777777" w:rsidR="00FA28E4" w:rsidRPr="0086206D" w:rsidRDefault="00FA28E4" w:rsidP="00731ECA">
      <w:pPr>
        <w:pStyle w:val="ListParagraph"/>
        <w:numPr>
          <w:ilvl w:val="2"/>
          <w:numId w:val="11"/>
        </w:numPr>
      </w:pPr>
      <w:r w:rsidRPr="0086206D">
        <w:t>For measurable indicators related to surveys, targets expressed in a percentage represent those who respond to the survey. A response rate will be indicated. Surveying samples of the target audience is a valid measure.</w:t>
      </w:r>
    </w:p>
    <w:p w14:paraId="5120488F" w14:textId="77777777" w:rsidR="00FA28E4" w:rsidRDefault="00FA28E4" w:rsidP="00731ECA">
      <w:pPr>
        <w:pStyle w:val="ListParagraph"/>
        <w:numPr>
          <w:ilvl w:val="2"/>
          <w:numId w:val="11"/>
        </w:numPr>
      </w:pPr>
      <w:r w:rsidRPr="0086206D">
        <w:t xml:space="preserve">In the development of each survey instrument for this SPIL, they will have consistent elements: </w:t>
      </w:r>
      <w:r>
        <w:t>a</w:t>
      </w:r>
      <w:r w:rsidRPr="0086206D">
        <w:t xml:space="preserve">n introduction about </w:t>
      </w:r>
      <w:r>
        <w:t>the S</w:t>
      </w:r>
      <w:r w:rsidRPr="0086206D">
        <w:t>ILC</w:t>
      </w:r>
      <w:r>
        <w:t>, partners</w:t>
      </w:r>
      <w:r w:rsidRPr="0086206D">
        <w:t xml:space="preserve"> and SPIL</w:t>
      </w:r>
      <w:r>
        <w:t>, the i</w:t>
      </w:r>
      <w:r w:rsidRPr="0086206D">
        <w:t xml:space="preserve">mportance to respond to survey and </w:t>
      </w:r>
      <w:r>
        <w:t xml:space="preserve">provide </w:t>
      </w:r>
      <w:r w:rsidRPr="0086206D">
        <w:t>demo</w:t>
      </w:r>
      <w:r>
        <w:t>graphic information, including a deeper question about participation from members of known u</w:t>
      </w:r>
      <w:r w:rsidRPr="0086206D">
        <w:t>nserved/underserved communit</w:t>
      </w:r>
      <w:r>
        <w:t>ies</w:t>
      </w:r>
      <w:r w:rsidRPr="0086206D">
        <w:t xml:space="preserve">. </w:t>
      </w:r>
      <w:r>
        <w:t xml:space="preserve">Contact information/assistance. The survey will go out </w:t>
      </w:r>
      <w:r w:rsidRPr="0086206D">
        <w:t>in early Sept</w:t>
      </w:r>
      <w:r>
        <w:t>ember with a</w:t>
      </w:r>
      <w:r w:rsidRPr="0086206D">
        <w:t xml:space="preserve"> deadline by </w:t>
      </w:r>
      <w:r>
        <w:t xml:space="preserve">the </w:t>
      </w:r>
      <w:r w:rsidRPr="0086206D">
        <w:t xml:space="preserve">end of </w:t>
      </w:r>
      <w:r>
        <w:t xml:space="preserve">the </w:t>
      </w:r>
      <w:r w:rsidRPr="0086206D">
        <w:t>month.</w:t>
      </w:r>
    </w:p>
    <w:p w14:paraId="5E8C6D3D" w14:textId="77777777" w:rsidR="00FA28E4" w:rsidRPr="0086206D" w:rsidRDefault="00FA28E4" w:rsidP="00731ECA">
      <w:pPr>
        <w:pStyle w:val="ListParagraph"/>
        <w:numPr>
          <w:ilvl w:val="2"/>
          <w:numId w:val="11"/>
        </w:numPr>
      </w:pPr>
      <w:r>
        <w:t>Empowerment is defined as, “The process of becoming stronger and more confident, especially in controlling one’s life and claiming one’s rights.”</w:t>
      </w:r>
    </w:p>
    <w:p w14:paraId="402B43AB" w14:textId="77777777" w:rsidR="00D065D9" w:rsidRDefault="00D065D9" w:rsidP="00D065D9">
      <w:pPr>
        <w:rPr>
          <w:sz w:val="24"/>
          <w:szCs w:val="24"/>
        </w:rPr>
      </w:pPr>
    </w:p>
    <w:p w14:paraId="56CFCE90" w14:textId="77777777" w:rsidR="00D065D9" w:rsidRPr="00C715C8" w:rsidRDefault="00D065D9" w:rsidP="00731ECA">
      <w:pPr>
        <w:pStyle w:val="ListParagraph"/>
        <w:numPr>
          <w:ilvl w:val="0"/>
          <w:numId w:val="14"/>
        </w:numPr>
      </w:pPr>
      <w:r w:rsidRPr="00C715C8">
        <w:t xml:space="preserve">Other Criteria: </w:t>
      </w:r>
    </w:p>
    <w:p w14:paraId="439CA654" w14:textId="77777777" w:rsidR="001407AA" w:rsidRDefault="00D065D9" w:rsidP="00731ECA">
      <w:pPr>
        <w:pStyle w:val="ListParagraph"/>
        <w:numPr>
          <w:ilvl w:val="0"/>
          <w:numId w:val="13"/>
        </w:numPr>
      </w:pPr>
      <w:r w:rsidRPr="00C715C8">
        <w:t>Eligible Applicants:</w:t>
      </w:r>
    </w:p>
    <w:p w14:paraId="25BE4098" w14:textId="6BA5BEA7" w:rsidR="001407AA" w:rsidRDefault="001407AA" w:rsidP="00731ECA">
      <w:pPr>
        <w:pStyle w:val="ListParagraph"/>
        <w:numPr>
          <w:ilvl w:val="1"/>
          <w:numId w:val="13"/>
        </w:numPr>
      </w:pPr>
      <w:r w:rsidRPr="001407AA">
        <w:t>IL advocacy network (SSAN) coordination: A consumer-controlled, cross-disability, statewide, not-for-profit organization, with proven expertise in statewide organizing and advocacy. The coordinator must have in-depth policy expertise in areas impacting people with disabilities that leads to the development of an annual statewide agenda. They must have knowledge in providing statewide technical assistance, training and advocacy events to community-based disability organizations. The coordinator must have established relationships with other statewide disability and related organizations to build effective coalitions for the benefit of the network and the issues they address.</w:t>
      </w:r>
    </w:p>
    <w:p w14:paraId="57F55754" w14:textId="50ABE0B0" w:rsidR="001407AA" w:rsidRDefault="001407AA" w:rsidP="00731ECA">
      <w:pPr>
        <w:pStyle w:val="ListParagraph"/>
        <w:numPr>
          <w:ilvl w:val="2"/>
          <w:numId w:val="13"/>
        </w:numPr>
      </w:pPr>
      <w:r>
        <w:lastRenderedPageBreak/>
        <w:t>Competitive RFP issued, reviewed, and awarded by the Designated State Entity (DSE), ACCES-VR.</w:t>
      </w:r>
    </w:p>
    <w:p w14:paraId="773A3437" w14:textId="1153D3E9" w:rsidR="001407AA" w:rsidRPr="001407AA" w:rsidRDefault="001407AA" w:rsidP="00731ECA">
      <w:pPr>
        <w:pStyle w:val="ListParagraph"/>
        <w:numPr>
          <w:ilvl w:val="1"/>
          <w:numId w:val="13"/>
        </w:numPr>
      </w:pPr>
      <w:r>
        <w:t xml:space="preserve">Local (SSAN) sites: </w:t>
      </w:r>
      <w:r w:rsidRPr="001407AA">
        <w:rPr>
          <w:bCs/>
        </w:rPr>
        <w:t>Centers for Independent Living (CILs) and Service Center for Independent Living (SCILs) in the New York State network. Consumer-controlled, cross-disability, not-for-profit organizations with proven expertise in advocacy directed by Independent Living philosophy.</w:t>
      </w:r>
    </w:p>
    <w:p w14:paraId="7D34432D" w14:textId="337E5DE7" w:rsidR="00D065D9" w:rsidRPr="00C715C8" w:rsidRDefault="001407AA" w:rsidP="00731ECA">
      <w:pPr>
        <w:pStyle w:val="ListParagraph"/>
        <w:numPr>
          <w:ilvl w:val="2"/>
          <w:numId w:val="13"/>
        </w:numPr>
      </w:pPr>
      <w:r>
        <w:t>Competitive RFP issued, reviewed, and awarded by the Designated State Entity (DSE), ACCES-VR.</w:t>
      </w:r>
    </w:p>
    <w:p w14:paraId="08634C32" w14:textId="12D9375D" w:rsidR="00647738" w:rsidRPr="0036025C" w:rsidRDefault="00647738" w:rsidP="009D668C">
      <w:pPr>
        <w:ind w:firstLine="720"/>
        <w:rPr>
          <w:sz w:val="24"/>
          <w:szCs w:val="24"/>
        </w:rPr>
      </w:pPr>
    </w:p>
    <w:p w14:paraId="74FC6431" w14:textId="77777777" w:rsidR="00FA28E4" w:rsidRPr="0086206D" w:rsidRDefault="00FA28E4" w:rsidP="00731ECA">
      <w:pPr>
        <w:pStyle w:val="ListParagraph"/>
        <w:numPr>
          <w:ilvl w:val="1"/>
          <w:numId w:val="11"/>
        </w:numPr>
      </w:pPr>
      <w:r w:rsidRPr="0086206D">
        <w:t>Lead organization: Statewide coordinator.</w:t>
      </w:r>
    </w:p>
    <w:p w14:paraId="119C93A8" w14:textId="4ECE9D26" w:rsidR="00FA28E4" w:rsidRPr="0086206D" w:rsidRDefault="00FA28E4" w:rsidP="00731ECA">
      <w:pPr>
        <w:pStyle w:val="ListParagraph"/>
        <w:numPr>
          <w:ilvl w:val="1"/>
          <w:numId w:val="11"/>
        </w:numPr>
      </w:pPr>
      <w:r w:rsidRPr="0086206D">
        <w:t xml:space="preserve">Key partner(s): local </w:t>
      </w:r>
      <w:r w:rsidR="00392722">
        <w:t>sites (centers)</w:t>
      </w:r>
      <w:r w:rsidRPr="0086206D">
        <w:t xml:space="preserve"> selected to participate in </w:t>
      </w:r>
      <w:r w:rsidR="0010776C">
        <w:t xml:space="preserve">the </w:t>
      </w:r>
      <w:r w:rsidR="00392722">
        <w:t xml:space="preserve">IL </w:t>
      </w:r>
      <w:r w:rsidRPr="0086206D">
        <w:t xml:space="preserve">advocacy network (SSAN), SILC, </w:t>
      </w:r>
      <w:r w:rsidRPr="0086206D">
        <w:rPr>
          <w:rFonts w:eastAsia="Calibri"/>
          <w:bCs/>
        </w:rPr>
        <w:t>DSE.</w:t>
      </w:r>
    </w:p>
    <w:p w14:paraId="3ED93E37" w14:textId="6506877A" w:rsidR="00FA28E4" w:rsidRPr="0086206D" w:rsidRDefault="00FA28E4" w:rsidP="00731ECA">
      <w:pPr>
        <w:pStyle w:val="ListParagraph"/>
        <w:numPr>
          <w:ilvl w:val="1"/>
          <w:numId w:val="11"/>
        </w:numPr>
        <w:rPr>
          <w:rFonts w:eastAsia="Calibri"/>
          <w:bCs/>
        </w:rPr>
      </w:pPr>
      <w:r w:rsidRPr="0086206D">
        <w:t xml:space="preserve">Resources needed: </w:t>
      </w:r>
      <w:r w:rsidRPr="0086206D">
        <w:rPr>
          <w:rFonts w:eastAsia="Calibri"/>
          <w:bCs/>
        </w:rPr>
        <w:t>$1,809,450 3-year total ($603,150 each year; $108,150 for statewide coordination and $495,000 for 12 local CIL advocacy network sites/$41,250 per site).</w:t>
      </w:r>
      <w:r w:rsidR="00392722">
        <w:rPr>
          <w:rFonts w:eastAsia="Calibri"/>
          <w:bCs/>
        </w:rPr>
        <w:t xml:space="preserve"> Refer to Attachment I </w:t>
      </w:r>
      <w:r w:rsidR="00392722" w:rsidRPr="00C41EF4">
        <w:rPr>
          <w:bCs/>
        </w:rPr>
        <w:t>(A) &amp; (</w:t>
      </w:r>
      <w:r w:rsidR="003F68A4">
        <w:rPr>
          <w:bCs/>
        </w:rPr>
        <w:t>B</w:t>
      </w:r>
      <w:r w:rsidR="00392722" w:rsidRPr="00C41EF4">
        <w:rPr>
          <w:bCs/>
        </w:rPr>
        <w:t>)</w:t>
      </w:r>
      <w:r w:rsidR="00392722">
        <w:rPr>
          <w:bCs/>
        </w:rPr>
        <w:t>.</w:t>
      </w:r>
    </w:p>
    <w:p w14:paraId="2F34A7F0" w14:textId="77777777" w:rsidR="00FA28E4" w:rsidRPr="0086206D" w:rsidRDefault="00FA28E4" w:rsidP="00731ECA">
      <w:pPr>
        <w:pStyle w:val="ListParagraph"/>
        <w:numPr>
          <w:ilvl w:val="1"/>
          <w:numId w:val="11"/>
        </w:numPr>
        <w:rPr>
          <w:rFonts w:eastAsia="Calibri"/>
          <w:bCs/>
        </w:rPr>
      </w:pPr>
      <w:r w:rsidRPr="0086206D">
        <w:t xml:space="preserve">Funding sources: </w:t>
      </w:r>
      <w:r w:rsidRPr="0086206D">
        <w:rPr>
          <w:rFonts w:eastAsia="Calibri"/>
          <w:bCs/>
        </w:rPr>
        <w:t>Title VII, Part B.</w:t>
      </w:r>
    </w:p>
    <w:p w14:paraId="1C0EA53D" w14:textId="78E5CF00" w:rsidR="0010776C" w:rsidRDefault="0010776C" w:rsidP="008B4A9F">
      <w:pPr>
        <w:rPr>
          <w:sz w:val="24"/>
          <w:szCs w:val="24"/>
        </w:rPr>
      </w:pPr>
    </w:p>
    <w:p w14:paraId="3C0CA086" w14:textId="6A517168" w:rsidR="00FA28E4" w:rsidRDefault="00A03B6A" w:rsidP="008B4A9F">
      <w:pPr>
        <w:rPr>
          <w:sz w:val="24"/>
          <w:szCs w:val="24"/>
        </w:rPr>
      </w:pPr>
      <w:r>
        <w:rPr>
          <w:sz w:val="24"/>
          <w:szCs w:val="24"/>
        </w:rPr>
        <w:t>Goal # 3:</w:t>
      </w:r>
    </w:p>
    <w:p w14:paraId="31F0706E" w14:textId="6B2A806A" w:rsidR="00FA28E4" w:rsidRDefault="00FA28E4" w:rsidP="008B4A9F">
      <w:pPr>
        <w:rPr>
          <w:sz w:val="24"/>
          <w:szCs w:val="24"/>
        </w:rPr>
      </w:pPr>
    </w:p>
    <w:p w14:paraId="588D6422" w14:textId="4852C62F" w:rsidR="00B30476" w:rsidRPr="00B30476" w:rsidRDefault="00B30476" w:rsidP="008B4A9F">
      <w:pPr>
        <w:rPr>
          <w:sz w:val="24"/>
          <w:szCs w:val="24"/>
          <w:u w:val="single"/>
        </w:rPr>
      </w:pPr>
      <w:r w:rsidRPr="00B30476">
        <w:rPr>
          <w:sz w:val="24"/>
          <w:szCs w:val="24"/>
          <w:u w:val="single"/>
        </w:rPr>
        <w:t>Biennial IL statewide conference</w:t>
      </w:r>
    </w:p>
    <w:p w14:paraId="5DCD5E17" w14:textId="637D5C2E" w:rsidR="00F36A6C" w:rsidRPr="00F36A6C" w:rsidRDefault="00F36A6C" w:rsidP="00F36A6C">
      <w:pPr>
        <w:rPr>
          <w:bCs/>
          <w:sz w:val="24"/>
          <w:szCs w:val="24"/>
        </w:rPr>
      </w:pPr>
      <w:r w:rsidRPr="00F36A6C">
        <w:rPr>
          <w:bCs/>
          <w:sz w:val="24"/>
          <w:szCs w:val="24"/>
        </w:rPr>
        <w:t xml:space="preserve">The biennial IL statewide conference provides the network with training and technical assistance regarding the most current issues facing </w:t>
      </w:r>
      <w:r w:rsidR="00657CBF">
        <w:rPr>
          <w:bCs/>
          <w:sz w:val="24"/>
          <w:szCs w:val="24"/>
        </w:rPr>
        <w:t>IL</w:t>
      </w:r>
      <w:r w:rsidR="00A57662">
        <w:rPr>
          <w:bCs/>
          <w:sz w:val="24"/>
          <w:szCs w:val="24"/>
        </w:rPr>
        <w:t xml:space="preserve"> </w:t>
      </w:r>
      <w:r w:rsidRPr="00F36A6C">
        <w:rPr>
          <w:bCs/>
          <w:sz w:val="24"/>
          <w:szCs w:val="24"/>
        </w:rPr>
        <w:t xml:space="preserve">and people with disabilities, along with opportunities to network, generate ideas, learn best practices, and promote the IL philosophy. </w:t>
      </w:r>
    </w:p>
    <w:p w14:paraId="6B050ABF" w14:textId="77777777" w:rsidR="00B30476" w:rsidRDefault="00B30476" w:rsidP="00B30476">
      <w:pPr>
        <w:rPr>
          <w:sz w:val="24"/>
          <w:szCs w:val="24"/>
        </w:rPr>
      </w:pPr>
    </w:p>
    <w:p w14:paraId="17ED298E" w14:textId="5C7961C7" w:rsidR="000A3F17" w:rsidRDefault="00B30476" w:rsidP="000A3F17">
      <w:pPr>
        <w:rPr>
          <w:sz w:val="24"/>
          <w:szCs w:val="24"/>
        </w:rPr>
      </w:pPr>
      <w:r>
        <w:rPr>
          <w:sz w:val="24"/>
          <w:szCs w:val="24"/>
        </w:rPr>
        <w:t xml:space="preserve">Consistent with the IL network mission, the </w:t>
      </w:r>
      <w:r w:rsidR="00A57662" w:rsidRPr="00F36A6C">
        <w:rPr>
          <w:bCs/>
          <w:sz w:val="24"/>
          <w:szCs w:val="24"/>
        </w:rPr>
        <w:t xml:space="preserve">biennial IL statewide conference </w:t>
      </w:r>
      <w:r>
        <w:rPr>
          <w:sz w:val="24"/>
          <w:szCs w:val="24"/>
        </w:rPr>
        <w:t xml:space="preserve">anticipates impact from </w:t>
      </w:r>
      <w:r w:rsidR="00A57662">
        <w:rPr>
          <w:sz w:val="24"/>
          <w:szCs w:val="24"/>
        </w:rPr>
        <w:t>attendees at the event</w:t>
      </w:r>
      <w:r>
        <w:rPr>
          <w:sz w:val="24"/>
          <w:szCs w:val="24"/>
        </w:rPr>
        <w:t xml:space="preserve">. </w:t>
      </w:r>
      <w:r>
        <w:rPr>
          <w:bCs/>
          <w:sz w:val="24"/>
          <w:szCs w:val="24"/>
        </w:rPr>
        <w:t xml:space="preserve">In terms of compatibility with the purpose of Title VII, Chapter 1, </w:t>
      </w:r>
      <w:r w:rsidR="00A57662">
        <w:rPr>
          <w:bCs/>
          <w:sz w:val="24"/>
          <w:szCs w:val="24"/>
        </w:rPr>
        <w:t xml:space="preserve">the conference </w:t>
      </w:r>
      <w:r w:rsidR="00660B92">
        <w:rPr>
          <w:bCs/>
          <w:sz w:val="24"/>
          <w:szCs w:val="24"/>
        </w:rPr>
        <w:t xml:space="preserve">coordinator </w:t>
      </w:r>
      <w:r w:rsidR="000A3F17">
        <w:rPr>
          <w:bCs/>
          <w:sz w:val="24"/>
          <w:szCs w:val="24"/>
        </w:rPr>
        <w:t xml:space="preserve">and partners </w:t>
      </w:r>
      <w:r w:rsidR="00A57662">
        <w:rPr>
          <w:bCs/>
          <w:sz w:val="24"/>
          <w:szCs w:val="24"/>
        </w:rPr>
        <w:t xml:space="preserve">support </w:t>
      </w:r>
      <w:r>
        <w:rPr>
          <w:bCs/>
          <w:sz w:val="24"/>
          <w:szCs w:val="24"/>
        </w:rPr>
        <w:t xml:space="preserve">IL philosophy, consumer control, peer support, self-help, self-determination, equal access and individual and systems advocacy. </w:t>
      </w:r>
      <w:r>
        <w:rPr>
          <w:sz w:val="24"/>
          <w:szCs w:val="24"/>
        </w:rPr>
        <w:t xml:space="preserve">Consistent with both the mission and Act, </w:t>
      </w:r>
      <w:r w:rsidR="00660B92">
        <w:rPr>
          <w:sz w:val="24"/>
          <w:szCs w:val="24"/>
        </w:rPr>
        <w:t xml:space="preserve">the ultimate goal is to </w:t>
      </w:r>
      <w:r>
        <w:rPr>
          <w:sz w:val="24"/>
          <w:szCs w:val="24"/>
        </w:rPr>
        <w:t xml:space="preserve">maximize </w:t>
      </w:r>
      <w:r w:rsidR="00A57662">
        <w:rPr>
          <w:sz w:val="24"/>
          <w:szCs w:val="24"/>
        </w:rPr>
        <w:t xml:space="preserve">the </w:t>
      </w:r>
      <w:r>
        <w:rPr>
          <w:sz w:val="24"/>
          <w:szCs w:val="24"/>
        </w:rPr>
        <w:t xml:space="preserve">leadership development, advocacy, and empowerment of </w:t>
      </w:r>
      <w:r w:rsidR="00A57662">
        <w:rPr>
          <w:sz w:val="24"/>
          <w:szCs w:val="24"/>
        </w:rPr>
        <w:t>conference attendees</w:t>
      </w:r>
      <w:r>
        <w:rPr>
          <w:sz w:val="24"/>
          <w:szCs w:val="24"/>
        </w:rPr>
        <w:t>.</w:t>
      </w:r>
      <w:r w:rsidR="000A3F17">
        <w:rPr>
          <w:sz w:val="24"/>
          <w:szCs w:val="24"/>
        </w:rPr>
        <w:t xml:space="preserve"> The</w:t>
      </w:r>
      <w:r w:rsidR="00DA23ED">
        <w:rPr>
          <w:sz w:val="24"/>
          <w:szCs w:val="24"/>
        </w:rPr>
        <w:t xml:space="preserve"> conference coordinator and supporting partners </w:t>
      </w:r>
      <w:r w:rsidR="000A3F17">
        <w:rPr>
          <w:sz w:val="24"/>
          <w:szCs w:val="24"/>
        </w:rPr>
        <w:t>are supportive of the remaining aspects of the purpose of the Act.</w:t>
      </w:r>
    </w:p>
    <w:p w14:paraId="5C4A0E91" w14:textId="77777777" w:rsidR="00B30476" w:rsidRDefault="00B30476" w:rsidP="00B30476">
      <w:pPr>
        <w:rPr>
          <w:sz w:val="24"/>
          <w:szCs w:val="24"/>
        </w:rPr>
      </w:pPr>
    </w:p>
    <w:p w14:paraId="201DB66E" w14:textId="201309F6" w:rsidR="00B30476" w:rsidRPr="00C41EF4" w:rsidRDefault="00BB4D1F" w:rsidP="00B30476">
      <w:pPr>
        <w:rPr>
          <w:bCs/>
          <w:sz w:val="24"/>
          <w:szCs w:val="24"/>
        </w:rPr>
      </w:pPr>
      <w:r>
        <w:rPr>
          <w:bCs/>
          <w:sz w:val="24"/>
          <w:szCs w:val="24"/>
        </w:rPr>
        <w:t>Title VII, Part B will be provided to provide s</w:t>
      </w:r>
      <w:r w:rsidR="000A3F17">
        <w:rPr>
          <w:bCs/>
          <w:sz w:val="24"/>
          <w:szCs w:val="24"/>
        </w:rPr>
        <w:t>upport for th</w:t>
      </w:r>
      <w:r>
        <w:rPr>
          <w:bCs/>
          <w:sz w:val="24"/>
          <w:szCs w:val="24"/>
        </w:rPr>
        <w:t>e</w:t>
      </w:r>
      <w:r w:rsidR="000A3F17">
        <w:rPr>
          <w:bCs/>
          <w:sz w:val="24"/>
          <w:szCs w:val="24"/>
        </w:rPr>
        <w:t xml:space="preserve"> conference in 2021 (year 1) and 2023 (year 3). NYAIL, the state association, </w:t>
      </w:r>
      <w:r>
        <w:rPr>
          <w:bCs/>
          <w:sz w:val="24"/>
          <w:szCs w:val="24"/>
        </w:rPr>
        <w:t xml:space="preserve">has and will continue to serve as the conference coordinator. The funds provided to the biennial conference will assist </w:t>
      </w:r>
      <w:r w:rsidR="000A3F17">
        <w:rPr>
          <w:bCs/>
          <w:sz w:val="24"/>
          <w:szCs w:val="24"/>
        </w:rPr>
        <w:t xml:space="preserve">to reduce registration costs for attendees and pay a portion of the fees for keynote or plenary speakers for the event. </w:t>
      </w:r>
      <w:r w:rsidR="00B30476" w:rsidRPr="00C41EF4">
        <w:rPr>
          <w:bCs/>
          <w:sz w:val="24"/>
          <w:szCs w:val="24"/>
        </w:rPr>
        <w:t xml:space="preserve">This objective can be cross-referenced in Section 1.4 in the Financial Plan Table under the </w:t>
      </w:r>
      <w:r w:rsidR="00B30476">
        <w:rPr>
          <w:bCs/>
          <w:sz w:val="24"/>
          <w:szCs w:val="24"/>
        </w:rPr>
        <w:t xml:space="preserve">Other </w:t>
      </w:r>
      <w:r w:rsidR="00B30476" w:rsidRPr="00C41EF4">
        <w:rPr>
          <w:bCs/>
          <w:sz w:val="24"/>
          <w:szCs w:val="24"/>
        </w:rPr>
        <w:t xml:space="preserve">SILC </w:t>
      </w:r>
      <w:r w:rsidR="00B30476">
        <w:rPr>
          <w:bCs/>
          <w:sz w:val="24"/>
          <w:szCs w:val="24"/>
        </w:rPr>
        <w:t xml:space="preserve">Activities </w:t>
      </w:r>
      <w:r w:rsidR="00B30476" w:rsidRPr="00C41EF4">
        <w:rPr>
          <w:bCs/>
          <w:sz w:val="24"/>
          <w:szCs w:val="24"/>
        </w:rPr>
        <w:t xml:space="preserve">column. </w:t>
      </w:r>
      <w:r w:rsidRPr="00C41EF4">
        <w:rPr>
          <w:bCs/>
          <w:sz w:val="24"/>
          <w:szCs w:val="24"/>
        </w:rPr>
        <w:t xml:space="preserve">The Evaluation Plan related to its criteria can be found in </w:t>
      </w:r>
      <w:r>
        <w:rPr>
          <w:bCs/>
          <w:sz w:val="24"/>
          <w:szCs w:val="24"/>
        </w:rPr>
        <w:t>Attachment II related to the objective</w:t>
      </w:r>
      <w:r w:rsidRPr="00C41EF4">
        <w:rPr>
          <w:bCs/>
          <w:sz w:val="24"/>
          <w:szCs w:val="24"/>
        </w:rPr>
        <w:t>.</w:t>
      </w:r>
      <w:r>
        <w:rPr>
          <w:bCs/>
          <w:sz w:val="24"/>
          <w:szCs w:val="24"/>
        </w:rPr>
        <w:t xml:space="preserve"> </w:t>
      </w:r>
      <w:r w:rsidR="00B30476" w:rsidRPr="00C41EF4">
        <w:rPr>
          <w:bCs/>
          <w:sz w:val="24"/>
          <w:szCs w:val="24"/>
        </w:rPr>
        <w:t>The Part B amount by year for this objective can be found in Attachment I (A) &amp; (</w:t>
      </w:r>
      <w:r w:rsidR="00B30476">
        <w:rPr>
          <w:bCs/>
          <w:sz w:val="24"/>
          <w:szCs w:val="24"/>
        </w:rPr>
        <w:t>B</w:t>
      </w:r>
      <w:r w:rsidR="00B30476" w:rsidRPr="00C41EF4">
        <w:rPr>
          <w:bCs/>
          <w:sz w:val="24"/>
          <w:szCs w:val="24"/>
        </w:rPr>
        <w:t xml:space="preserve">). </w:t>
      </w:r>
    </w:p>
    <w:p w14:paraId="2EEC6710" w14:textId="26FE4AF2" w:rsidR="00B30476" w:rsidRDefault="00B30476" w:rsidP="00B30476">
      <w:pPr>
        <w:rPr>
          <w:sz w:val="24"/>
          <w:szCs w:val="24"/>
        </w:rPr>
      </w:pPr>
    </w:p>
    <w:p w14:paraId="3B4ED577" w14:textId="314DE372" w:rsidR="00274018" w:rsidRPr="0086206D" w:rsidRDefault="00274018" w:rsidP="00731ECA">
      <w:pPr>
        <w:pStyle w:val="ListParagraph"/>
        <w:numPr>
          <w:ilvl w:val="0"/>
          <w:numId w:val="11"/>
        </w:numPr>
      </w:pPr>
      <w:bookmarkStart w:id="12" w:name="_Hlk28340132"/>
      <w:r w:rsidRPr="0086206D">
        <w:t>Objective A: People with disabilities, the IL network and public are provided an opportunity to attend the biennial IL statewide conference with reduced registration costs and want to participate and learn skills during year</w:t>
      </w:r>
      <w:r w:rsidR="005329E1">
        <w:t>s one and three</w:t>
      </w:r>
      <w:r w:rsidRPr="0086206D">
        <w:t xml:space="preserve"> of the plan by September 30, 2022.</w:t>
      </w:r>
    </w:p>
    <w:bookmarkEnd w:id="12"/>
    <w:p w14:paraId="5A5FF7A4" w14:textId="77777777" w:rsidR="00274018" w:rsidRPr="0086206D" w:rsidRDefault="00274018" w:rsidP="00731ECA">
      <w:pPr>
        <w:pStyle w:val="ListParagraph"/>
        <w:numPr>
          <w:ilvl w:val="1"/>
          <w:numId w:val="11"/>
        </w:numPr>
      </w:pPr>
      <w:r w:rsidRPr="0086206D">
        <w:t>Geographic scope: Statewide.</w:t>
      </w:r>
    </w:p>
    <w:p w14:paraId="2EAC3E5F" w14:textId="77777777" w:rsidR="00274018" w:rsidRPr="0086206D" w:rsidRDefault="00274018" w:rsidP="00731ECA">
      <w:pPr>
        <w:pStyle w:val="ListParagraph"/>
        <w:numPr>
          <w:ilvl w:val="1"/>
          <w:numId w:val="11"/>
        </w:numPr>
      </w:pPr>
      <w:r w:rsidRPr="0086206D">
        <w:lastRenderedPageBreak/>
        <w:t>Measurable Indicators:</w:t>
      </w:r>
    </w:p>
    <w:p w14:paraId="20E19CA7" w14:textId="77777777" w:rsidR="00274018" w:rsidRPr="0086206D" w:rsidRDefault="00274018" w:rsidP="00731ECA">
      <w:pPr>
        <w:pStyle w:val="ListParagraph"/>
        <w:numPr>
          <w:ilvl w:val="2"/>
          <w:numId w:val="11"/>
        </w:numPr>
      </w:pPr>
      <w:r w:rsidRPr="0086206D">
        <w:t>Measurable Indicator 1: Potential Audience:</w:t>
      </w:r>
    </w:p>
    <w:p w14:paraId="0A4379DA" w14:textId="77777777" w:rsidR="00274018" w:rsidRPr="0086206D" w:rsidRDefault="00274018" w:rsidP="00731ECA">
      <w:pPr>
        <w:pStyle w:val="ListParagraph"/>
        <w:numPr>
          <w:ilvl w:val="3"/>
          <w:numId w:val="11"/>
        </w:numPr>
      </w:pPr>
      <w:r w:rsidRPr="0086206D">
        <w:t>At least 200 individuals attend and participate in the biennial IL statewide conference.</w:t>
      </w:r>
    </w:p>
    <w:p w14:paraId="59A66919" w14:textId="77777777" w:rsidR="00274018" w:rsidRPr="0086206D" w:rsidRDefault="00274018" w:rsidP="00731ECA">
      <w:pPr>
        <w:pStyle w:val="ListParagraph"/>
        <w:numPr>
          <w:ilvl w:val="4"/>
          <w:numId w:val="11"/>
        </w:numPr>
      </w:pPr>
      <w:r w:rsidRPr="0086206D">
        <w:t>Documented by conference attendance list. A subset will examine the performance of participants who have disabilities. Also documented by survey response.</w:t>
      </w:r>
    </w:p>
    <w:p w14:paraId="601ADA2B" w14:textId="6EAEB626" w:rsidR="00274018" w:rsidRPr="0086206D" w:rsidRDefault="00274018" w:rsidP="00731ECA">
      <w:pPr>
        <w:pStyle w:val="ListParagraph"/>
        <w:numPr>
          <w:ilvl w:val="5"/>
          <w:numId w:val="11"/>
        </w:numPr>
      </w:pPr>
      <w:r w:rsidRPr="0086206D">
        <w:t xml:space="preserve">Target performance level year 3: </w:t>
      </w:r>
      <w:r w:rsidR="00F6351B">
        <w:t>At least 200 attendees</w:t>
      </w:r>
      <w:r w:rsidRPr="0086206D">
        <w:t>.</w:t>
      </w:r>
    </w:p>
    <w:p w14:paraId="013087A8" w14:textId="43D74EDE" w:rsidR="00274018" w:rsidRPr="0086206D" w:rsidRDefault="00274018" w:rsidP="00731ECA">
      <w:pPr>
        <w:pStyle w:val="ListParagraph"/>
        <w:numPr>
          <w:ilvl w:val="5"/>
          <w:numId w:val="11"/>
        </w:numPr>
      </w:pPr>
      <w:r w:rsidRPr="0086206D">
        <w:t xml:space="preserve">Target progress between now and year 3: Now: N/A, Yr. 1: </w:t>
      </w:r>
      <w:r w:rsidR="00F6351B">
        <w:t>At least 200 attendees</w:t>
      </w:r>
      <w:r w:rsidRPr="0086206D">
        <w:t xml:space="preserve">, Yr. 2: </w:t>
      </w:r>
      <w:r w:rsidR="00F6351B">
        <w:t>N/A</w:t>
      </w:r>
      <w:r w:rsidRPr="0086206D">
        <w:t>.</w:t>
      </w:r>
    </w:p>
    <w:p w14:paraId="3DD0D7F3" w14:textId="77777777" w:rsidR="00274018" w:rsidRPr="0086206D" w:rsidRDefault="00274018" w:rsidP="00731ECA">
      <w:pPr>
        <w:pStyle w:val="ListParagraph"/>
        <w:numPr>
          <w:ilvl w:val="2"/>
          <w:numId w:val="11"/>
        </w:numPr>
      </w:pPr>
      <w:r w:rsidRPr="0086206D">
        <w:t>Measurable Indicator 2: 88% conference attendees satisfied with overall experience at biennial IL statewide conference based on participation at conference.</w:t>
      </w:r>
    </w:p>
    <w:p w14:paraId="0FF96DA8" w14:textId="77777777" w:rsidR="00274018" w:rsidRPr="0086206D" w:rsidRDefault="00274018" w:rsidP="00731ECA">
      <w:pPr>
        <w:pStyle w:val="ListParagraph"/>
        <w:numPr>
          <w:ilvl w:val="4"/>
          <w:numId w:val="11"/>
        </w:numPr>
      </w:pPr>
      <w:r w:rsidRPr="0086206D">
        <w:t>Documented through survey response.</w:t>
      </w:r>
    </w:p>
    <w:p w14:paraId="6EF085F1" w14:textId="68D75BBD" w:rsidR="00274018" w:rsidRPr="0086206D" w:rsidRDefault="00274018" w:rsidP="00731ECA">
      <w:pPr>
        <w:pStyle w:val="ListParagraph"/>
        <w:numPr>
          <w:ilvl w:val="5"/>
          <w:numId w:val="11"/>
        </w:numPr>
      </w:pPr>
      <w:r w:rsidRPr="0086206D">
        <w:t xml:space="preserve">Target performance level year 3: </w:t>
      </w:r>
      <w:r w:rsidR="00F6351B">
        <w:t>At least 88%</w:t>
      </w:r>
      <w:r w:rsidRPr="0086206D">
        <w:t>.</w:t>
      </w:r>
    </w:p>
    <w:p w14:paraId="1C4F6C6F" w14:textId="6BE5496D" w:rsidR="00274018" w:rsidRPr="0086206D" w:rsidRDefault="00274018" w:rsidP="00731ECA">
      <w:pPr>
        <w:pStyle w:val="ListParagraph"/>
        <w:numPr>
          <w:ilvl w:val="5"/>
          <w:numId w:val="11"/>
        </w:numPr>
      </w:pPr>
      <w:r w:rsidRPr="0086206D">
        <w:t xml:space="preserve">Target progress between now and year 3: Now: N/A, Yr. 1: </w:t>
      </w:r>
      <w:r w:rsidR="00F6351B">
        <w:t>At least 8</w:t>
      </w:r>
      <w:r w:rsidR="00421696">
        <w:t>3</w:t>
      </w:r>
      <w:r w:rsidR="00F6351B">
        <w:t>%</w:t>
      </w:r>
      <w:r w:rsidRPr="0086206D">
        <w:t xml:space="preserve">, Yr. 2: </w:t>
      </w:r>
      <w:r w:rsidR="00F6351B">
        <w:t>N/A</w:t>
      </w:r>
      <w:r w:rsidRPr="0086206D">
        <w:t>.</w:t>
      </w:r>
    </w:p>
    <w:p w14:paraId="2DFF97CC" w14:textId="77777777" w:rsidR="00274018" w:rsidRPr="0086206D" w:rsidRDefault="00274018" w:rsidP="00731ECA">
      <w:pPr>
        <w:pStyle w:val="ListParagraph"/>
        <w:numPr>
          <w:ilvl w:val="2"/>
          <w:numId w:val="11"/>
        </w:numPr>
      </w:pPr>
      <w:r w:rsidRPr="0086206D">
        <w:t>Measurable Indicator 3: Skill development:</w:t>
      </w:r>
    </w:p>
    <w:p w14:paraId="416F2CCC" w14:textId="77777777" w:rsidR="00274018" w:rsidRPr="0086206D" w:rsidRDefault="00274018" w:rsidP="00731ECA">
      <w:pPr>
        <w:pStyle w:val="ListParagraph"/>
        <w:numPr>
          <w:ilvl w:val="3"/>
          <w:numId w:val="11"/>
        </w:numPr>
      </w:pPr>
      <w:r w:rsidRPr="0086206D">
        <w:t xml:space="preserve">50% conference attendees learn </w:t>
      </w:r>
      <w:r>
        <w:t xml:space="preserve">or strengthen </w:t>
      </w:r>
      <w:r w:rsidRPr="0086206D">
        <w:t>a skill based on participation at the event.</w:t>
      </w:r>
    </w:p>
    <w:p w14:paraId="61167715" w14:textId="77777777" w:rsidR="00274018" w:rsidRPr="0086206D" w:rsidRDefault="00274018" w:rsidP="00731ECA">
      <w:pPr>
        <w:pStyle w:val="ListParagraph"/>
        <w:numPr>
          <w:ilvl w:val="4"/>
          <w:numId w:val="11"/>
        </w:numPr>
      </w:pPr>
      <w:r w:rsidRPr="0086206D">
        <w:t>Documented through survey response.</w:t>
      </w:r>
    </w:p>
    <w:p w14:paraId="35E34CD4" w14:textId="212E63E0" w:rsidR="00274018" w:rsidRPr="0086206D" w:rsidRDefault="00274018" w:rsidP="00731ECA">
      <w:pPr>
        <w:pStyle w:val="ListParagraph"/>
        <w:numPr>
          <w:ilvl w:val="5"/>
          <w:numId w:val="11"/>
        </w:numPr>
      </w:pPr>
      <w:r w:rsidRPr="0086206D">
        <w:t xml:space="preserve">Target performance level year 3: </w:t>
      </w:r>
      <w:r w:rsidR="00F6351B">
        <w:t>At least 50%</w:t>
      </w:r>
      <w:r w:rsidRPr="0086206D">
        <w:t>.</w:t>
      </w:r>
    </w:p>
    <w:p w14:paraId="6C071F94" w14:textId="2C530F4F" w:rsidR="00274018" w:rsidRPr="0086206D" w:rsidRDefault="00274018" w:rsidP="00731ECA">
      <w:pPr>
        <w:pStyle w:val="ListParagraph"/>
        <w:numPr>
          <w:ilvl w:val="5"/>
          <w:numId w:val="11"/>
        </w:numPr>
      </w:pPr>
      <w:r w:rsidRPr="0086206D">
        <w:t xml:space="preserve">Target progress between now and year 3: Now: N/A, Yr. 1: </w:t>
      </w:r>
      <w:r w:rsidR="00F6351B">
        <w:t xml:space="preserve">At least </w:t>
      </w:r>
      <w:r w:rsidR="00421696">
        <w:t>4</w:t>
      </w:r>
      <w:r w:rsidR="00F6351B">
        <w:t>5%</w:t>
      </w:r>
      <w:r w:rsidRPr="0086206D">
        <w:t xml:space="preserve">, Yr. 2: </w:t>
      </w:r>
      <w:r w:rsidR="00F6351B">
        <w:t>N/A.</w:t>
      </w:r>
    </w:p>
    <w:p w14:paraId="6853644E" w14:textId="77777777" w:rsidR="00274018" w:rsidRPr="0086206D" w:rsidRDefault="00274018" w:rsidP="00731ECA">
      <w:pPr>
        <w:pStyle w:val="ListParagraph"/>
        <w:numPr>
          <w:ilvl w:val="3"/>
          <w:numId w:val="11"/>
        </w:numPr>
      </w:pPr>
      <w:r w:rsidRPr="0086206D">
        <w:t>20% conference attendees intend to act back in their community based on something learned at the event.</w:t>
      </w:r>
    </w:p>
    <w:p w14:paraId="623BE1C5" w14:textId="77777777" w:rsidR="00274018" w:rsidRPr="0086206D" w:rsidRDefault="00274018" w:rsidP="00731ECA">
      <w:pPr>
        <w:pStyle w:val="ListParagraph"/>
        <w:numPr>
          <w:ilvl w:val="4"/>
          <w:numId w:val="11"/>
        </w:numPr>
      </w:pPr>
      <w:r w:rsidRPr="0086206D">
        <w:t>Documented through survey response.</w:t>
      </w:r>
    </w:p>
    <w:p w14:paraId="2E512FD0" w14:textId="1EF2B6EA" w:rsidR="00274018" w:rsidRPr="0086206D" w:rsidRDefault="00274018" w:rsidP="00731ECA">
      <w:pPr>
        <w:pStyle w:val="ListParagraph"/>
        <w:numPr>
          <w:ilvl w:val="5"/>
          <w:numId w:val="11"/>
        </w:numPr>
      </w:pPr>
      <w:r w:rsidRPr="0086206D">
        <w:t xml:space="preserve">Target performance level year 3: </w:t>
      </w:r>
      <w:r w:rsidR="004B5A66">
        <w:t>At least 20%</w:t>
      </w:r>
      <w:r w:rsidRPr="0086206D">
        <w:t>.</w:t>
      </w:r>
    </w:p>
    <w:p w14:paraId="7BA411F4" w14:textId="5D641158" w:rsidR="00274018" w:rsidRPr="0086206D" w:rsidRDefault="00274018" w:rsidP="00731ECA">
      <w:pPr>
        <w:pStyle w:val="ListParagraph"/>
        <w:numPr>
          <w:ilvl w:val="5"/>
          <w:numId w:val="11"/>
        </w:numPr>
      </w:pPr>
      <w:r w:rsidRPr="0086206D">
        <w:t xml:space="preserve">Target progress between now and year 3: Now: N/A, Yr. 1: </w:t>
      </w:r>
      <w:r w:rsidR="004B5A66">
        <w:t>At least 15%</w:t>
      </w:r>
      <w:r w:rsidRPr="0086206D">
        <w:t xml:space="preserve">, Yr. 2: </w:t>
      </w:r>
      <w:r w:rsidR="004B5A66">
        <w:t>N/A</w:t>
      </w:r>
      <w:r w:rsidRPr="0086206D">
        <w:t>.</w:t>
      </w:r>
    </w:p>
    <w:p w14:paraId="6051C436" w14:textId="77777777" w:rsidR="00274018" w:rsidRPr="0086206D" w:rsidRDefault="00274018" w:rsidP="00731ECA">
      <w:pPr>
        <w:pStyle w:val="ListParagraph"/>
        <w:numPr>
          <w:ilvl w:val="3"/>
          <w:numId w:val="11"/>
        </w:numPr>
      </w:pPr>
      <w:r w:rsidRPr="0086206D">
        <w:t>10% conference attendees share a best practice or knowledge by presenting at the event.</w:t>
      </w:r>
    </w:p>
    <w:p w14:paraId="3BE12E26" w14:textId="77777777" w:rsidR="00274018" w:rsidRPr="0086206D" w:rsidRDefault="00274018" w:rsidP="00731ECA">
      <w:pPr>
        <w:pStyle w:val="ListParagraph"/>
        <w:numPr>
          <w:ilvl w:val="4"/>
          <w:numId w:val="11"/>
        </w:numPr>
      </w:pPr>
      <w:r w:rsidRPr="0086206D">
        <w:t>Documented through survey response.</w:t>
      </w:r>
    </w:p>
    <w:p w14:paraId="48B43C2C" w14:textId="0DABBD49" w:rsidR="00274018" w:rsidRPr="0086206D" w:rsidRDefault="00274018" w:rsidP="00731ECA">
      <w:pPr>
        <w:pStyle w:val="ListParagraph"/>
        <w:numPr>
          <w:ilvl w:val="5"/>
          <w:numId w:val="11"/>
        </w:numPr>
      </w:pPr>
      <w:r w:rsidRPr="0086206D">
        <w:t xml:space="preserve">Target performance level year 3: </w:t>
      </w:r>
      <w:r w:rsidR="004B5A66">
        <w:t>At least 10%</w:t>
      </w:r>
      <w:r w:rsidRPr="0086206D">
        <w:t>.</w:t>
      </w:r>
    </w:p>
    <w:p w14:paraId="4575520E" w14:textId="0E77FFD9" w:rsidR="00274018" w:rsidRPr="0086206D" w:rsidRDefault="00274018" w:rsidP="00731ECA">
      <w:pPr>
        <w:pStyle w:val="ListParagraph"/>
        <w:numPr>
          <w:ilvl w:val="5"/>
          <w:numId w:val="11"/>
        </w:numPr>
      </w:pPr>
      <w:r w:rsidRPr="0086206D">
        <w:t xml:space="preserve">Target progress between now and year 3: Now: N/A, Yr. 1: </w:t>
      </w:r>
      <w:r w:rsidR="004B5A66">
        <w:t>At least 5%</w:t>
      </w:r>
      <w:r w:rsidRPr="0086206D">
        <w:t xml:space="preserve">, Yr. 2: </w:t>
      </w:r>
      <w:r w:rsidR="004B5A66">
        <w:t>N/A</w:t>
      </w:r>
      <w:r w:rsidRPr="0086206D">
        <w:t>.</w:t>
      </w:r>
    </w:p>
    <w:p w14:paraId="40D9B668" w14:textId="77777777" w:rsidR="00274018" w:rsidRPr="0086206D" w:rsidRDefault="00274018" w:rsidP="00731ECA">
      <w:pPr>
        <w:pStyle w:val="ListParagraph"/>
        <w:numPr>
          <w:ilvl w:val="2"/>
          <w:numId w:val="11"/>
        </w:numPr>
      </w:pPr>
      <w:r w:rsidRPr="0086206D">
        <w:t>Measurable Indicator 4: Impact on IL Network Mission:</w:t>
      </w:r>
    </w:p>
    <w:p w14:paraId="7B378D04" w14:textId="77777777" w:rsidR="00274018" w:rsidRPr="0086206D" w:rsidRDefault="00274018" w:rsidP="00731ECA">
      <w:pPr>
        <w:pStyle w:val="ListParagraph"/>
        <w:numPr>
          <w:ilvl w:val="3"/>
          <w:numId w:val="11"/>
        </w:numPr>
      </w:pPr>
      <w:r w:rsidRPr="0086206D">
        <w:t>30% conference attendees increase advocacy skills based on participation at event.</w:t>
      </w:r>
    </w:p>
    <w:p w14:paraId="1D29DF78" w14:textId="77777777" w:rsidR="00274018" w:rsidRPr="0086206D" w:rsidRDefault="00274018" w:rsidP="00731ECA">
      <w:pPr>
        <w:pStyle w:val="ListParagraph"/>
        <w:numPr>
          <w:ilvl w:val="4"/>
          <w:numId w:val="11"/>
        </w:numPr>
      </w:pPr>
      <w:r w:rsidRPr="0086206D">
        <w:t>Documented through survey response.</w:t>
      </w:r>
    </w:p>
    <w:p w14:paraId="6A6ED2BC" w14:textId="3A0A1615" w:rsidR="00274018" w:rsidRPr="0086206D" w:rsidRDefault="00274018" w:rsidP="00731ECA">
      <w:pPr>
        <w:pStyle w:val="ListParagraph"/>
        <w:numPr>
          <w:ilvl w:val="5"/>
          <w:numId w:val="11"/>
        </w:numPr>
      </w:pPr>
      <w:r w:rsidRPr="0086206D">
        <w:t xml:space="preserve">Target performance level year 3: </w:t>
      </w:r>
      <w:r w:rsidR="00103CB5">
        <w:t>At least 30%</w:t>
      </w:r>
      <w:r w:rsidRPr="0086206D">
        <w:t>.</w:t>
      </w:r>
    </w:p>
    <w:p w14:paraId="389775D3" w14:textId="33887175" w:rsidR="00274018" w:rsidRPr="0086206D" w:rsidRDefault="00274018" w:rsidP="00731ECA">
      <w:pPr>
        <w:pStyle w:val="ListParagraph"/>
        <w:numPr>
          <w:ilvl w:val="5"/>
          <w:numId w:val="11"/>
        </w:numPr>
      </w:pPr>
      <w:r w:rsidRPr="0086206D">
        <w:t xml:space="preserve">Target progress between now and year 3: Now: N/A, Yr. 1: </w:t>
      </w:r>
      <w:r w:rsidR="00103CB5">
        <w:t>At least 25%</w:t>
      </w:r>
      <w:r w:rsidRPr="0086206D">
        <w:t xml:space="preserve">, Yr. 2: </w:t>
      </w:r>
      <w:r w:rsidR="00103CB5">
        <w:t>N/A</w:t>
      </w:r>
      <w:r w:rsidRPr="0086206D">
        <w:t>.</w:t>
      </w:r>
    </w:p>
    <w:p w14:paraId="258FFF56" w14:textId="77777777" w:rsidR="00274018" w:rsidRPr="0086206D" w:rsidRDefault="00274018" w:rsidP="00731ECA">
      <w:pPr>
        <w:pStyle w:val="ListParagraph"/>
        <w:numPr>
          <w:ilvl w:val="3"/>
          <w:numId w:val="11"/>
        </w:numPr>
      </w:pPr>
      <w:r w:rsidRPr="0086206D">
        <w:t>30% conference attendees increase leadership development based on participation at event.</w:t>
      </w:r>
    </w:p>
    <w:p w14:paraId="20435E5C" w14:textId="77777777" w:rsidR="00274018" w:rsidRPr="0086206D" w:rsidRDefault="00274018" w:rsidP="00731ECA">
      <w:pPr>
        <w:pStyle w:val="ListParagraph"/>
        <w:numPr>
          <w:ilvl w:val="4"/>
          <w:numId w:val="11"/>
        </w:numPr>
      </w:pPr>
      <w:r w:rsidRPr="0086206D">
        <w:t>Documented through survey response.</w:t>
      </w:r>
    </w:p>
    <w:p w14:paraId="5387BA46" w14:textId="478C4FEA" w:rsidR="00274018" w:rsidRPr="0086206D" w:rsidRDefault="00274018" w:rsidP="00731ECA">
      <w:pPr>
        <w:pStyle w:val="ListParagraph"/>
        <w:numPr>
          <w:ilvl w:val="5"/>
          <w:numId w:val="11"/>
        </w:numPr>
      </w:pPr>
      <w:r w:rsidRPr="0086206D">
        <w:lastRenderedPageBreak/>
        <w:t xml:space="preserve">Target performance level year 3: </w:t>
      </w:r>
      <w:r w:rsidR="00E1796B">
        <w:t>At least 30%</w:t>
      </w:r>
      <w:r w:rsidRPr="0086206D">
        <w:t>.</w:t>
      </w:r>
    </w:p>
    <w:p w14:paraId="1901FAE1" w14:textId="6514D655" w:rsidR="00274018" w:rsidRPr="0086206D" w:rsidRDefault="00274018" w:rsidP="00731ECA">
      <w:pPr>
        <w:pStyle w:val="ListParagraph"/>
        <w:numPr>
          <w:ilvl w:val="5"/>
          <w:numId w:val="11"/>
        </w:numPr>
      </w:pPr>
      <w:r w:rsidRPr="0086206D">
        <w:t xml:space="preserve">Target progress between now and year 3: Now: N/A, Yr. 1: </w:t>
      </w:r>
      <w:r w:rsidR="00E1796B">
        <w:t>At least 25%</w:t>
      </w:r>
      <w:r w:rsidRPr="0086206D">
        <w:t xml:space="preserve">, Yr. 2: </w:t>
      </w:r>
      <w:r w:rsidR="00E1796B">
        <w:t>N/A</w:t>
      </w:r>
      <w:r w:rsidRPr="0086206D">
        <w:t>.</w:t>
      </w:r>
    </w:p>
    <w:p w14:paraId="7C024F58" w14:textId="77777777" w:rsidR="00274018" w:rsidRPr="0086206D" w:rsidRDefault="00274018" w:rsidP="00731ECA">
      <w:pPr>
        <w:pStyle w:val="ListParagraph"/>
        <w:numPr>
          <w:ilvl w:val="3"/>
          <w:numId w:val="11"/>
        </w:numPr>
      </w:pPr>
      <w:r w:rsidRPr="0086206D">
        <w:t>30% conference attendees increase empowerment based on participation at event.</w:t>
      </w:r>
    </w:p>
    <w:p w14:paraId="7FAAD95A" w14:textId="77777777" w:rsidR="00274018" w:rsidRPr="00956E29" w:rsidRDefault="00274018" w:rsidP="00731ECA">
      <w:pPr>
        <w:pStyle w:val="ListParagraph"/>
        <w:numPr>
          <w:ilvl w:val="4"/>
          <w:numId w:val="11"/>
        </w:numPr>
      </w:pPr>
      <w:r w:rsidRPr="0086206D">
        <w:t xml:space="preserve">Documented through survey response. </w:t>
      </w:r>
      <w:r>
        <w:t>See notes for definition of empowerment.</w:t>
      </w:r>
    </w:p>
    <w:p w14:paraId="58615199" w14:textId="08AE05FD" w:rsidR="00274018" w:rsidRPr="0086206D" w:rsidRDefault="00274018" w:rsidP="00731ECA">
      <w:pPr>
        <w:pStyle w:val="ListParagraph"/>
        <w:numPr>
          <w:ilvl w:val="5"/>
          <w:numId w:val="11"/>
        </w:numPr>
      </w:pPr>
      <w:r w:rsidRPr="0086206D">
        <w:t xml:space="preserve">Target performance level year 3: </w:t>
      </w:r>
      <w:r w:rsidR="001E530D">
        <w:t>At least 30%</w:t>
      </w:r>
      <w:r w:rsidRPr="0086206D">
        <w:t>.</w:t>
      </w:r>
    </w:p>
    <w:p w14:paraId="288436D2" w14:textId="3C59DC04" w:rsidR="00274018" w:rsidRPr="0086206D" w:rsidRDefault="00274018" w:rsidP="00731ECA">
      <w:pPr>
        <w:pStyle w:val="ListParagraph"/>
        <w:numPr>
          <w:ilvl w:val="5"/>
          <w:numId w:val="11"/>
        </w:numPr>
      </w:pPr>
      <w:r w:rsidRPr="0086206D">
        <w:t xml:space="preserve">Target progress between now and year 3: Now: N/A, Yr. 1: </w:t>
      </w:r>
      <w:r w:rsidR="001E530D">
        <w:t>At least 25%</w:t>
      </w:r>
      <w:r w:rsidRPr="0086206D">
        <w:t xml:space="preserve">, Yr. 2: </w:t>
      </w:r>
      <w:r w:rsidR="001E530D">
        <w:t>N/A</w:t>
      </w:r>
      <w:r w:rsidRPr="0086206D">
        <w:t>.</w:t>
      </w:r>
    </w:p>
    <w:p w14:paraId="7337E0C4" w14:textId="77777777" w:rsidR="00274018" w:rsidRPr="0086206D" w:rsidRDefault="00274018" w:rsidP="00274018">
      <w:pPr>
        <w:rPr>
          <w:sz w:val="24"/>
          <w:szCs w:val="24"/>
        </w:rPr>
      </w:pPr>
    </w:p>
    <w:p w14:paraId="41B6AE2C" w14:textId="77777777" w:rsidR="00274018" w:rsidRPr="0086206D" w:rsidRDefault="00274018" w:rsidP="00731ECA">
      <w:pPr>
        <w:pStyle w:val="ListParagraph"/>
        <w:numPr>
          <w:ilvl w:val="1"/>
          <w:numId w:val="11"/>
        </w:numPr>
      </w:pPr>
      <w:r w:rsidRPr="0086206D">
        <w:t>Necessary Activities:</w:t>
      </w:r>
    </w:p>
    <w:p w14:paraId="1844A847" w14:textId="77777777" w:rsidR="00274018" w:rsidRPr="0086206D" w:rsidRDefault="00274018" w:rsidP="00731ECA">
      <w:pPr>
        <w:pStyle w:val="ListParagraph"/>
        <w:numPr>
          <w:ilvl w:val="2"/>
          <w:numId w:val="11"/>
        </w:numPr>
      </w:pPr>
      <w:r w:rsidRPr="0086206D">
        <w:t>SILC takes lead and works with statewide association to create SPIL section of survey for participants of biennial IL statewide conference to address measurable indicators (March).</w:t>
      </w:r>
    </w:p>
    <w:p w14:paraId="1CF85A8D" w14:textId="584E2F0F" w:rsidR="00274018" w:rsidRPr="0086206D" w:rsidRDefault="00274018" w:rsidP="00731ECA">
      <w:pPr>
        <w:pStyle w:val="ListParagraph"/>
        <w:numPr>
          <w:ilvl w:val="2"/>
          <w:numId w:val="11"/>
        </w:numPr>
      </w:pPr>
      <w:r w:rsidRPr="0086206D">
        <w:t>Statewide association sends survey out</w:t>
      </w:r>
      <w:r w:rsidR="002B782C">
        <w:t xml:space="preserve"> in September</w:t>
      </w:r>
      <w:r w:rsidRPr="0086206D">
        <w:t>. Results tabulated for annual PPR and SPIL evaluation (September/January).</w:t>
      </w:r>
    </w:p>
    <w:p w14:paraId="7EB693E2" w14:textId="77777777" w:rsidR="00274018" w:rsidRPr="0086206D" w:rsidRDefault="00274018" w:rsidP="00731ECA">
      <w:pPr>
        <w:pStyle w:val="ListParagraph"/>
        <w:numPr>
          <w:ilvl w:val="2"/>
          <w:numId w:val="11"/>
        </w:numPr>
      </w:pPr>
      <w:r w:rsidRPr="0086206D">
        <w:t>State association will utilize 70-75% of the funds to reduce the registration costs of attendees to the biennial IL statewide conference. The remaining amount will be used to address the costs of plenary and keynote speakers.</w:t>
      </w:r>
    </w:p>
    <w:p w14:paraId="3D543BF0" w14:textId="15B25185" w:rsidR="00274018" w:rsidRPr="0086206D" w:rsidRDefault="00274018" w:rsidP="00731ECA">
      <w:pPr>
        <w:pStyle w:val="ListParagraph"/>
        <w:numPr>
          <w:ilvl w:val="2"/>
          <w:numId w:val="11"/>
        </w:numPr>
      </w:pPr>
      <w:r w:rsidRPr="0086206D">
        <w:t xml:space="preserve">Statewide association responsible to provide an IL statewide conference addressing relevant disability issues for network attendees during the </w:t>
      </w:r>
      <w:r w:rsidR="002B782C">
        <w:t>first and third</w:t>
      </w:r>
      <w:r w:rsidRPr="0086206D">
        <w:t xml:space="preserve"> year</w:t>
      </w:r>
      <w:r w:rsidR="002B782C">
        <w:t>s</w:t>
      </w:r>
      <w:r w:rsidRPr="0086206D">
        <w:t xml:space="preserve"> of the SPIL.</w:t>
      </w:r>
    </w:p>
    <w:p w14:paraId="638C4352" w14:textId="77777777" w:rsidR="00274018" w:rsidRDefault="00274018" w:rsidP="00274018">
      <w:pPr>
        <w:rPr>
          <w:sz w:val="24"/>
          <w:szCs w:val="24"/>
        </w:rPr>
      </w:pPr>
    </w:p>
    <w:p w14:paraId="16FF9887" w14:textId="77777777" w:rsidR="00274018" w:rsidRPr="0086206D" w:rsidRDefault="00274018" w:rsidP="00731ECA">
      <w:pPr>
        <w:pStyle w:val="ListParagraph"/>
        <w:numPr>
          <w:ilvl w:val="1"/>
          <w:numId w:val="11"/>
        </w:numPr>
      </w:pPr>
      <w:r w:rsidRPr="0086206D">
        <w:t>Notes:</w:t>
      </w:r>
    </w:p>
    <w:p w14:paraId="6F6EE8BD" w14:textId="2C0CC3A5" w:rsidR="002B782C" w:rsidRDefault="002B782C" w:rsidP="00731ECA">
      <w:pPr>
        <w:pStyle w:val="ListParagraph"/>
        <w:numPr>
          <w:ilvl w:val="2"/>
          <w:numId w:val="11"/>
        </w:numPr>
      </w:pPr>
      <w:r>
        <w:t>In the target performance level timeline, the N/A for year two acknowledges that there is no statewide IL conference or funding in the second year of the SPIL.</w:t>
      </w:r>
    </w:p>
    <w:p w14:paraId="668B308F" w14:textId="74EE2784" w:rsidR="00274018" w:rsidRPr="0086206D" w:rsidRDefault="00274018" w:rsidP="00731ECA">
      <w:pPr>
        <w:pStyle w:val="ListParagraph"/>
        <w:numPr>
          <w:ilvl w:val="2"/>
          <w:numId w:val="11"/>
        </w:numPr>
      </w:pPr>
      <w:r w:rsidRPr="0086206D">
        <w:t>For measurable indicators related to surveys, targets expressed in a percentage represent those who respond to the survey. A response rate will be indicated. Surveying samples of the target audience is a valid measure.</w:t>
      </w:r>
    </w:p>
    <w:p w14:paraId="04D2BCAA" w14:textId="77777777" w:rsidR="00274018" w:rsidRDefault="00274018" w:rsidP="00731ECA">
      <w:pPr>
        <w:pStyle w:val="ListParagraph"/>
        <w:numPr>
          <w:ilvl w:val="2"/>
          <w:numId w:val="11"/>
        </w:numPr>
      </w:pPr>
      <w:r w:rsidRPr="0086206D">
        <w:t xml:space="preserve">In the development of each survey instrument for this SPIL, they will have consistent elements: </w:t>
      </w:r>
      <w:r>
        <w:t>a</w:t>
      </w:r>
      <w:r w:rsidRPr="0086206D">
        <w:t xml:space="preserve">n introduction about </w:t>
      </w:r>
      <w:r>
        <w:t>the S</w:t>
      </w:r>
      <w:r w:rsidRPr="0086206D">
        <w:t>ILC</w:t>
      </w:r>
      <w:r>
        <w:t>, partners</w:t>
      </w:r>
      <w:r w:rsidRPr="0086206D">
        <w:t xml:space="preserve"> and SPIL</w:t>
      </w:r>
      <w:r>
        <w:t>, the i</w:t>
      </w:r>
      <w:r w:rsidRPr="0086206D">
        <w:t xml:space="preserve">mportance to respond to survey and </w:t>
      </w:r>
      <w:r>
        <w:t xml:space="preserve">provide </w:t>
      </w:r>
      <w:r w:rsidRPr="0086206D">
        <w:t>demo</w:t>
      </w:r>
      <w:r>
        <w:t>graphic information, including a deeper question about participation from members of known u</w:t>
      </w:r>
      <w:r w:rsidRPr="0086206D">
        <w:t>nserved/underserved communit</w:t>
      </w:r>
      <w:r>
        <w:t>ies</w:t>
      </w:r>
      <w:r w:rsidRPr="0086206D">
        <w:t xml:space="preserve">. </w:t>
      </w:r>
      <w:r>
        <w:t xml:space="preserve">Contact information/assistance. The survey will go out </w:t>
      </w:r>
      <w:r w:rsidRPr="0086206D">
        <w:t>in early Sept</w:t>
      </w:r>
      <w:r>
        <w:t>ember with a</w:t>
      </w:r>
      <w:r w:rsidRPr="0086206D">
        <w:t xml:space="preserve"> deadline by </w:t>
      </w:r>
      <w:r>
        <w:t xml:space="preserve">the </w:t>
      </w:r>
      <w:r w:rsidRPr="0086206D">
        <w:t xml:space="preserve">end of </w:t>
      </w:r>
      <w:r>
        <w:t xml:space="preserve">the </w:t>
      </w:r>
      <w:r w:rsidRPr="0086206D">
        <w:t>month.</w:t>
      </w:r>
    </w:p>
    <w:p w14:paraId="239C69A7" w14:textId="77777777" w:rsidR="00274018" w:rsidRDefault="00274018" w:rsidP="00731ECA">
      <w:pPr>
        <w:pStyle w:val="ListParagraph"/>
        <w:numPr>
          <w:ilvl w:val="2"/>
          <w:numId w:val="11"/>
        </w:numPr>
      </w:pPr>
      <w:r>
        <w:t>The statewide conference survey will also look to identify first-time attendees, IL network board members, non-IL stakeholders, and business representatives,</w:t>
      </w:r>
    </w:p>
    <w:p w14:paraId="428DDF5E" w14:textId="77777777" w:rsidR="00274018" w:rsidRPr="0086206D" w:rsidRDefault="00274018" w:rsidP="00731ECA">
      <w:pPr>
        <w:pStyle w:val="ListParagraph"/>
        <w:numPr>
          <w:ilvl w:val="2"/>
          <w:numId w:val="11"/>
        </w:numPr>
      </w:pPr>
      <w:r>
        <w:t>Empowerment is defined as, “The process of becoming stronger and more confident, especially in controlling one’s life and claiming one’s rights.”</w:t>
      </w:r>
    </w:p>
    <w:p w14:paraId="00E886D3" w14:textId="77777777" w:rsidR="0016626E" w:rsidRDefault="0016626E" w:rsidP="0016626E">
      <w:pPr>
        <w:rPr>
          <w:sz w:val="24"/>
          <w:szCs w:val="24"/>
        </w:rPr>
      </w:pPr>
    </w:p>
    <w:p w14:paraId="73890BAA" w14:textId="77777777" w:rsidR="0016626E" w:rsidRPr="00C715C8" w:rsidRDefault="0016626E" w:rsidP="00731ECA">
      <w:pPr>
        <w:pStyle w:val="ListParagraph"/>
        <w:numPr>
          <w:ilvl w:val="0"/>
          <w:numId w:val="14"/>
        </w:numPr>
      </w:pPr>
      <w:r w:rsidRPr="00C715C8">
        <w:t xml:space="preserve">Other Criteria: </w:t>
      </w:r>
    </w:p>
    <w:p w14:paraId="6B916FBE" w14:textId="36A04044" w:rsidR="0016626E" w:rsidRDefault="0016626E" w:rsidP="00731ECA">
      <w:pPr>
        <w:pStyle w:val="ListParagraph"/>
        <w:numPr>
          <w:ilvl w:val="0"/>
          <w:numId w:val="13"/>
        </w:numPr>
      </w:pPr>
      <w:r w:rsidRPr="00C715C8">
        <w:t>Eligible Applicants: NY</w:t>
      </w:r>
      <w:r>
        <w:t>AIL</w:t>
      </w:r>
      <w:r w:rsidRPr="00C715C8">
        <w:t>/non-competitive.</w:t>
      </w:r>
    </w:p>
    <w:p w14:paraId="3CCE3ACF" w14:textId="028DD7FA" w:rsidR="0016626E" w:rsidRPr="00C715C8" w:rsidRDefault="00DF2E4C" w:rsidP="00731ECA">
      <w:pPr>
        <w:pStyle w:val="ListParagraph"/>
        <w:numPr>
          <w:ilvl w:val="1"/>
          <w:numId w:val="13"/>
        </w:numPr>
      </w:pPr>
      <w:r w:rsidRPr="00DF2E4C">
        <w:lastRenderedPageBreak/>
        <w:t xml:space="preserve">The DSE (ACCES-VR) will administer $25,000 in </w:t>
      </w:r>
      <w:r w:rsidR="002B782C">
        <w:t>year one (</w:t>
      </w:r>
      <w:r w:rsidRPr="00DF2E4C">
        <w:t>2021</w:t>
      </w:r>
      <w:r w:rsidR="002B782C">
        <w:t>)</w:t>
      </w:r>
      <w:r w:rsidRPr="00DF2E4C">
        <w:t xml:space="preserve"> and </w:t>
      </w:r>
      <w:r w:rsidR="002B782C">
        <w:t>year three (</w:t>
      </w:r>
      <w:r w:rsidRPr="00DF2E4C">
        <w:t>2023</w:t>
      </w:r>
      <w:r w:rsidR="002B782C">
        <w:t>)</w:t>
      </w:r>
      <w:r w:rsidRPr="00DF2E4C">
        <w:t xml:space="preserve"> either in a contract or a voucher to support the biennial IL conference to the lead organization, NYAIL. NYAIL will utilize 70-75% of the funds to reduce the registration costs of attendees. The remaining amount will be used to address the costs of plenary and keynote speakers. The ability to reduce registration costs for up to 200 attendees will reduce barriers to participation and encourage statewide turnout. It should be mentioned that these costs are not a direct subsidy to individuals but are meant to lower the registration cost for individuals to attend. The intent is to reduce the registration by approximately $75 per person.</w:t>
      </w:r>
    </w:p>
    <w:p w14:paraId="256E5D9A" w14:textId="77777777" w:rsidR="00084E39" w:rsidRPr="0086206D" w:rsidRDefault="00084E39" w:rsidP="00274018">
      <w:pPr>
        <w:rPr>
          <w:sz w:val="24"/>
          <w:szCs w:val="24"/>
        </w:rPr>
      </w:pPr>
    </w:p>
    <w:p w14:paraId="55654F98" w14:textId="7FB4ADD0" w:rsidR="00274018" w:rsidRPr="0086206D" w:rsidRDefault="00274018" w:rsidP="00731ECA">
      <w:pPr>
        <w:pStyle w:val="ListParagraph"/>
        <w:numPr>
          <w:ilvl w:val="1"/>
          <w:numId w:val="11"/>
        </w:numPr>
      </w:pPr>
      <w:r w:rsidRPr="0086206D">
        <w:t xml:space="preserve">Lead organization: </w:t>
      </w:r>
      <w:r w:rsidR="00A06EC2">
        <w:t>NYAIL</w:t>
      </w:r>
      <w:r w:rsidRPr="0086206D">
        <w:t>.</w:t>
      </w:r>
    </w:p>
    <w:p w14:paraId="2AAB6FEF" w14:textId="62074078" w:rsidR="00274018" w:rsidRPr="0086206D" w:rsidRDefault="00274018" w:rsidP="00731ECA">
      <w:pPr>
        <w:pStyle w:val="ListParagraph"/>
        <w:numPr>
          <w:ilvl w:val="1"/>
          <w:numId w:val="11"/>
        </w:numPr>
      </w:pPr>
      <w:r w:rsidRPr="0086206D">
        <w:t>Key partner(s): SILC, DSE, IL network and other stakeholders.</w:t>
      </w:r>
    </w:p>
    <w:p w14:paraId="0DF1E504" w14:textId="104D414B" w:rsidR="00274018" w:rsidRPr="00DF2E4C" w:rsidRDefault="00274018" w:rsidP="00731ECA">
      <w:pPr>
        <w:pStyle w:val="ListParagraph"/>
        <w:numPr>
          <w:ilvl w:val="1"/>
          <w:numId w:val="11"/>
        </w:numPr>
        <w:rPr>
          <w:rFonts w:eastAsia="Calibri"/>
          <w:bCs/>
        </w:rPr>
      </w:pPr>
      <w:r w:rsidRPr="0086206D">
        <w:t xml:space="preserve">Resources needed: </w:t>
      </w:r>
      <w:r w:rsidRPr="0086206D">
        <w:rPr>
          <w:rFonts w:eastAsia="Calibri"/>
          <w:bCs/>
        </w:rPr>
        <w:t>$25,000 Y</w:t>
      </w:r>
      <w:r>
        <w:rPr>
          <w:rFonts w:eastAsia="Calibri"/>
          <w:bCs/>
        </w:rPr>
        <w:t>ea</w:t>
      </w:r>
      <w:r w:rsidRPr="0086206D">
        <w:rPr>
          <w:rFonts w:eastAsia="Calibri"/>
          <w:bCs/>
        </w:rPr>
        <w:t>r</w:t>
      </w:r>
      <w:r>
        <w:rPr>
          <w:rFonts w:eastAsia="Calibri"/>
          <w:bCs/>
        </w:rPr>
        <w:t>s 1 and 3</w:t>
      </w:r>
      <w:r w:rsidRPr="0086206D">
        <w:rPr>
          <w:rFonts w:eastAsia="Calibri"/>
          <w:bCs/>
        </w:rPr>
        <w:t>.</w:t>
      </w:r>
      <w:r w:rsidR="00DF2E4C">
        <w:rPr>
          <w:rFonts w:eastAsia="Calibri"/>
          <w:bCs/>
        </w:rPr>
        <w:t xml:space="preserve"> Refer to Attachment I </w:t>
      </w:r>
      <w:r w:rsidR="00DF2E4C" w:rsidRPr="00C41EF4">
        <w:rPr>
          <w:bCs/>
        </w:rPr>
        <w:t>(A) &amp; (</w:t>
      </w:r>
      <w:r w:rsidR="002B782C">
        <w:rPr>
          <w:bCs/>
        </w:rPr>
        <w:t>B</w:t>
      </w:r>
      <w:r w:rsidR="00DF2E4C" w:rsidRPr="00C41EF4">
        <w:rPr>
          <w:bCs/>
        </w:rPr>
        <w:t>)</w:t>
      </w:r>
      <w:r w:rsidR="00DF2E4C">
        <w:rPr>
          <w:bCs/>
        </w:rPr>
        <w:t>.</w:t>
      </w:r>
    </w:p>
    <w:p w14:paraId="13EB7EFB" w14:textId="11B2CF0A" w:rsidR="00B228A1" w:rsidRDefault="00274018" w:rsidP="00731ECA">
      <w:pPr>
        <w:pStyle w:val="ListParagraph"/>
        <w:numPr>
          <w:ilvl w:val="1"/>
          <w:numId w:val="11"/>
        </w:numPr>
        <w:rPr>
          <w:rFonts w:eastAsia="Calibri"/>
          <w:bCs/>
        </w:rPr>
      </w:pPr>
      <w:r w:rsidRPr="0086206D">
        <w:t>Funding source</w:t>
      </w:r>
      <w:r>
        <w:t>(</w:t>
      </w:r>
      <w:r w:rsidRPr="0086206D">
        <w:t>s</w:t>
      </w:r>
      <w:r>
        <w:t>)</w:t>
      </w:r>
      <w:r w:rsidRPr="0086206D">
        <w:t xml:space="preserve">: </w:t>
      </w:r>
      <w:r w:rsidRPr="0086206D">
        <w:rPr>
          <w:rFonts w:eastAsia="Calibri"/>
          <w:bCs/>
        </w:rPr>
        <w:t>Title VII, Part B.</w:t>
      </w:r>
    </w:p>
    <w:p w14:paraId="13BD7E04" w14:textId="77777777" w:rsidR="00B228A1" w:rsidRDefault="00B228A1">
      <w:pPr>
        <w:spacing w:after="160" w:line="259" w:lineRule="auto"/>
        <w:rPr>
          <w:rFonts w:eastAsia="Calibri"/>
          <w:bCs/>
          <w:sz w:val="24"/>
          <w:szCs w:val="24"/>
        </w:rPr>
      </w:pPr>
      <w:r>
        <w:rPr>
          <w:rFonts w:eastAsia="Calibri"/>
          <w:bCs/>
        </w:rPr>
        <w:br w:type="page"/>
      </w:r>
    </w:p>
    <w:p w14:paraId="72327D1B" w14:textId="56BCFCC0" w:rsidR="00F81296" w:rsidRPr="007B00E0"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
          <w:iCs/>
        </w:rPr>
      </w:pPr>
      <w:r w:rsidRPr="007B00E0">
        <w:rPr>
          <w:i/>
          <w:iCs/>
        </w:rPr>
        <w:lastRenderedPageBreak/>
        <w:t xml:space="preserve">1.4 </w:t>
      </w:r>
      <w:r w:rsidRPr="007B00E0">
        <w:rPr>
          <w:i/>
          <w:iCs/>
          <w:u w:val="single"/>
        </w:rPr>
        <w:t>Financial Plan</w:t>
      </w:r>
    </w:p>
    <w:p w14:paraId="15F66940" w14:textId="529B066A" w:rsidR="00F81296" w:rsidRPr="007B00E0" w:rsidRDefault="00F81296" w:rsidP="00E51E12">
      <w:pPr>
        <w:rPr>
          <w:i/>
          <w:iCs/>
          <w:sz w:val="24"/>
          <w:szCs w:val="24"/>
        </w:rPr>
      </w:pPr>
      <w:r w:rsidRPr="007B00E0">
        <w:rPr>
          <w:i/>
          <w:iCs/>
          <w:sz w:val="24"/>
          <w:szCs w:val="24"/>
        </w:rPr>
        <w:t>Sources, uses of, and efforts to coordinate funding to be used to accomplish the Goals and Objectives. Process for grants/contracts, selection of grantees, and distribution of funds to facilitate effective operations and provision of services.</w:t>
      </w:r>
    </w:p>
    <w:p w14:paraId="352A8F47" w14:textId="77777777" w:rsidR="0048190C" w:rsidRPr="001D2F5E" w:rsidRDefault="0048190C" w:rsidP="00E51E12">
      <w:pPr>
        <w:rPr>
          <w:sz w:val="24"/>
          <w:szCs w:val="24"/>
        </w:rPr>
      </w:pPr>
      <w:bookmarkStart w:id="13" w:name="_Hlk25655560"/>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8"/>
        <w:gridCol w:w="1308"/>
        <w:gridCol w:w="1483"/>
        <w:gridCol w:w="1593"/>
        <w:gridCol w:w="1538"/>
        <w:gridCol w:w="1656"/>
      </w:tblGrid>
      <w:tr w:rsidR="00F81296" w:rsidRPr="00C65B78" w14:paraId="43CD7223" w14:textId="77777777" w:rsidTr="00D62FE1">
        <w:trPr>
          <w:cantSplit/>
        </w:trPr>
        <w:tc>
          <w:tcPr>
            <w:tcW w:w="9576" w:type="dxa"/>
            <w:gridSpan w:val="6"/>
          </w:tcPr>
          <w:p w14:paraId="29307A38" w14:textId="206B9B2A"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 xml:space="preserve">Fiscal Year(s): </w:t>
            </w:r>
            <w:r w:rsidR="0048190C">
              <w:rPr>
                <w:b/>
                <w:bCs/>
              </w:rPr>
              <w:t>2021</w:t>
            </w:r>
          </w:p>
        </w:tc>
      </w:tr>
      <w:tr w:rsidR="00F81296" w:rsidRPr="00C65B78" w14:paraId="22092336" w14:textId="77777777" w:rsidTr="00D62FE1">
        <w:trPr>
          <w:cantSplit/>
        </w:trPr>
        <w:tc>
          <w:tcPr>
            <w:tcW w:w="1998" w:type="dxa"/>
            <w:tcBorders>
              <w:right w:val="double" w:sz="4" w:space="0" w:color="auto"/>
            </w:tcBorders>
          </w:tcPr>
          <w:p w14:paraId="3BA0809B"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r w:rsidRPr="00C65B78">
              <w:rPr>
                <w:b/>
                <w:bCs/>
                <w:u w:val="single"/>
              </w:rPr>
              <w:t xml:space="preserve">Sources </w:t>
            </w:r>
          </w:p>
        </w:tc>
        <w:tc>
          <w:tcPr>
            <w:tcW w:w="7578" w:type="dxa"/>
            <w:gridSpan w:val="5"/>
            <w:tcBorders>
              <w:left w:val="double" w:sz="4" w:space="0" w:color="auto"/>
            </w:tcBorders>
          </w:tcPr>
          <w:p w14:paraId="177296A0"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u w:val="single"/>
              </w:rPr>
            </w:pPr>
            <w:r w:rsidRPr="00C65B78">
              <w:rPr>
                <w:b/>
                <w:bCs/>
                <w:u w:val="single"/>
              </w:rPr>
              <w:t>Projected Funding Amounts and Uses</w:t>
            </w:r>
          </w:p>
        </w:tc>
      </w:tr>
      <w:tr w:rsidR="00F81296" w:rsidRPr="00C65B78" w14:paraId="19499FA7" w14:textId="77777777" w:rsidTr="00D62FE1">
        <w:tc>
          <w:tcPr>
            <w:tcW w:w="1998" w:type="dxa"/>
            <w:tcBorders>
              <w:right w:val="double" w:sz="4" w:space="0" w:color="auto"/>
            </w:tcBorders>
            <w:shd w:val="clear" w:color="auto" w:fill="F3F3F3"/>
          </w:tcPr>
          <w:p w14:paraId="5398931A"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308" w:type="dxa"/>
            <w:tcBorders>
              <w:left w:val="double" w:sz="4" w:space="0" w:color="auto"/>
              <w:bottom w:val="single" w:sz="4" w:space="0" w:color="auto"/>
            </w:tcBorders>
          </w:tcPr>
          <w:p w14:paraId="1F502709"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SILC Resource Plan </w:t>
            </w:r>
          </w:p>
        </w:tc>
        <w:tc>
          <w:tcPr>
            <w:tcW w:w="1483" w:type="dxa"/>
            <w:tcBorders>
              <w:bottom w:val="single" w:sz="4" w:space="0" w:color="auto"/>
            </w:tcBorders>
          </w:tcPr>
          <w:p w14:paraId="60F64EE5"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IL Services </w:t>
            </w:r>
          </w:p>
        </w:tc>
        <w:tc>
          <w:tcPr>
            <w:tcW w:w="1593" w:type="dxa"/>
            <w:tcBorders>
              <w:bottom w:val="single" w:sz="4" w:space="0" w:color="auto"/>
            </w:tcBorders>
          </w:tcPr>
          <w:p w14:paraId="643DA418"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General CIL Operations </w:t>
            </w:r>
          </w:p>
        </w:tc>
        <w:tc>
          <w:tcPr>
            <w:tcW w:w="1538" w:type="dxa"/>
            <w:tcBorders>
              <w:bottom w:val="single" w:sz="4" w:space="0" w:color="auto"/>
            </w:tcBorders>
          </w:tcPr>
          <w:p w14:paraId="2BCD250E"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 SPIL Activities</w:t>
            </w:r>
          </w:p>
        </w:tc>
        <w:tc>
          <w:tcPr>
            <w:tcW w:w="1656" w:type="dxa"/>
            <w:tcBorders>
              <w:bottom w:val="single" w:sz="4" w:space="0" w:color="auto"/>
            </w:tcBorders>
          </w:tcPr>
          <w:p w14:paraId="781358FB"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bookmarkStart w:id="14" w:name="_Hlk25656610"/>
            <w:r w:rsidRPr="00C65B78">
              <w:t>Retained by DSE for Administrative costs</w:t>
            </w:r>
            <w:bookmarkEnd w:id="14"/>
          </w:p>
        </w:tc>
      </w:tr>
      <w:tr w:rsidR="00F81296" w:rsidRPr="00C65B78" w14:paraId="5D42D632" w14:textId="77777777" w:rsidTr="00D62FE1">
        <w:tc>
          <w:tcPr>
            <w:tcW w:w="1998" w:type="dxa"/>
            <w:tcBorders>
              <w:right w:val="double" w:sz="4" w:space="0" w:color="auto"/>
            </w:tcBorders>
          </w:tcPr>
          <w:p w14:paraId="387E96EB"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Title VII Funds</w:t>
            </w:r>
          </w:p>
        </w:tc>
        <w:tc>
          <w:tcPr>
            <w:tcW w:w="1308" w:type="dxa"/>
            <w:tcBorders>
              <w:left w:val="double" w:sz="4" w:space="0" w:color="auto"/>
            </w:tcBorders>
            <w:shd w:val="clear" w:color="auto" w:fill="F3F3F3"/>
          </w:tcPr>
          <w:p w14:paraId="6B70999F" w14:textId="0C78D38F"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483" w:type="dxa"/>
            <w:shd w:val="clear" w:color="auto" w:fill="F3F3F3"/>
          </w:tcPr>
          <w:p w14:paraId="59C26A50"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12755B27"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3B36A3B6" w14:textId="63BE1AEA"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shd w:val="clear" w:color="auto" w:fill="F3F3F3"/>
          </w:tcPr>
          <w:p w14:paraId="3A334DF7" w14:textId="22759A3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r>
      <w:tr w:rsidR="00F81296" w:rsidRPr="00C65B78" w14:paraId="57C6ED10" w14:textId="77777777" w:rsidTr="00D62FE1">
        <w:tc>
          <w:tcPr>
            <w:tcW w:w="1998" w:type="dxa"/>
            <w:tcBorders>
              <w:right w:val="double" w:sz="4" w:space="0" w:color="auto"/>
            </w:tcBorders>
          </w:tcPr>
          <w:p w14:paraId="6820115B"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Chapter 1, </w:t>
            </w:r>
            <w:r>
              <w:t>Subchapter</w:t>
            </w:r>
            <w:r w:rsidRPr="00C65B78">
              <w:t xml:space="preserve"> B (including state match)</w:t>
            </w:r>
          </w:p>
        </w:tc>
        <w:tc>
          <w:tcPr>
            <w:tcW w:w="1308" w:type="dxa"/>
            <w:tcBorders>
              <w:left w:val="double" w:sz="4" w:space="0" w:color="auto"/>
            </w:tcBorders>
          </w:tcPr>
          <w:p w14:paraId="3146BE0E" w14:textId="470314E4" w:rsidR="00F81296"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C352DE">
              <w:t>438,831</w:t>
            </w:r>
          </w:p>
        </w:tc>
        <w:tc>
          <w:tcPr>
            <w:tcW w:w="1483" w:type="dxa"/>
          </w:tcPr>
          <w:p w14:paraId="01F5EB71"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5256050C"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490C83A3" w14:textId="5C45382F" w:rsidR="00F81296"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C352DE">
              <w:t>628,150</w:t>
            </w:r>
          </w:p>
        </w:tc>
        <w:tc>
          <w:tcPr>
            <w:tcW w:w="1656" w:type="dxa"/>
          </w:tcPr>
          <w:p w14:paraId="0022F2BD" w14:textId="7B71D997" w:rsidR="00F81296"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C352DE">
              <w:t>0</w:t>
            </w:r>
          </w:p>
        </w:tc>
      </w:tr>
      <w:tr w:rsidR="00F81296" w:rsidRPr="00C65B78" w14:paraId="650C2977" w14:textId="77777777" w:rsidTr="00D62FE1">
        <w:tc>
          <w:tcPr>
            <w:tcW w:w="1998" w:type="dxa"/>
            <w:tcBorders>
              <w:right w:val="double" w:sz="4" w:space="0" w:color="auto"/>
            </w:tcBorders>
          </w:tcPr>
          <w:p w14:paraId="058165B2"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Chapter 1, </w:t>
            </w:r>
            <w:r>
              <w:t>Subchapter</w:t>
            </w:r>
            <w:r w:rsidRPr="00C65B78">
              <w:t xml:space="preserve"> C</w:t>
            </w:r>
          </w:p>
        </w:tc>
        <w:tc>
          <w:tcPr>
            <w:tcW w:w="1308" w:type="dxa"/>
            <w:tcBorders>
              <w:left w:val="double" w:sz="4" w:space="0" w:color="auto"/>
            </w:tcBorders>
          </w:tcPr>
          <w:p w14:paraId="50270839"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04735325"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57495D26" w14:textId="66894D3F" w:rsidR="00F81296"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881E2C">
              <w:t>4,450,490</w:t>
            </w:r>
          </w:p>
        </w:tc>
        <w:tc>
          <w:tcPr>
            <w:tcW w:w="1538" w:type="dxa"/>
          </w:tcPr>
          <w:p w14:paraId="3487692D" w14:textId="4C12E6F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tcPr>
          <w:p w14:paraId="49DAAC2D"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6B923B3F" w14:textId="77777777" w:rsidTr="00D62FE1">
        <w:tc>
          <w:tcPr>
            <w:tcW w:w="1998" w:type="dxa"/>
            <w:tcBorders>
              <w:right w:val="double" w:sz="4" w:space="0" w:color="auto"/>
            </w:tcBorders>
            <w:shd w:val="clear" w:color="auto" w:fill="F3F3F3"/>
          </w:tcPr>
          <w:p w14:paraId="1E9FA262"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p>
        </w:tc>
        <w:tc>
          <w:tcPr>
            <w:tcW w:w="1308" w:type="dxa"/>
            <w:tcBorders>
              <w:left w:val="double" w:sz="4" w:space="0" w:color="auto"/>
              <w:bottom w:val="single" w:sz="4" w:space="0" w:color="auto"/>
            </w:tcBorders>
            <w:shd w:val="clear" w:color="auto" w:fill="F3F3F3"/>
          </w:tcPr>
          <w:p w14:paraId="6D254F82"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shd w:val="clear" w:color="auto" w:fill="F3F3F3"/>
          </w:tcPr>
          <w:p w14:paraId="4B681A1F"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shd w:val="clear" w:color="auto" w:fill="F3F3F3"/>
          </w:tcPr>
          <w:p w14:paraId="73BF06AD"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shd w:val="clear" w:color="auto" w:fill="F3F3F3"/>
          </w:tcPr>
          <w:p w14:paraId="02701EE0"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shd w:val="clear" w:color="auto" w:fill="F3F3F3"/>
          </w:tcPr>
          <w:p w14:paraId="225D2CF3"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36A03949" w14:textId="77777777" w:rsidTr="00D62FE1">
        <w:tc>
          <w:tcPr>
            <w:tcW w:w="1998" w:type="dxa"/>
            <w:tcBorders>
              <w:bottom w:val="single" w:sz="4" w:space="0" w:color="auto"/>
              <w:right w:val="double" w:sz="4" w:space="0" w:color="auto"/>
            </w:tcBorders>
          </w:tcPr>
          <w:p w14:paraId="63F7CFFA"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Other Federal Funds</w:t>
            </w:r>
          </w:p>
        </w:tc>
        <w:tc>
          <w:tcPr>
            <w:tcW w:w="1308" w:type="dxa"/>
            <w:tcBorders>
              <w:left w:val="double" w:sz="4" w:space="0" w:color="auto"/>
              <w:bottom w:val="single" w:sz="4" w:space="0" w:color="auto"/>
            </w:tcBorders>
            <w:shd w:val="clear" w:color="auto" w:fill="F3F3F3"/>
          </w:tcPr>
          <w:p w14:paraId="34F29FD5"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shd w:val="clear" w:color="auto" w:fill="F3F3F3"/>
          </w:tcPr>
          <w:p w14:paraId="5AEA8B70"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shd w:val="clear" w:color="auto" w:fill="F3F3F3"/>
          </w:tcPr>
          <w:p w14:paraId="72F43874"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shd w:val="clear" w:color="auto" w:fill="F3F3F3"/>
          </w:tcPr>
          <w:p w14:paraId="1E26A225"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tcBorders>
              <w:bottom w:val="single" w:sz="4" w:space="0" w:color="auto"/>
            </w:tcBorders>
            <w:shd w:val="clear" w:color="auto" w:fill="F3F3F3"/>
          </w:tcPr>
          <w:p w14:paraId="4B271D6A"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03209417" w14:textId="77777777" w:rsidTr="00D62FE1">
        <w:tc>
          <w:tcPr>
            <w:tcW w:w="1998" w:type="dxa"/>
            <w:tcBorders>
              <w:right w:val="double" w:sz="4" w:space="0" w:color="auto"/>
            </w:tcBorders>
          </w:tcPr>
          <w:p w14:paraId="3BC26DD3"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Sec. 101(a)(18) of the Act (Innovation and Expansion)</w:t>
            </w:r>
          </w:p>
        </w:tc>
        <w:tc>
          <w:tcPr>
            <w:tcW w:w="1308" w:type="dxa"/>
            <w:tcBorders>
              <w:left w:val="double" w:sz="4" w:space="0" w:color="auto"/>
            </w:tcBorders>
          </w:tcPr>
          <w:p w14:paraId="2CFC1C5C"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5ED8ADB1"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398C48F3"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55D77076"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Pr>
          <w:p w14:paraId="45024512"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7CF8892D" w14:textId="77777777" w:rsidTr="00D62FE1">
        <w:tc>
          <w:tcPr>
            <w:tcW w:w="1998" w:type="dxa"/>
            <w:tcBorders>
              <w:bottom w:val="single" w:sz="4" w:space="0" w:color="auto"/>
              <w:right w:val="double" w:sz="4" w:space="0" w:color="auto"/>
            </w:tcBorders>
          </w:tcPr>
          <w:p w14:paraId="13DDF3F3"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Social Security Reimbursement</w:t>
            </w:r>
          </w:p>
        </w:tc>
        <w:tc>
          <w:tcPr>
            <w:tcW w:w="1308" w:type="dxa"/>
            <w:tcBorders>
              <w:left w:val="double" w:sz="4" w:space="0" w:color="auto"/>
              <w:bottom w:val="single" w:sz="4" w:space="0" w:color="auto"/>
            </w:tcBorders>
          </w:tcPr>
          <w:p w14:paraId="44E47098"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tcPr>
          <w:p w14:paraId="0AC0545C"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tcPr>
          <w:p w14:paraId="0F70F86F"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tcPr>
          <w:p w14:paraId="7BF777D6"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tcPr>
          <w:p w14:paraId="5FBD51D0"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2B8942E8" w14:textId="77777777" w:rsidTr="00D62FE1">
        <w:tc>
          <w:tcPr>
            <w:tcW w:w="1998" w:type="dxa"/>
            <w:tcBorders>
              <w:bottom w:val="single" w:sz="4" w:space="0" w:color="auto"/>
              <w:right w:val="double" w:sz="4" w:space="0" w:color="auto"/>
            </w:tcBorders>
          </w:tcPr>
          <w:p w14:paraId="65B383C6"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w:t>
            </w:r>
          </w:p>
        </w:tc>
        <w:tc>
          <w:tcPr>
            <w:tcW w:w="1308" w:type="dxa"/>
            <w:tcBorders>
              <w:left w:val="double" w:sz="4" w:space="0" w:color="auto"/>
              <w:bottom w:val="single" w:sz="4" w:space="0" w:color="auto"/>
            </w:tcBorders>
          </w:tcPr>
          <w:p w14:paraId="32D329A8"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tcPr>
          <w:p w14:paraId="69F1ECFE"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tcPr>
          <w:p w14:paraId="011DB9BF"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tcPr>
          <w:p w14:paraId="6C6B9652"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tcPr>
          <w:p w14:paraId="7672C1FF"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5ED17E93" w14:textId="77777777" w:rsidTr="00D62FE1">
        <w:tc>
          <w:tcPr>
            <w:tcW w:w="1998" w:type="dxa"/>
            <w:tcBorders>
              <w:right w:val="double" w:sz="4" w:space="0" w:color="auto"/>
            </w:tcBorders>
            <w:shd w:val="clear" w:color="auto" w:fill="F3F3F3"/>
          </w:tcPr>
          <w:p w14:paraId="4BD88E14"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p>
        </w:tc>
        <w:tc>
          <w:tcPr>
            <w:tcW w:w="1308" w:type="dxa"/>
            <w:tcBorders>
              <w:left w:val="double" w:sz="4" w:space="0" w:color="auto"/>
            </w:tcBorders>
            <w:shd w:val="clear" w:color="auto" w:fill="F3F3F3"/>
          </w:tcPr>
          <w:p w14:paraId="4DCF8043"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shd w:val="clear" w:color="auto" w:fill="F3F3F3"/>
          </w:tcPr>
          <w:p w14:paraId="2C7872DE"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23DB7109"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348C3D90"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shd w:val="clear" w:color="auto" w:fill="F3F3F3"/>
          </w:tcPr>
          <w:p w14:paraId="0322883F"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3E4F5676" w14:textId="77777777" w:rsidTr="00D62FE1">
        <w:tc>
          <w:tcPr>
            <w:tcW w:w="1998" w:type="dxa"/>
            <w:tcBorders>
              <w:right w:val="double" w:sz="4" w:space="0" w:color="auto"/>
            </w:tcBorders>
          </w:tcPr>
          <w:p w14:paraId="25F1B542"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Non-Federal Funds</w:t>
            </w:r>
          </w:p>
        </w:tc>
        <w:tc>
          <w:tcPr>
            <w:tcW w:w="1308" w:type="dxa"/>
            <w:tcBorders>
              <w:left w:val="double" w:sz="4" w:space="0" w:color="auto"/>
            </w:tcBorders>
            <w:shd w:val="clear" w:color="auto" w:fill="F3F3F3"/>
          </w:tcPr>
          <w:p w14:paraId="44C36604"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shd w:val="clear" w:color="auto" w:fill="F3F3F3"/>
          </w:tcPr>
          <w:p w14:paraId="172D7468"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45D78229"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77A94A90"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shd w:val="clear" w:color="auto" w:fill="F3F3F3"/>
          </w:tcPr>
          <w:p w14:paraId="349E7731"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44DAC19F" w14:textId="77777777" w:rsidTr="00D62FE1">
        <w:tc>
          <w:tcPr>
            <w:tcW w:w="1998" w:type="dxa"/>
            <w:tcBorders>
              <w:right w:val="double" w:sz="4" w:space="0" w:color="auto"/>
            </w:tcBorders>
          </w:tcPr>
          <w:p w14:paraId="04B4C789"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State Funds</w:t>
            </w:r>
          </w:p>
        </w:tc>
        <w:tc>
          <w:tcPr>
            <w:tcW w:w="1308" w:type="dxa"/>
            <w:tcBorders>
              <w:left w:val="double" w:sz="4" w:space="0" w:color="auto"/>
            </w:tcBorders>
          </w:tcPr>
          <w:p w14:paraId="26577E01"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0589BECA"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1068F75E" w14:textId="3C65527D" w:rsidR="00F81296"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bookmarkStart w:id="15" w:name="_Hlk27825805"/>
            <w:r>
              <w:t>$</w:t>
            </w:r>
            <w:r w:rsidR="00227A0F">
              <w:t>13,</w:t>
            </w:r>
            <w:r>
              <w:t>360,999</w:t>
            </w:r>
            <w:bookmarkEnd w:id="15"/>
          </w:p>
        </w:tc>
        <w:tc>
          <w:tcPr>
            <w:tcW w:w="1538" w:type="dxa"/>
          </w:tcPr>
          <w:p w14:paraId="25E69C87" w14:textId="6AA71592"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tcPr>
          <w:p w14:paraId="1B0FB68B"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F81296" w:rsidRPr="00C65B78" w14:paraId="0B7C32AA" w14:textId="77777777" w:rsidTr="00D62FE1">
        <w:tc>
          <w:tcPr>
            <w:tcW w:w="1998" w:type="dxa"/>
            <w:tcBorders>
              <w:right w:val="double" w:sz="4" w:space="0" w:color="auto"/>
            </w:tcBorders>
          </w:tcPr>
          <w:p w14:paraId="1742C369"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w:t>
            </w:r>
          </w:p>
        </w:tc>
        <w:tc>
          <w:tcPr>
            <w:tcW w:w="1308" w:type="dxa"/>
            <w:tcBorders>
              <w:left w:val="double" w:sz="4" w:space="0" w:color="auto"/>
            </w:tcBorders>
          </w:tcPr>
          <w:p w14:paraId="774F5408"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39579C49"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71136D37"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1151C8E0"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Pr>
          <w:p w14:paraId="0993F073" w14:textId="77777777" w:rsidR="00F81296" w:rsidRPr="00C65B78" w:rsidRDefault="00F81296"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bookmarkEnd w:id="13"/>
    </w:tbl>
    <w:p w14:paraId="2290F89B" w14:textId="77777777" w:rsidR="0048190C" w:rsidRPr="001D2F5E" w:rsidRDefault="0048190C" w:rsidP="00E51E12">
      <w:pPr>
        <w:rPr>
          <w:sz w:val="24"/>
          <w:szCs w:val="24"/>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8"/>
        <w:gridCol w:w="1308"/>
        <w:gridCol w:w="1483"/>
        <w:gridCol w:w="1593"/>
        <w:gridCol w:w="1538"/>
        <w:gridCol w:w="1656"/>
      </w:tblGrid>
      <w:tr w:rsidR="0048190C" w:rsidRPr="00C65B78" w14:paraId="0489658F" w14:textId="77777777" w:rsidTr="005518AB">
        <w:trPr>
          <w:cantSplit/>
        </w:trPr>
        <w:tc>
          <w:tcPr>
            <w:tcW w:w="9576" w:type="dxa"/>
            <w:gridSpan w:val="6"/>
          </w:tcPr>
          <w:p w14:paraId="2E9E28A1" w14:textId="55FCF9B6"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 xml:space="preserve">Fiscal Year(s): </w:t>
            </w:r>
            <w:r>
              <w:rPr>
                <w:b/>
                <w:bCs/>
              </w:rPr>
              <w:t>2022</w:t>
            </w:r>
          </w:p>
        </w:tc>
      </w:tr>
      <w:tr w:rsidR="0048190C" w:rsidRPr="00C65B78" w14:paraId="43721961" w14:textId="77777777" w:rsidTr="005518AB">
        <w:trPr>
          <w:cantSplit/>
        </w:trPr>
        <w:tc>
          <w:tcPr>
            <w:tcW w:w="1998" w:type="dxa"/>
            <w:tcBorders>
              <w:right w:val="double" w:sz="4" w:space="0" w:color="auto"/>
            </w:tcBorders>
          </w:tcPr>
          <w:p w14:paraId="2609D3DA"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r w:rsidRPr="00C65B78">
              <w:rPr>
                <w:b/>
                <w:bCs/>
                <w:u w:val="single"/>
              </w:rPr>
              <w:t xml:space="preserve">Sources </w:t>
            </w:r>
          </w:p>
        </w:tc>
        <w:tc>
          <w:tcPr>
            <w:tcW w:w="7578" w:type="dxa"/>
            <w:gridSpan w:val="5"/>
            <w:tcBorders>
              <w:left w:val="double" w:sz="4" w:space="0" w:color="auto"/>
            </w:tcBorders>
          </w:tcPr>
          <w:p w14:paraId="62110ED0"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u w:val="single"/>
              </w:rPr>
            </w:pPr>
            <w:r w:rsidRPr="00C65B78">
              <w:rPr>
                <w:b/>
                <w:bCs/>
                <w:u w:val="single"/>
              </w:rPr>
              <w:t>Projected Funding Amounts and Uses</w:t>
            </w:r>
          </w:p>
        </w:tc>
      </w:tr>
      <w:tr w:rsidR="0048190C" w:rsidRPr="00C65B78" w14:paraId="6099F8EE" w14:textId="77777777" w:rsidTr="005518AB">
        <w:tc>
          <w:tcPr>
            <w:tcW w:w="1998" w:type="dxa"/>
            <w:tcBorders>
              <w:right w:val="double" w:sz="4" w:space="0" w:color="auto"/>
            </w:tcBorders>
            <w:shd w:val="clear" w:color="auto" w:fill="F3F3F3"/>
          </w:tcPr>
          <w:p w14:paraId="0B447396"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308" w:type="dxa"/>
            <w:tcBorders>
              <w:left w:val="double" w:sz="4" w:space="0" w:color="auto"/>
              <w:bottom w:val="single" w:sz="4" w:space="0" w:color="auto"/>
            </w:tcBorders>
          </w:tcPr>
          <w:p w14:paraId="5C12F0B2"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SILC Resource Plan </w:t>
            </w:r>
          </w:p>
        </w:tc>
        <w:tc>
          <w:tcPr>
            <w:tcW w:w="1483" w:type="dxa"/>
            <w:tcBorders>
              <w:bottom w:val="single" w:sz="4" w:space="0" w:color="auto"/>
            </w:tcBorders>
          </w:tcPr>
          <w:p w14:paraId="5DA8C723"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IL Services </w:t>
            </w:r>
          </w:p>
        </w:tc>
        <w:tc>
          <w:tcPr>
            <w:tcW w:w="1593" w:type="dxa"/>
            <w:tcBorders>
              <w:bottom w:val="single" w:sz="4" w:space="0" w:color="auto"/>
            </w:tcBorders>
          </w:tcPr>
          <w:p w14:paraId="2EEC67D3"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General CIL Operations </w:t>
            </w:r>
          </w:p>
        </w:tc>
        <w:tc>
          <w:tcPr>
            <w:tcW w:w="1538" w:type="dxa"/>
            <w:tcBorders>
              <w:bottom w:val="single" w:sz="4" w:space="0" w:color="auto"/>
            </w:tcBorders>
          </w:tcPr>
          <w:p w14:paraId="3E57E8E3"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 SPIL Activities</w:t>
            </w:r>
          </w:p>
        </w:tc>
        <w:tc>
          <w:tcPr>
            <w:tcW w:w="1656" w:type="dxa"/>
            <w:tcBorders>
              <w:bottom w:val="single" w:sz="4" w:space="0" w:color="auto"/>
            </w:tcBorders>
          </w:tcPr>
          <w:p w14:paraId="4D8E2122"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Retained by DSE for Administrative costs</w:t>
            </w:r>
          </w:p>
        </w:tc>
      </w:tr>
      <w:tr w:rsidR="0048190C" w:rsidRPr="00C65B78" w14:paraId="56D6BB6E" w14:textId="77777777" w:rsidTr="005518AB">
        <w:tc>
          <w:tcPr>
            <w:tcW w:w="1998" w:type="dxa"/>
            <w:tcBorders>
              <w:right w:val="double" w:sz="4" w:space="0" w:color="auto"/>
            </w:tcBorders>
          </w:tcPr>
          <w:p w14:paraId="0DEFABAA"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Title VII Funds</w:t>
            </w:r>
          </w:p>
        </w:tc>
        <w:tc>
          <w:tcPr>
            <w:tcW w:w="1308" w:type="dxa"/>
            <w:tcBorders>
              <w:left w:val="double" w:sz="4" w:space="0" w:color="auto"/>
            </w:tcBorders>
            <w:shd w:val="clear" w:color="auto" w:fill="F3F3F3"/>
          </w:tcPr>
          <w:p w14:paraId="3E994D22" w14:textId="57161E69"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483" w:type="dxa"/>
            <w:shd w:val="clear" w:color="auto" w:fill="F3F3F3"/>
          </w:tcPr>
          <w:p w14:paraId="1A30E9EB"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618AAAAB"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1FC25B35" w14:textId="1BB1ECDE"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shd w:val="clear" w:color="auto" w:fill="F3F3F3"/>
          </w:tcPr>
          <w:p w14:paraId="7E31C81B"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r>
      <w:tr w:rsidR="0048190C" w:rsidRPr="00C65B78" w14:paraId="34D33E59" w14:textId="77777777" w:rsidTr="005518AB">
        <w:tc>
          <w:tcPr>
            <w:tcW w:w="1998" w:type="dxa"/>
            <w:tcBorders>
              <w:right w:val="double" w:sz="4" w:space="0" w:color="auto"/>
            </w:tcBorders>
          </w:tcPr>
          <w:p w14:paraId="06E13C1D"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Chapter 1, </w:t>
            </w:r>
            <w:r>
              <w:t>Subchapter</w:t>
            </w:r>
            <w:r w:rsidRPr="00C65B78">
              <w:t xml:space="preserve"> B (including state match)</w:t>
            </w:r>
          </w:p>
        </w:tc>
        <w:tc>
          <w:tcPr>
            <w:tcW w:w="1308" w:type="dxa"/>
            <w:tcBorders>
              <w:left w:val="double" w:sz="4" w:space="0" w:color="auto"/>
            </w:tcBorders>
          </w:tcPr>
          <w:p w14:paraId="09CBCD26" w14:textId="161A4EC5" w:rsidR="0048190C"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227A0F">
              <w:t>441,143</w:t>
            </w:r>
          </w:p>
        </w:tc>
        <w:tc>
          <w:tcPr>
            <w:tcW w:w="1483" w:type="dxa"/>
          </w:tcPr>
          <w:p w14:paraId="6A89EF83"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48B66415"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182A5E43" w14:textId="0A4C8861" w:rsidR="0048190C"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227A0F">
              <w:t>603,150</w:t>
            </w:r>
          </w:p>
        </w:tc>
        <w:tc>
          <w:tcPr>
            <w:tcW w:w="1656" w:type="dxa"/>
          </w:tcPr>
          <w:p w14:paraId="2C6EE1A5" w14:textId="4350524B" w:rsidR="0048190C"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843956">
              <w:t>0</w:t>
            </w:r>
          </w:p>
        </w:tc>
      </w:tr>
      <w:tr w:rsidR="0048190C" w:rsidRPr="00C65B78" w14:paraId="30235ABB" w14:textId="77777777" w:rsidTr="005518AB">
        <w:tc>
          <w:tcPr>
            <w:tcW w:w="1998" w:type="dxa"/>
            <w:tcBorders>
              <w:right w:val="double" w:sz="4" w:space="0" w:color="auto"/>
            </w:tcBorders>
          </w:tcPr>
          <w:p w14:paraId="270BBA25"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Chapter 1, </w:t>
            </w:r>
            <w:r>
              <w:lastRenderedPageBreak/>
              <w:t>Subchapter</w:t>
            </w:r>
            <w:r w:rsidRPr="00C65B78">
              <w:t xml:space="preserve"> C</w:t>
            </w:r>
          </w:p>
        </w:tc>
        <w:tc>
          <w:tcPr>
            <w:tcW w:w="1308" w:type="dxa"/>
            <w:tcBorders>
              <w:left w:val="double" w:sz="4" w:space="0" w:color="auto"/>
            </w:tcBorders>
          </w:tcPr>
          <w:p w14:paraId="07F0E0CE"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3EECFDA0"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24CAC535" w14:textId="3518962E" w:rsidR="0048190C"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227A0F">
              <w:t>4,450,490</w:t>
            </w:r>
          </w:p>
        </w:tc>
        <w:tc>
          <w:tcPr>
            <w:tcW w:w="1538" w:type="dxa"/>
          </w:tcPr>
          <w:p w14:paraId="11FC532E" w14:textId="41724A49"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tcPr>
          <w:p w14:paraId="180FC5C8"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00E17FD3" w14:textId="77777777" w:rsidTr="005518AB">
        <w:tc>
          <w:tcPr>
            <w:tcW w:w="1998" w:type="dxa"/>
            <w:tcBorders>
              <w:right w:val="double" w:sz="4" w:space="0" w:color="auto"/>
            </w:tcBorders>
            <w:shd w:val="clear" w:color="auto" w:fill="F3F3F3"/>
          </w:tcPr>
          <w:p w14:paraId="575C7FF0"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p>
        </w:tc>
        <w:tc>
          <w:tcPr>
            <w:tcW w:w="1308" w:type="dxa"/>
            <w:tcBorders>
              <w:left w:val="double" w:sz="4" w:space="0" w:color="auto"/>
              <w:bottom w:val="single" w:sz="4" w:space="0" w:color="auto"/>
            </w:tcBorders>
            <w:shd w:val="clear" w:color="auto" w:fill="F3F3F3"/>
          </w:tcPr>
          <w:p w14:paraId="12A50962"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shd w:val="clear" w:color="auto" w:fill="F3F3F3"/>
          </w:tcPr>
          <w:p w14:paraId="6065BD5B"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shd w:val="clear" w:color="auto" w:fill="F3F3F3"/>
          </w:tcPr>
          <w:p w14:paraId="3A1E3436"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shd w:val="clear" w:color="auto" w:fill="F3F3F3"/>
          </w:tcPr>
          <w:p w14:paraId="33C5C187"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shd w:val="clear" w:color="auto" w:fill="F3F3F3"/>
          </w:tcPr>
          <w:p w14:paraId="449E1D94"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74469800" w14:textId="77777777" w:rsidTr="005518AB">
        <w:tc>
          <w:tcPr>
            <w:tcW w:w="1998" w:type="dxa"/>
            <w:tcBorders>
              <w:bottom w:val="single" w:sz="4" w:space="0" w:color="auto"/>
              <w:right w:val="double" w:sz="4" w:space="0" w:color="auto"/>
            </w:tcBorders>
          </w:tcPr>
          <w:p w14:paraId="65F178F3"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Other Federal Funds</w:t>
            </w:r>
          </w:p>
        </w:tc>
        <w:tc>
          <w:tcPr>
            <w:tcW w:w="1308" w:type="dxa"/>
            <w:tcBorders>
              <w:left w:val="double" w:sz="4" w:space="0" w:color="auto"/>
              <w:bottom w:val="single" w:sz="4" w:space="0" w:color="auto"/>
            </w:tcBorders>
            <w:shd w:val="clear" w:color="auto" w:fill="F3F3F3"/>
          </w:tcPr>
          <w:p w14:paraId="7BB9DE10"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shd w:val="clear" w:color="auto" w:fill="F3F3F3"/>
          </w:tcPr>
          <w:p w14:paraId="248904AD"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shd w:val="clear" w:color="auto" w:fill="F3F3F3"/>
          </w:tcPr>
          <w:p w14:paraId="378513E0"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shd w:val="clear" w:color="auto" w:fill="F3F3F3"/>
          </w:tcPr>
          <w:p w14:paraId="0758469B"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tc>
        <w:tc>
          <w:tcPr>
            <w:tcW w:w="1656" w:type="dxa"/>
            <w:tcBorders>
              <w:bottom w:val="single" w:sz="4" w:space="0" w:color="auto"/>
            </w:tcBorders>
            <w:shd w:val="clear" w:color="auto" w:fill="F3F3F3"/>
          </w:tcPr>
          <w:p w14:paraId="60994DB2"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37FD96C0" w14:textId="77777777" w:rsidTr="005518AB">
        <w:tc>
          <w:tcPr>
            <w:tcW w:w="1998" w:type="dxa"/>
            <w:tcBorders>
              <w:right w:val="double" w:sz="4" w:space="0" w:color="auto"/>
            </w:tcBorders>
          </w:tcPr>
          <w:p w14:paraId="53423F3F"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Sec. 101(a)(18) of the Act (Innovation and Expansion)</w:t>
            </w:r>
          </w:p>
        </w:tc>
        <w:tc>
          <w:tcPr>
            <w:tcW w:w="1308" w:type="dxa"/>
            <w:tcBorders>
              <w:left w:val="double" w:sz="4" w:space="0" w:color="auto"/>
            </w:tcBorders>
          </w:tcPr>
          <w:p w14:paraId="2F81287B"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08FAD34C"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1988D192"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30DC820A"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Pr>
          <w:p w14:paraId="167595B9"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09616955" w14:textId="77777777" w:rsidTr="005518AB">
        <w:tc>
          <w:tcPr>
            <w:tcW w:w="1998" w:type="dxa"/>
            <w:tcBorders>
              <w:bottom w:val="single" w:sz="4" w:space="0" w:color="auto"/>
              <w:right w:val="double" w:sz="4" w:space="0" w:color="auto"/>
            </w:tcBorders>
          </w:tcPr>
          <w:p w14:paraId="168D149A"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Social Security Reimbursement</w:t>
            </w:r>
          </w:p>
        </w:tc>
        <w:tc>
          <w:tcPr>
            <w:tcW w:w="1308" w:type="dxa"/>
            <w:tcBorders>
              <w:left w:val="double" w:sz="4" w:space="0" w:color="auto"/>
              <w:bottom w:val="single" w:sz="4" w:space="0" w:color="auto"/>
            </w:tcBorders>
          </w:tcPr>
          <w:p w14:paraId="3D5C0B0C"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tcPr>
          <w:p w14:paraId="0F20A08E"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tcPr>
          <w:p w14:paraId="71BC2F37"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tcPr>
          <w:p w14:paraId="5B6C43B2"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tcPr>
          <w:p w14:paraId="636DE119"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5B4EE0B8" w14:textId="77777777" w:rsidTr="005518AB">
        <w:tc>
          <w:tcPr>
            <w:tcW w:w="1998" w:type="dxa"/>
            <w:tcBorders>
              <w:bottom w:val="single" w:sz="4" w:space="0" w:color="auto"/>
              <w:right w:val="double" w:sz="4" w:space="0" w:color="auto"/>
            </w:tcBorders>
          </w:tcPr>
          <w:p w14:paraId="79128EE8"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w:t>
            </w:r>
          </w:p>
        </w:tc>
        <w:tc>
          <w:tcPr>
            <w:tcW w:w="1308" w:type="dxa"/>
            <w:tcBorders>
              <w:left w:val="double" w:sz="4" w:space="0" w:color="auto"/>
              <w:bottom w:val="single" w:sz="4" w:space="0" w:color="auto"/>
            </w:tcBorders>
          </w:tcPr>
          <w:p w14:paraId="580160DA"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tcPr>
          <w:p w14:paraId="47ED6DBA"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tcPr>
          <w:p w14:paraId="7A974CF0"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tcPr>
          <w:p w14:paraId="196F8143"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tcPr>
          <w:p w14:paraId="65BE945F"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40B234D1" w14:textId="77777777" w:rsidTr="005518AB">
        <w:tc>
          <w:tcPr>
            <w:tcW w:w="1998" w:type="dxa"/>
            <w:tcBorders>
              <w:right w:val="double" w:sz="4" w:space="0" w:color="auto"/>
            </w:tcBorders>
            <w:shd w:val="clear" w:color="auto" w:fill="F3F3F3"/>
          </w:tcPr>
          <w:p w14:paraId="7C0FD55F"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p>
        </w:tc>
        <w:tc>
          <w:tcPr>
            <w:tcW w:w="1308" w:type="dxa"/>
            <w:tcBorders>
              <w:left w:val="double" w:sz="4" w:space="0" w:color="auto"/>
            </w:tcBorders>
            <w:shd w:val="clear" w:color="auto" w:fill="F3F3F3"/>
          </w:tcPr>
          <w:p w14:paraId="06799840"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shd w:val="clear" w:color="auto" w:fill="F3F3F3"/>
          </w:tcPr>
          <w:p w14:paraId="01D270BF"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013C0A49"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77633D27"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shd w:val="clear" w:color="auto" w:fill="F3F3F3"/>
          </w:tcPr>
          <w:p w14:paraId="352DFF91"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7F7C2600" w14:textId="77777777" w:rsidTr="005518AB">
        <w:tc>
          <w:tcPr>
            <w:tcW w:w="1998" w:type="dxa"/>
            <w:tcBorders>
              <w:right w:val="double" w:sz="4" w:space="0" w:color="auto"/>
            </w:tcBorders>
          </w:tcPr>
          <w:p w14:paraId="0FA11949"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Non-Federal Funds</w:t>
            </w:r>
          </w:p>
        </w:tc>
        <w:tc>
          <w:tcPr>
            <w:tcW w:w="1308" w:type="dxa"/>
            <w:tcBorders>
              <w:left w:val="double" w:sz="4" w:space="0" w:color="auto"/>
            </w:tcBorders>
            <w:shd w:val="clear" w:color="auto" w:fill="F3F3F3"/>
          </w:tcPr>
          <w:p w14:paraId="3253B374"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shd w:val="clear" w:color="auto" w:fill="F3F3F3"/>
          </w:tcPr>
          <w:p w14:paraId="501829E1"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4A0B742E"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3474E194"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shd w:val="clear" w:color="auto" w:fill="F3F3F3"/>
          </w:tcPr>
          <w:p w14:paraId="02FEAE94"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3CFC859F" w14:textId="77777777" w:rsidTr="005518AB">
        <w:tc>
          <w:tcPr>
            <w:tcW w:w="1998" w:type="dxa"/>
            <w:tcBorders>
              <w:right w:val="double" w:sz="4" w:space="0" w:color="auto"/>
            </w:tcBorders>
          </w:tcPr>
          <w:p w14:paraId="58CABDB8"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State Funds</w:t>
            </w:r>
          </w:p>
        </w:tc>
        <w:tc>
          <w:tcPr>
            <w:tcW w:w="1308" w:type="dxa"/>
            <w:tcBorders>
              <w:left w:val="double" w:sz="4" w:space="0" w:color="auto"/>
            </w:tcBorders>
          </w:tcPr>
          <w:p w14:paraId="74DD2604"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6308500D"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50F3F271" w14:textId="78353383" w:rsidR="0048190C"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$13,360,999</w:t>
            </w:r>
          </w:p>
        </w:tc>
        <w:tc>
          <w:tcPr>
            <w:tcW w:w="1538" w:type="dxa"/>
          </w:tcPr>
          <w:p w14:paraId="39A8AC39"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tcPr>
          <w:p w14:paraId="16E3D203"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48190C" w:rsidRPr="00C65B78" w14:paraId="18A9B1CA" w14:textId="77777777" w:rsidTr="005518AB">
        <w:tc>
          <w:tcPr>
            <w:tcW w:w="1998" w:type="dxa"/>
            <w:tcBorders>
              <w:right w:val="double" w:sz="4" w:space="0" w:color="auto"/>
            </w:tcBorders>
          </w:tcPr>
          <w:p w14:paraId="3E9EF802"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w:t>
            </w:r>
          </w:p>
        </w:tc>
        <w:tc>
          <w:tcPr>
            <w:tcW w:w="1308" w:type="dxa"/>
            <w:tcBorders>
              <w:left w:val="double" w:sz="4" w:space="0" w:color="auto"/>
            </w:tcBorders>
          </w:tcPr>
          <w:p w14:paraId="739D36FF"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7153BF68"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34E2F2D7"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018AF7E7"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Pr>
          <w:p w14:paraId="4B550B92" w14:textId="77777777" w:rsidR="0048190C" w:rsidRPr="00C65B78" w:rsidRDefault="0048190C"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bl>
    <w:p w14:paraId="0ECAAEC9" w14:textId="77777777" w:rsidR="00161D49" w:rsidRPr="001D2F5E" w:rsidRDefault="00161D49" w:rsidP="00E51E12">
      <w:pPr>
        <w:rPr>
          <w:sz w:val="24"/>
          <w:szCs w:val="24"/>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8"/>
        <w:gridCol w:w="1308"/>
        <w:gridCol w:w="1483"/>
        <w:gridCol w:w="1593"/>
        <w:gridCol w:w="1538"/>
        <w:gridCol w:w="1656"/>
      </w:tblGrid>
      <w:tr w:rsidR="00161D49" w:rsidRPr="00C65B78" w14:paraId="67363903" w14:textId="77777777" w:rsidTr="002327D4">
        <w:trPr>
          <w:cantSplit/>
        </w:trPr>
        <w:tc>
          <w:tcPr>
            <w:tcW w:w="9576" w:type="dxa"/>
            <w:gridSpan w:val="6"/>
          </w:tcPr>
          <w:p w14:paraId="10A00D98" w14:textId="121C35FE"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 xml:space="preserve">Fiscal Year(s): </w:t>
            </w:r>
            <w:r>
              <w:rPr>
                <w:b/>
                <w:bCs/>
              </w:rPr>
              <w:t>202</w:t>
            </w:r>
            <w:r w:rsidR="00841D9E">
              <w:rPr>
                <w:b/>
                <w:bCs/>
              </w:rPr>
              <w:t>3</w:t>
            </w:r>
          </w:p>
        </w:tc>
      </w:tr>
      <w:tr w:rsidR="00161D49" w:rsidRPr="00C65B78" w14:paraId="107F8C7A" w14:textId="77777777" w:rsidTr="002327D4">
        <w:trPr>
          <w:cantSplit/>
        </w:trPr>
        <w:tc>
          <w:tcPr>
            <w:tcW w:w="1998" w:type="dxa"/>
            <w:tcBorders>
              <w:right w:val="double" w:sz="4" w:space="0" w:color="auto"/>
            </w:tcBorders>
          </w:tcPr>
          <w:p w14:paraId="26361C28"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r w:rsidRPr="00C65B78">
              <w:rPr>
                <w:b/>
                <w:bCs/>
                <w:u w:val="single"/>
              </w:rPr>
              <w:t xml:space="preserve">Sources </w:t>
            </w:r>
          </w:p>
        </w:tc>
        <w:tc>
          <w:tcPr>
            <w:tcW w:w="7578" w:type="dxa"/>
            <w:gridSpan w:val="5"/>
            <w:tcBorders>
              <w:left w:val="double" w:sz="4" w:space="0" w:color="auto"/>
            </w:tcBorders>
          </w:tcPr>
          <w:p w14:paraId="04E2EBDF"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u w:val="single"/>
              </w:rPr>
            </w:pPr>
            <w:r w:rsidRPr="00C65B78">
              <w:rPr>
                <w:b/>
                <w:bCs/>
                <w:u w:val="single"/>
              </w:rPr>
              <w:t>Projected Funding Amounts and Uses</w:t>
            </w:r>
          </w:p>
        </w:tc>
      </w:tr>
      <w:tr w:rsidR="00227A0F" w:rsidRPr="00C65B78" w14:paraId="73DE2447" w14:textId="77777777" w:rsidTr="002327D4">
        <w:tc>
          <w:tcPr>
            <w:tcW w:w="1998" w:type="dxa"/>
            <w:tcBorders>
              <w:right w:val="double" w:sz="4" w:space="0" w:color="auto"/>
            </w:tcBorders>
            <w:shd w:val="clear" w:color="auto" w:fill="F3F3F3"/>
          </w:tcPr>
          <w:p w14:paraId="083CDC38"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308" w:type="dxa"/>
            <w:tcBorders>
              <w:left w:val="double" w:sz="4" w:space="0" w:color="auto"/>
              <w:bottom w:val="single" w:sz="4" w:space="0" w:color="auto"/>
            </w:tcBorders>
          </w:tcPr>
          <w:p w14:paraId="21D9172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SILC Resource Plan </w:t>
            </w:r>
          </w:p>
        </w:tc>
        <w:tc>
          <w:tcPr>
            <w:tcW w:w="1483" w:type="dxa"/>
            <w:tcBorders>
              <w:bottom w:val="single" w:sz="4" w:space="0" w:color="auto"/>
            </w:tcBorders>
          </w:tcPr>
          <w:p w14:paraId="2059FF99"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IL Services </w:t>
            </w:r>
          </w:p>
        </w:tc>
        <w:tc>
          <w:tcPr>
            <w:tcW w:w="1593" w:type="dxa"/>
            <w:tcBorders>
              <w:bottom w:val="single" w:sz="4" w:space="0" w:color="auto"/>
            </w:tcBorders>
          </w:tcPr>
          <w:p w14:paraId="37AF4E8C"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General CIL Operations </w:t>
            </w:r>
          </w:p>
        </w:tc>
        <w:tc>
          <w:tcPr>
            <w:tcW w:w="1538" w:type="dxa"/>
            <w:tcBorders>
              <w:bottom w:val="single" w:sz="4" w:space="0" w:color="auto"/>
            </w:tcBorders>
          </w:tcPr>
          <w:p w14:paraId="5B653304"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 SPIL Activities</w:t>
            </w:r>
          </w:p>
        </w:tc>
        <w:tc>
          <w:tcPr>
            <w:tcW w:w="1656" w:type="dxa"/>
            <w:tcBorders>
              <w:bottom w:val="single" w:sz="4" w:space="0" w:color="auto"/>
            </w:tcBorders>
          </w:tcPr>
          <w:p w14:paraId="5462F858"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Retained by DSE for Administrative costs</w:t>
            </w:r>
          </w:p>
        </w:tc>
      </w:tr>
      <w:tr w:rsidR="00227A0F" w:rsidRPr="00C65B78" w14:paraId="6B8361C1" w14:textId="77777777" w:rsidTr="002327D4">
        <w:tc>
          <w:tcPr>
            <w:tcW w:w="1998" w:type="dxa"/>
            <w:tcBorders>
              <w:right w:val="double" w:sz="4" w:space="0" w:color="auto"/>
            </w:tcBorders>
          </w:tcPr>
          <w:p w14:paraId="2C22AF9B"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Title VII Funds</w:t>
            </w:r>
          </w:p>
        </w:tc>
        <w:tc>
          <w:tcPr>
            <w:tcW w:w="1308" w:type="dxa"/>
            <w:tcBorders>
              <w:left w:val="double" w:sz="4" w:space="0" w:color="auto"/>
            </w:tcBorders>
            <w:shd w:val="clear" w:color="auto" w:fill="F3F3F3"/>
          </w:tcPr>
          <w:p w14:paraId="49B791DE" w14:textId="45A561D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483" w:type="dxa"/>
            <w:shd w:val="clear" w:color="auto" w:fill="F3F3F3"/>
          </w:tcPr>
          <w:p w14:paraId="2263D335"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6AAA5EC2"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250235C2" w14:textId="4124763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shd w:val="clear" w:color="auto" w:fill="F3F3F3"/>
          </w:tcPr>
          <w:p w14:paraId="60D521ED" w14:textId="52795752"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r>
      <w:tr w:rsidR="00227A0F" w:rsidRPr="00C65B78" w14:paraId="0205D7E6" w14:textId="77777777" w:rsidTr="002327D4">
        <w:tc>
          <w:tcPr>
            <w:tcW w:w="1998" w:type="dxa"/>
            <w:tcBorders>
              <w:right w:val="double" w:sz="4" w:space="0" w:color="auto"/>
            </w:tcBorders>
          </w:tcPr>
          <w:p w14:paraId="2A4A0F18"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Chapter 1, </w:t>
            </w:r>
            <w:r>
              <w:t>Subchapter</w:t>
            </w:r>
            <w:r w:rsidRPr="00C65B78">
              <w:t xml:space="preserve"> B (including state match)</w:t>
            </w:r>
          </w:p>
        </w:tc>
        <w:tc>
          <w:tcPr>
            <w:tcW w:w="1308" w:type="dxa"/>
            <w:tcBorders>
              <w:left w:val="double" w:sz="4" w:space="0" w:color="auto"/>
            </w:tcBorders>
          </w:tcPr>
          <w:p w14:paraId="7631C76F" w14:textId="06B2681A" w:rsidR="00161D49"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843956">
              <w:t>439,244</w:t>
            </w:r>
          </w:p>
        </w:tc>
        <w:tc>
          <w:tcPr>
            <w:tcW w:w="1483" w:type="dxa"/>
          </w:tcPr>
          <w:p w14:paraId="6EBCE49C"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5F9B151A"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5B857DF4" w14:textId="055058D6" w:rsidR="00161D49"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843956">
              <w:t>628,150</w:t>
            </w:r>
          </w:p>
        </w:tc>
        <w:tc>
          <w:tcPr>
            <w:tcW w:w="1656" w:type="dxa"/>
          </w:tcPr>
          <w:p w14:paraId="2B3DEEFB" w14:textId="766CB45D" w:rsidR="00161D49"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843956">
              <w:t>0</w:t>
            </w:r>
          </w:p>
        </w:tc>
      </w:tr>
      <w:tr w:rsidR="00227A0F" w:rsidRPr="00C65B78" w14:paraId="152F42DE" w14:textId="77777777" w:rsidTr="002327D4">
        <w:tc>
          <w:tcPr>
            <w:tcW w:w="1998" w:type="dxa"/>
            <w:tcBorders>
              <w:right w:val="double" w:sz="4" w:space="0" w:color="auto"/>
            </w:tcBorders>
          </w:tcPr>
          <w:p w14:paraId="35383553"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 xml:space="preserve">Chapter 1, </w:t>
            </w:r>
            <w:r>
              <w:t>Subchapter</w:t>
            </w:r>
            <w:r w:rsidRPr="00C65B78">
              <w:t xml:space="preserve"> C</w:t>
            </w:r>
          </w:p>
        </w:tc>
        <w:tc>
          <w:tcPr>
            <w:tcW w:w="1308" w:type="dxa"/>
            <w:tcBorders>
              <w:left w:val="double" w:sz="4" w:space="0" w:color="auto"/>
            </w:tcBorders>
          </w:tcPr>
          <w:p w14:paraId="48626F6B"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03594A8B"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138D74D7" w14:textId="73EBE153" w:rsidR="00161D49" w:rsidRPr="00C65B78" w:rsidRDefault="00131697"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w:t>
            </w:r>
            <w:r w:rsidR="00843956">
              <w:t>4,450,490</w:t>
            </w:r>
          </w:p>
        </w:tc>
        <w:tc>
          <w:tcPr>
            <w:tcW w:w="1538" w:type="dxa"/>
          </w:tcPr>
          <w:p w14:paraId="34C81461" w14:textId="1C08B303"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tcPr>
          <w:p w14:paraId="7AC29085"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374026E2" w14:textId="77777777" w:rsidTr="002327D4">
        <w:tc>
          <w:tcPr>
            <w:tcW w:w="1998" w:type="dxa"/>
            <w:tcBorders>
              <w:right w:val="double" w:sz="4" w:space="0" w:color="auto"/>
            </w:tcBorders>
            <w:shd w:val="clear" w:color="auto" w:fill="F3F3F3"/>
          </w:tcPr>
          <w:p w14:paraId="5124FE90"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p>
        </w:tc>
        <w:tc>
          <w:tcPr>
            <w:tcW w:w="1308" w:type="dxa"/>
            <w:tcBorders>
              <w:left w:val="double" w:sz="4" w:space="0" w:color="auto"/>
              <w:bottom w:val="single" w:sz="4" w:space="0" w:color="auto"/>
            </w:tcBorders>
            <w:shd w:val="clear" w:color="auto" w:fill="F3F3F3"/>
          </w:tcPr>
          <w:p w14:paraId="1346B1D5"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shd w:val="clear" w:color="auto" w:fill="F3F3F3"/>
          </w:tcPr>
          <w:p w14:paraId="1A20F1DA"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shd w:val="clear" w:color="auto" w:fill="F3F3F3"/>
          </w:tcPr>
          <w:p w14:paraId="7CEAF7E2"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shd w:val="clear" w:color="auto" w:fill="F3F3F3"/>
          </w:tcPr>
          <w:p w14:paraId="5D348213"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shd w:val="clear" w:color="auto" w:fill="F3F3F3"/>
          </w:tcPr>
          <w:p w14:paraId="426EFF2D"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0A2D1A77" w14:textId="77777777" w:rsidTr="002327D4">
        <w:tc>
          <w:tcPr>
            <w:tcW w:w="1998" w:type="dxa"/>
            <w:tcBorders>
              <w:bottom w:val="single" w:sz="4" w:space="0" w:color="auto"/>
              <w:right w:val="double" w:sz="4" w:space="0" w:color="auto"/>
            </w:tcBorders>
          </w:tcPr>
          <w:p w14:paraId="33207528"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Other Federal Funds</w:t>
            </w:r>
          </w:p>
        </w:tc>
        <w:tc>
          <w:tcPr>
            <w:tcW w:w="1308" w:type="dxa"/>
            <w:tcBorders>
              <w:left w:val="double" w:sz="4" w:space="0" w:color="auto"/>
              <w:bottom w:val="single" w:sz="4" w:space="0" w:color="auto"/>
            </w:tcBorders>
            <w:shd w:val="clear" w:color="auto" w:fill="F3F3F3"/>
          </w:tcPr>
          <w:p w14:paraId="7F3B5D30"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shd w:val="clear" w:color="auto" w:fill="F3F3F3"/>
          </w:tcPr>
          <w:p w14:paraId="2372FC9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shd w:val="clear" w:color="auto" w:fill="F3F3F3"/>
          </w:tcPr>
          <w:p w14:paraId="0D50F3F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shd w:val="clear" w:color="auto" w:fill="F3F3F3"/>
          </w:tcPr>
          <w:p w14:paraId="75AC0CAA"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tcBorders>
              <w:bottom w:val="single" w:sz="4" w:space="0" w:color="auto"/>
            </w:tcBorders>
            <w:shd w:val="clear" w:color="auto" w:fill="F3F3F3"/>
          </w:tcPr>
          <w:p w14:paraId="646ECFF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7D7598BF" w14:textId="77777777" w:rsidTr="002327D4">
        <w:tc>
          <w:tcPr>
            <w:tcW w:w="1998" w:type="dxa"/>
            <w:tcBorders>
              <w:right w:val="double" w:sz="4" w:space="0" w:color="auto"/>
            </w:tcBorders>
          </w:tcPr>
          <w:p w14:paraId="7F5CF1A3"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Sec. 101(a)(18) of the Act (Innovation and Expansion)</w:t>
            </w:r>
          </w:p>
        </w:tc>
        <w:tc>
          <w:tcPr>
            <w:tcW w:w="1308" w:type="dxa"/>
            <w:tcBorders>
              <w:left w:val="double" w:sz="4" w:space="0" w:color="auto"/>
            </w:tcBorders>
          </w:tcPr>
          <w:p w14:paraId="2BAEF313"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71AFF94A"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06FB807A"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797C6DB5"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Pr>
          <w:p w14:paraId="3589AB18"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51AD9D91" w14:textId="77777777" w:rsidTr="002327D4">
        <w:tc>
          <w:tcPr>
            <w:tcW w:w="1998" w:type="dxa"/>
            <w:tcBorders>
              <w:bottom w:val="single" w:sz="4" w:space="0" w:color="auto"/>
              <w:right w:val="double" w:sz="4" w:space="0" w:color="auto"/>
            </w:tcBorders>
          </w:tcPr>
          <w:p w14:paraId="2371E035"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Social Security Reimbursement</w:t>
            </w:r>
          </w:p>
        </w:tc>
        <w:tc>
          <w:tcPr>
            <w:tcW w:w="1308" w:type="dxa"/>
            <w:tcBorders>
              <w:left w:val="double" w:sz="4" w:space="0" w:color="auto"/>
              <w:bottom w:val="single" w:sz="4" w:space="0" w:color="auto"/>
            </w:tcBorders>
          </w:tcPr>
          <w:p w14:paraId="62B31ECE"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tcPr>
          <w:p w14:paraId="0CB19E9A"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tcPr>
          <w:p w14:paraId="151E44A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tcPr>
          <w:p w14:paraId="453C71D1"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tcPr>
          <w:p w14:paraId="3AE72CC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2BFC0BD2" w14:textId="77777777" w:rsidTr="002327D4">
        <w:tc>
          <w:tcPr>
            <w:tcW w:w="1998" w:type="dxa"/>
            <w:tcBorders>
              <w:bottom w:val="single" w:sz="4" w:space="0" w:color="auto"/>
              <w:right w:val="double" w:sz="4" w:space="0" w:color="auto"/>
            </w:tcBorders>
          </w:tcPr>
          <w:p w14:paraId="0C82A443"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w:t>
            </w:r>
          </w:p>
        </w:tc>
        <w:tc>
          <w:tcPr>
            <w:tcW w:w="1308" w:type="dxa"/>
            <w:tcBorders>
              <w:left w:val="double" w:sz="4" w:space="0" w:color="auto"/>
              <w:bottom w:val="single" w:sz="4" w:space="0" w:color="auto"/>
            </w:tcBorders>
          </w:tcPr>
          <w:p w14:paraId="0AE456FD"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Borders>
              <w:bottom w:val="single" w:sz="4" w:space="0" w:color="auto"/>
            </w:tcBorders>
          </w:tcPr>
          <w:p w14:paraId="74E9E7AC"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Borders>
              <w:bottom w:val="single" w:sz="4" w:space="0" w:color="auto"/>
            </w:tcBorders>
          </w:tcPr>
          <w:p w14:paraId="4C69A16D"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Borders>
              <w:bottom w:val="single" w:sz="4" w:space="0" w:color="auto"/>
            </w:tcBorders>
          </w:tcPr>
          <w:p w14:paraId="0B62BAD4"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Borders>
              <w:bottom w:val="single" w:sz="4" w:space="0" w:color="auto"/>
            </w:tcBorders>
          </w:tcPr>
          <w:p w14:paraId="65A5FD8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6BF93A02" w14:textId="77777777" w:rsidTr="002327D4">
        <w:tc>
          <w:tcPr>
            <w:tcW w:w="1998" w:type="dxa"/>
            <w:tcBorders>
              <w:right w:val="double" w:sz="4" w:space="0" w:color="auto"/>
            </w:tcBorders>
            <w:shd w:val="clear" w:color="auto" w:fill="F3F3F3"/>
          </w:tcPr>
          <w:p w14:paraId="7F5E40B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p>
        </w:tc>
        <w:tc>
          <w:tcPr>
            <w:tcW w:w="1308" w:type="dxa"/>
            <w:tcBorders>
              <w:left w:val="double" w:sz="4" w:space="0" w:color="auto"/>
            </w:tcBorders>
            <w:shd w:val="clear" w:color="auto" w:fill="F3F3F3"/>
          </w:tcPr>
          <w:p w14:paraId="5DE5ACFB"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shd w:val="clear" w:color="auto" w:fill="F3F3F3"/>
          </w:tcPr>
          <w:p w14:paraId="4F2A06CE"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1A53DCB6"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1E46FDB9"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shd w:val="clear" w:color="auto" w:fill="F3F3F3"/>
          </w:tcPr>
          <w:p w14:paraId="24806040"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28730732" w14:textId="77777777" w:rsidTr="002327D4">
        <w:tc>
          <w:tcPr>
            <w:tcW w:w="1998" w:type="dxa"/>
            <w:tcBorders>
              <w:right w:val="double" w:sz="4" w:space="0" w:color="auto"/>
            </w:tcBorders>
          </w:tcPr>
          <w:p w14:paraId="533358DC"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C65B78">
              <w:rPr>
                <w:b/>
                <w:bCs/>
              </w:rPr>
              <w:t>Non-Federal Funds</w:t>
            </w:r>
          </w:p>
        </w:tc>
        <w:tc>
          <w:tcPr>
            <w:tcW w:w="1308" w:type="dxa"/>
            <w:tcBorders>
              <w:left w:val="double" w:sz="4" w:space="0" w:color="auto"/>
            </w:tcBorders>
            <w:shd w:val="clear" w:color="auto" w:fill="F3F3F3"/>
          </w:tcPr>
          <w:p w14:paraId="73E4CCC1"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shd w:val="clear" w:color="auto" w:fill="F3F3F3"/>
          </w:tcPr>
          <w:p w14:paraId="2B900A57"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shd w:val="clear" w:color="auto" w:fill="F3F3F3"/>
          </w:tcPr>
          <w:p w14:paraId="4FE979C1"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shd w:val="clear" w:color="auto" w:fill="F3F3F3"/>
          </w:tcPr>
          <w:p w14:paraId="4AF0CC43"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shd w:val="clear" w:color="auto" w:fill="F3F3F3"/>
          </w:tcPr>
          <w:p w14:paraId="12D8F671"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237BFFA3" w14:textId="77777777" w:rsidTr="002327D4">
        <w:tc>
          <w:tcPr>
            <w:tcW w:w="1998" w:type="dxa"/>
            <w:tcBorders>
              <w:right w:val="double" w:sz="4" w:space="0" w:color="auto"/>
            </w:tcBorders>
          </w:tcPr>
          <w:p w14:paraId="5FE7E134"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State Funds</w:t>
            </w:r>
          </w:p>
        </w:tc>
        <w:tc>
          <w:tcPr>
            <w:tcW w:w="1308" w:type="dxa"/>
            <w:tcBorders>
              <w:left w:val="double" w:sz="4" w:space="0" w:color="auto"/>
            </w:tcBorders>
          </w:tcPr>
          <w:p w14:paraId="5DB77223"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61A29848"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35B8EDC1" w14:textId="5CFD13C2" w:rsidR="00161D49" w:rsidRPr="00C65B78" w:rsidRDefault="00131697" w:rsidP="00131697">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t>$13,360,999</w:t>
            </w:r>
          </w:p>
        </w:tc>
        <w:tc>
          <w:tcPr>
            <w:tcW w:w="1538" w:type="dxa"/>
          </w:tcPr>
          <w:p w14:paraId="1285D8A9" w14:textId="191BD698"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p>
        </w:tc>
        <w:tc>
          <w:tcPr>
            <w:tcW w:w="1656" w:type="dxa"/>
          </w:tcPr>
          <w:p w14:paraId="33D5932D"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r w:rsidR="00227A0F" w:rsidRPr="00C65B78" w14:paraId="1139F9E3" w14:textId="77777777" w:rsidTr="002327D4">
        <w:tc>
          <w:tcPr>
            <w:tcW w:w="1998" w:type="dxa"/>
            <w:tcBorders>
              <w:right w:val="double" w:sz="4" w:space="0" w:color="auto"/>
            </w:tcBorders>
          </w:tcPr>
          <w:p w14:paraId="670AE555"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C65B78">
              <w:t>Other</w:t>
            </w:r>
          </w:p>
        </w:tc>
        <w:tc>
          <w:tcPr>
            <w:tcW w:w="1308" w:type="dxa"/>
            <w:tcBorders>
              <w:left w:val="double" w:sz="4" w:space="0" w:color="auto"/>
            </w:tcBorders>
          </w:tcPr>
          <w:p w14:paraId="280CD4E8"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483" w:type="dxa"/>
          </w:tcPr>
          <w:p w14:paraId="0F5098C2"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93" w:type="dxa"/>
          </w:tcPr>
          <w:p w14:paraId="2201011A"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538" w:type="dxa"/>
          </w:tcPr>
          <w:p w14:paraId="1B9405E2"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1656" w:type="dxa"/>
          </w:tcPr>
          <w:p w14:paraId="18B274DD" w14:textId="77777777" w:rsidR="00161D49" w:rsidRPr="00C65B78" w:rsidRDefault="00161D49" w:rsidP="00E51E1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bl>
    <w:p w14:paraId="6AA165C1" w14:textId="043B86E7" w:rsidR="000E0927" w:rsidRDefault="000E0927" w:rsidP="000E0927">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4418F149" w14:textId="367B573A" w:rsidR="00F2344D" w:rsidRDefault="00F2344D" w:rsidP="00F2344D">
      <w:pPr>
        <w:rPr>
          <w:sz w:val="24"/>
          <w:szCs w:val="24"/>
        </w:rPr>
      </w:pPr>
      <w:r>
        <w:rPr>
          <w:sz w:val="24"/>
          <w:szCs w:val="24"/>
        </w:rPr>
        <w:t xml:space="preserve">New York’s SPIL for 2021-2023 is primarily supported by the state’s Part B award. The following </w:t>
      </w:r>
      <w:bookmarkStart w:id="16" w:name="_Hlk28341725"/>
      <w:r>
        <w:rPr>
          <w:sz w:val="24"/>
          <w:szCs w:val="24"/>
        </w:rPr>
        <w:t xml:space="preserve">summary </w:t>
      </w:r>
      <w:r w:rsidR="006471CF">
        <w:rPr>
          <w:sz w:val="24"/>
          <w:szCs w:val="24"/>
        </w:rPr>
        <w:t xml:space="preserve">provides an overview </w:t>
      </w:r>
      <w:r>
        <w:rPr>
          <w:sz w:val="24"/>
          <w:szCs w:val="24"/>
        </w:rPr>
        <w:t>of the anticipated sources, amounts and proposed uses of funds to support the SPIL objectives</w:t>
      </w:r>
      <w:bookmarkEnd w:id="16"/>
      <w:r>
        <w:rPr>
          <w:sz w:val="24"/>
          <w:szCs w:val="24"/>
        </w:rPr>
        <w:t>.</w:t>
      </w:r>
    </w:p>
    <w:p w14:paraId="0BED4F58" w14:textId="77777777" w:rsidR="00F2344D" w:rsidRDefault="00F2344D" w:rsidP="00F2344D">
      <w:pPr>
        <w:rPr>
          <w:sz w:val="24"/>
          <w:szCs w:val="24"/>
        </w:rPr>
      </w:pPr>
    </w:p>
    <w:p w14:paraId="2A09A3EF" w14:textId="21DD5F60" w:rsidR="00F2344D" w:rsidRDefault="00F2344D" w:rsidP="00F2344D">
      <w:pPr>
        <w:rPr>
          <w:sz w:val="24"/>
          <w:szCs w:val="24"/>
        </w:rPr>
      </w:pPr>
      <w:r>
        <w:rPr>
          <w:sz w:val="24"/>
          <w:szCs w:val="24"/>
        </w:rPr>
        <w:t xml:space="preserve">During Fiscal Year 2021, $438,831 in Title VII, Part B funds will support the SILC resource plan and $628,150 for other SPIL activities. Under other SPIL activities, </w:t>
      </w:r>
      <w:bookmarkStart w:id="17" w:name="_Hlk25660757"/>
      <w:r>
        <w:rPr>
          <w:sz w:val="24"/>
          <w:szCs w:val="24"/>
        </w:rPr>
        <w:t xml:space="preserve">two SPIL objectives </w:t>
      </w:r>
      <w:r w:rsidR="00874C34">
        <w:rPr>
          <w:sz w:val="24"/>
          <w:szCs w:val="24"/>
        </w:rPr>
        <w:t>address</w:t>
      </w:r>
      <w:r>
        <w:rPr>
          <w:sz w:val="24"/>
          <w:szCs w:val="24"/>
        </w:rPr>
        <w:t xml:space="preserve"> a statewide IL advocacy network (SSAN) $603,150 and a biennial IL statewide conference $25,000</w:t>
      </w:r>
      <w:bookmarkEnd w:id="17"/>
      <w:r>
        <w:rPr>
          <w:sz w:val="24"/>
          <w:szCs w:val="24"/>
        </w:rPr>
        <w:t>. No Title VII, Part B funds ($0) will be r</w:t>
      </w:r>
      <w:r w:rsidRPr="00614605">
        <w:rPr>
          <w:sz w:val="24"/>
          <w:szCs w:val="24"/>
        </w:rPr>
        <w:t xml:space="preserve">etained by </w:t>
      </w:r>
      <w:r>
        <w:rPr>
          <w:sz w:val="24"/>
          <w:szCs w:val="24"/>
        </w:rPr>
        <w:t xml:space="preserve">the </w:t>
      </w:r>
      <w:r w:rsidRPr="00614605">
        <w:rPr>
          <w:sz w:val="24"/>
          <w:szCs w:val="24"/>
        </w:rPr>
        <w:t xml:space="preserve">DSE for </w:t>
      </w:r>
      <w:r>
        <w:rPr>
          <w:sz w:val="24"/>
          <w:szCs w:val="24"/>
        </w:rPr>
        <w:t>a</w:t>
      </w:r>
      <w:r w:rsidRPr="00614605">
        <w:rPr>
          <w:sz w:val="24"/>
          <w:szCs w:val="24"/>
        </w:rPr>
        <w:t>dministrative costs</w:t>
      </w:r>
      <w:r>
        <w:rPr>
          <w:sz w:val="24"/>
          <w:szCs w:val="24"/>
        </w:rPr>
        <w:t xml:space="preserve">. New York’s current Title VII, Part C funds have been identified as </w:t>
      </w:r>
      <w:r w:rsidRPr="008A3CA8">
        <w:rPr>
          <w:sz w:val="24"/>
          <w:szCs w:val="24"/>
        </w:rPr>
        <w:t xml:space="preserve">$4,450,490 </w:t>
      </w:r>
      <w:bookmarkStart w:id="18" w:name="_Hlk28518284"/>
      <w:r>
        <w:rPr>
          <w:sz w:val="24"/>
          <w:szCs w:val="24"/>
        </w:rPr>
        <w:t xml:space="preserve">for general CIL operations </w:t>
      </w:r>
      <w:r w:rsidRPr="008A3CA8">
        <w:rPr>
          <w:sz w:val="24"/>
          <w:szCs w:val="24"/>
        </w:rPr>
        <w:t xml:space="preserve">and are awarded directly to </w:t>
      </w:r>
      <w:r>
        <w:rPr>
          <w:sz w:val="24"/>
          <w:szCs w:val="24"/>
        </w:rPr>
        <w:t>the Centers for Independent Living (CILs) identified in Section</w:t>
      </w:r>
      <w:r w:rsidR="008C484F">
        <w:rPr>
          <w:sz w:val="24"/>
          <w:szCs w:val="24"/>
        </w:rPr>
        <w:t xml:space="preserve"> 3 </w:t>
      </w:r>
      <w:r>
        <w:rPr>
          <w:sz w:val="24"/>
          <w:szCs w:val="24"/>
        </w:rPr>
        <w:t>of this SPIL.</w:t>
      </w:r>
      <w:bookmarkEnd w:id="18"/>
      <w:r>
        <w:rPr>
          <w:sz w:val="24"/>
          <w:szCs w:val="24"/>
        </w:rPr>
        <w:t xml:space="preserve"> </w:t>
      </w:r>
      <w:bookmarkStart w:id="19" w:name="_Hlk25731834"/>
      <w:r w:rsidR="000B681A" w:rsidRPr="00E3641A">
        <w:rPr>
          <w:sz w:val="24"/>
          <w:szCs w:val="24"/>
        </w:rPr>
        <w:t>No other Federal funds have been identified to support the SPIL during this cycle.</w:t>
      </w:r>
      <w:bookmarkEnd w:id="19"/>
      <w:r w:rsidR="000B681A" w:rsidRPr="00E3641A">
        <w:rPr>
          <w:sz w:val="24"/>
          <w:szCs w:val="24"/>
        </w:rPr>
        <w:t xml:space="preserve"> </w:t>
      </w:r>
      <w:r w:rsidRPr="00E3641A">
        <w:rPr>
          <w:sz w:val="24"/>
          <w:szCs w:val="24"/>
        </w:rPr>
        <w:t>Under non</w:t>
      </w:r>
      <w:r>
        <w:rPr>
          <w:sz w:val="24"/>
          <w:szCs w:val="24"/>
        </w:rPr>
        <w:t>-federal funds,</w:t>
      </w:r>
      <w:r w:rsidR="008C484F">
        <w:rPr>
          <w:sz w:val="24"/>
          <w:szCs w:val="24"/>
        </w:rPr>
        <w:t xml:space="preserve"> $13,360,999</w:t>
      </w:r>
      <w:r>
        <w:rPr>
          <w:sz w:val="24"/>
          <w:szCs w:val="24"/>
        </w:rPr>
        <w:t xml:space="preserve"> is identified for the IL state appropriation. </w:t>
      </w:r>
      <w:r w:rsidRPr="002B3EC9">
        <w:rPr>
          <w:sz w:val="24"/>
          <w:szCs w:val="24"/>
        </w:rPr>
        <w:t>This source represents the state’s match and exceeds the required “at least 10% of the total project cost per year.”</w:t>
      </w:r>
    </w:p>
    <w:p w14:paraId="4EE2CDCF" w14:textId="77777777" w:rsidR="00F2344D" w:rsidRPr="002B3EC9" w:rsidRDefault="00F2344D" w:rsidP="00F2344D">
      <w:pPr>
        <w:rPr>
          <w:sz w:val="24"/>
          <w:szCs w:val="24"/>
        </w:rPr>
      </w:pPr>
    </w:p>
    <w:p w14:paraId="6DFE4AB3" w14:textId="5AB43CA9" w:rsidR="00F2344D" w:rsidRDefault="00F2344D" w:rsidP="00F2344D">
      <w:pPr>
        <w:rPr>
          <w:sz w:val="24"/>
          <w:szCs w:val="24"/>
        </w:rPr>
      </w:pPr>
      <w:r>
        <w:rPr>
          <w:sz w:val="24"/>
          <w:szCs w:val="24"/>
        </w:rPr>
        <w:t>During Fiscal Year 2022, $441,143 in Title VII, Part B funds will support the SILC resource plan and $603,150 for other SPIL activities. Under other SPIL activities, only the statewide IL advocacy network (SSAN) will be addressed th</w:t>
      </w:r>
      <w:r w:rsidR="001A1AE2">
        <w:rPr>
          <w:sz w:val="24"/>
          <w:szCs w:val="24"/>
        </w:rPr>
        <w:t>e</w:t>
      </w:r>
      <w:r>
        <w:rPr>
          <w:sz w:val="24"/>
          <w:szCs w:val="24"/>
        </w:rPr>
        <w:t xml:space="preserve"> year. No Title VII, Part B funds ($0) will be r</w:t>
      </w:r>
      <w:r w:rsidRPr="00614605">
        <w:rPr>
          <w:sz w:val="24"/>
          <w:szCs w:val="24"/>
        </w:rPr>
        <w:t xml:space="preserve">etained by DSE for </w:t>
      </w:r>
      <w:r>
        <w:rPr>
          <w:sz w:val="24"/>
          <w:szCs w:val="24"/>
        </w:rPr>
        <w:t>a</w:t>
      </w:r>
      <w:r w:rsidRPr="00614605">
        <w:rPr>
          <w:sz w:val="24"/>
          <w:szCs w:val="24"/>
        </w:rPr>
        <w:t>dministrative costs</w:t>
      </w:r>
      <w:bookmarkStart w:id="20" w:name="_Hlk25661096"/>
      <w:r>
        <w:rPr>
          <w:sz w:val="24"/>
          <w:szCs w:val="24"/>
        </w:rPr>
        <w:t xml:space="preserve">. </w:t>
      </w:r>
      <w:bookmarkStart w:id="21" w:name="_Hlk25731890"/>
      <w:r>
        <w:rPr>
          <w:sz w:val="24"/>
          <w:szCs w:val="24"/>
        </w:rPr>
        <w:t xml:space="preserve">New York’s current Title VII, Part C funds </w:t>
      </w:r>
      <w:bookmarkStart w:id="22" w:name="_Hlk25665314"/>
      <w:r w:rsidR="000B681A">
        <w:rPr>
          <w:sz w:val="24"/>
          <w:szCs w:val="24"/>
        </w:rPr>
        <w:t xml:space="preserve">of </w:t>
      </w:r>
      <w:r w:rsidR="000B681A" w:rsidRPr="008A3CA8">
        <w:rPr>
          <w:sz w:val="24"/>
          <w:szCs w:val="24"/>
        </w:rPr>
        <w:t xml:space="preserve">$4,450,490 </w:t>
      </w:r>
      <w:r w:rsidR="001A1AE2">
        <w:rPr>
          <w:sz w:val="24"/>
          <w:szCs w:val="24"/>
        </w:rPr>
        <w:t xml:space="preserve">are projected at this time for general CIL operations. </w:t>
      </w:r>
      <w:bookmarkEnd w:id="22"/>
      <w:r w:rsidR="000B681A" w:rsidRPr="00E3641A">
        <w:rPr>
          <w:sz w:val="24"/>
          <w:szCs w:val="24"/>
        </w:rPr>
        <w:t xml:space="preserve">No other Federal funds have been identified to support the SPIL during this cycle. </w:t>
      </w:r>
      <w:bookmarkEnd w:id="21"/>
      <w:r w:rsidRPr="00E3641A">
        <w:rPr>
          <w:sz w:val="24"/>
          <w:szCs w:val="24"/>
        </w:rPr>
        <w:t>Under non-federal</w:t>
      </w:r>
      <w:r>
        <w:rPr>
          <w:sz w:val="24"/>
          <w:szCs w:val="24"/>
        </w:rPr>
        <w:t xml:space="preserve"> funds, the </w:t>
      </w:r>
      <w:r w:rsidR="002D0577">
        <w:rPr>
          <w:sz w:val="24"/>
          <w:szCs w:val="24"/>
        </w:rPr>
        <w:t xml:space="preserve">$13,360,999 </w:t>
      </w:r>
      <w:r>
        <w:rPr>
          <w:sz w:val="24"/>
          <w:szCs w:val="24"/>
        </w:rPr>
        <w:t>identified for the IL state appropriation represents the state match.</w:t>
      </w:r>
      <w:bookmarkEnd w:id="20"/>
    </w:p>
    <w:p w14:paraId="4F84A053" w14:textId="77777777" w:rsidR="00F2344D" w:rsidRDefault="00F2344D" w:rsidP="00F2344D">
      <w:pPr>
        <w:rPr>
          <w:sz w:val="24"/>
          <w:szCs w:val="24"/>
        </w:rPr>
      </w:pPr>
    </w:p>
    <w:p w14:paraId="2E076E30" w14:textId="63506978" w:rsidR="00F2344D" w:rsidRPr="002B3EC9" w:rsidRDefault="00F2344D" w:rsidP="00F2344D">
      <w:pPr>
        <w:rPr>
          <w:sz w:val="24"/>
          <w:szCs w:val="24"/>
        </w:rPr>
      </w:pPr>
      <w:r>
        <w:rPr>
          <w:sz w:val="24"/>
          <w:szCs w:val="24"/>
        </w:rPr>
        <w:t xml:space="preserve">During Fiscal Year 2023, $439,244 in Title VII, Part B funds will support the SILC resource plan and $628,150 for other SPIL activities. Under other SPIL activities, two SPIL objectives </w:t>
      </w:r>
      <w:r w:rsidR="001A1AE2">
        <w:rPr>
          <w:sz w:val="24"/>
          <w:szCs w:val="24"/>
        </w:rPr>
        <w:t>address</w:t>
      </w:r>
      <w:r>
        <w:rPr>
          <w:sz w:val="24"/>
          <w:szCs w:val="24"/>
        </w:rPr>
        <w:t xml:space="preserve"> </w:t>
      </w:r>
      <w:r w:rsidR="001A1AE2">
        <w:rPr>
          <w:sz w:val="24"/>
          <w:szCs w:val="24"/>
        </w:rPr>
        <w:t>the</w:t>
      </w:r>
      <w:r>
        <w:rPr>
          <w:sz w:val="24"/>
          <w:szCs w:val="24"/>
        </w:rPr>
        <w:t xml:space="preserve"> statewide IL advocacy network (SSAN) $603,150 and </w:t>
      </w:r>
      <w:r w:rsidR="001A1AE2">
        <w:rPr>
          <w:sz w:val="24"/>
          <w:szCs w:val="24"/>
        </w:rPr>
        <w:t>the</w:t>
      </w:r>
      <w:r>
        <w:rPr>
          <w:sz w:val="24"/>
          <w:szCs w:val="24"/>
        </w:rPr>
        <w:t xml:space="preserve"> biennial IL statewide conference $25,000. No Title VII, Part B funds ($0) will be r</w:t>
      </w:r>
      <w:r w:rsidRPr="00614605">
        <w:rPr>
          <w:sz w:val="24"/>
          <w:szCs w:val="24"/>
        </w:rPr>
        <w:t xml:space="preserve">etained by </w:t>
      </w:r>
      <w:r>
        <w:rPr>
          <w:sz w:val="24"/>
          <w:szCs w:val="24"/>
        </w:rPr>
        <w:t xml:space="preserve">the </w:t>
      </w:r>
      <w:r w:rsidRPr="00614605">
        <w:rPr>
          <w:sz w:val="24"/>
          <w:szCs w:val="24"/>
        </w:rPr>
        <w:t xml:space="preserve">DSE for </w:t>
      </w:r>
      <w:r>
        <w:rPr>
          <w:sz w:val="24"/>
          <w:szCs w:val="24"/>
        </w:rPr>
        <w:t>a</w:t>
      </w:r>
      <w:r w:rsidRPr="00614605">
        <w:rPr>
          <w:sz w:val="24"/>
          <w:szCs w:val="24"/>
        </w:rPr>
        <w:t>dministrative costs</w:t>
      </w:r>
      <w:r>
        <w:rPr>
          <w:sz w:val="24"/>
          <w:szCs w:val="24"/>
        </w:rPr>
        <w:t xml:space="preserve">. </w:t>
      </w:r>
      <w:r w:rsidR="000B681A">
        <w:rPr>
          <w:sz w:val="24"/>
          <w:szCs w:val="24"/>
        </w:rPr>
        <w:t xml:space="preserve">New York’s current Title VII, Part C funds of </w:t>
      </w:r>
      <w:r w:rsidR="000B681A" w:rsidRPr="008A3CA8">
        <w:rPr>
          <w:sz w:val="24"/>
          <w:szCs w:val="24"/>
        </w:rPr>
        <w:t xml:space="preserve">$4,450,490 </w:t>
      </w:r>
      <w:r w:rsidR="000B681A">
        <w:rPr>
          <w:sz w:val="24"/>
          <w:szCs w:val="24"/>
        </w:rPr>
        <w:t xml:space="preserve">are projected at this time for general CIL operations. </w:t>
      </w:r>
      <w:r w:rsidR="000B681A" w:rsidRPr="00E3641A">
        <w:rPr>
          <w:sz w:val="24"/>
          <w:szCs w:val="24"/>
        </w:rPr>
        <w:t xml:space="preserve">No other Federal funds have been identified to support the SPIL during this cycle. </w:t>
      </w:r>
      <w:r w:rsidRPr="00E3641A">
        <w:rPr>
          <w:sz w:val="24"/>
          <w:szCs w:val="24"/>
        </w:rPr>
        <w:t>Under non-fe</w:t>
      </w:r>
      <w:r>
        <w:rPr>
          <w:sz w:val="24"/>
          <w:szCs w:val="24"/>
        </w:rPr>
        <w:t xml:space="preserve">deral funds, the </w:t>
      </w:r>
      <w:r w:rsidR="00A127AE">
        <w:rPr>
          <w:sz w:val="24"/>
          <w:szCs w:val="24"/>
        </w:rPr>
        <w:t xml:space="preserve">$13,360,999 </w:t>
      </w:r>
      <w:r>
        <w:rPr>
          <w:sz w:val="24"/>
          <w:szCs w:val="24"/>
        </w:rPr>
        <w:t>identified for the IL state appropriation represents the state match.</w:t>
      </w:r>
    </w:p>
    <w:p w14:paraId="6E1AFFB3" w14:textId="77777777" w:rsidR="00F2344D" w:rsidRPr="002B3EC9" w:rsidRDefault="00F2344D" w:rsidP="00F2344D">
      <w:pPr>
        <w:rPr>
          <w:sz w:val="24"/>
          <w:szCs w:val="24"/>
        </w:rPr>
      </w:pPr>
    </w:p>
    <w:p w14:paraId="1CD0752F" w14:textId="3B782D21" w:rsidR="00F2344D" w:rsidRPr="00B93F6D" w:rsidRDefault="00F2344D" w:rsidP="00F2344D">
      <w:pPr>
        <w:rPr>
          <w:sz w:val="24"/>
          <w:szCs w:val="24"/>
        </w:rPr>
      </w:pPr>
      <w:bookmarkStart w:id="23" w:name="_Hlk28073443"/>
      <w:r>
        <w:rPr>
          <w:sz w:val="24"/>
          <w:szCs w:val="24"/>
        </w:rPr>
        <w:t xml:space="preserve">Refer to </w:t>
      </w:r>
      <w:bookmarkStart w:id="24" w:name="_Hlk28341800"/>
      <w:r>
        <w:rPr>
          <w:sz w:val="24"/>
          <w:szCs w:val="24"/>
        </w:rPr>
        <w:t xml:space="preserve">Attachment I at the end of this </w:t>
      </w:r>
      <w:r w:rsidR="00A36A27">
        <w:rPr>
          <w:sz w:val="24"/>
          <w:szCs w:val="24"/>
        </w:rPr>
        <w:t>SPIL (</w:t>
      </w:r>
      <w:r w:rsidR="00C469E3">
        <w:rPr>
          <w:sz w:val="24"/>
          <w:szCs w:val="24"/>
        </w:rPr>
        <w:t>after</w:t>
      </w:r>
      <w:r w:rsidR="00A36A27">
        <w:rPr>
          <w:sz w:val="24"/>
          <w:szCs w:val="24"/>
        </w:rPr>
        <w:t xml:space="preserve"> the signature page) </w:t>
      </w:r>
      <w:r>
        <w:rPr>
          <w:sz w:val="24"/>
          <w:szCs w:val="24"/>
        </w:rPr>
        <w:t xml:space="preserve">for specific details related to the </w:t>
      </w:r>
      <w:bookmarkStart w:id="25" w:name="_Hlk26181858"/>
      <w:r w:rsidR="00B803B6">
        <w:rPr>
          <w:sz w:val="24"/>
          <w:szCs w:val="24"/>
        </w:rPr>
        <w:t>U</w:t>
      </w:r>
      <w:r>
        <w:rPr>
          <w:sz w:val="24"/>
          <w:szCs w:val="24"/>
        </w:rPr>
        <w:t xml:space="preserve">se of the Title VII, Part B funds </w:t>
      </w:r>
      <w:bookmarkEnd w:id="25"/>
      <w:r>
        <w:rPr>
          <w:sz w:val="24"/>
          <w:szCs w:val="24"/>
        </w:rPr>
        <w:t>during this cycle.</w:t>
      </w:r>
    </w:p>
    <w:bookmarkEnd w:id="23"/>
    <w:bookmarkEnd w:id="24"/>
    <w:p w14:paraId="042C48FF" w14:textId="77777777" w:rsidR="00F2344D" w:rsidRDefault="00F2344D" w:rsidP="00F2344D">
      <w:pPr>
        <w:rPr>
          <w:sz w:val="24"/>
          <w:szCs w:val="24"/>
        </w:rPr>
      </w:pPr>
    </w:p>
    <w:p w14:paraId="31F9059A" w14:textId="77777777" w:rsidR="00F2344D" w:rsidRDefault="00F2344D" w:rsidP="00F2344D">
      <w:pPr>
        <w:rPr>
          <w:sz w:val="24"/>
          <w:szCs w:val="24"/>
        </w:rPr>
      </w:pPr>
      <w:bookmarkStart w:id="26" w:name="_Hlk28341866"/>
      <w:r>
        <w:rPr>
          <w:sz w:val="24"/>
          <w:szCs w:val="24"/>
        </w:rPr>
        <w:t>Other related SPIL financial notes include</w:t>
      </w:r>
      <w:bookmarkEnd w:id="26"/>
      <w:r>
        <w:rPr>
          <w:sz w:val="24"/>
          <w:szCs w:val="24"/>
        </w:rPr>
        <w:t>:</w:t>
      </w:r>
    </w:p>
    <w:p w14:paraId="3958A9CE" w14:textId="0CB48FEA" w:rsidR="00F2344D" w:rsidRDefault="00F2344D" w:rsidP="00731ECA">
      <w:pPr>
        <w:pStyle w:val="ListParagraph"/>
        <w:numPr>
          <w:ilvl w:val="0"/>
          <w:numId w:val="15"/>
        </w:numPr>
      </w:pPr>
      <w:r>
        <w:t>The SILC is identified as one of the SPIL objectives</w:t>
      </w:r>
      <w:r w:rsidR="00B55448">
        <w:t xml:space="preserve"> in Section 1.3</w:t>
      </w:r>
      <w:r>
        <w:t xml:space="preserve">. The </w:t>
      </w:r>
      <w:r w:rsidRPr="00D8632D">
        <w:t>SILC resource plan exceeds more than 30% of the proposed Part B amount</w:t>
      </w:r>
      <w:r>
        <w:t xml:space="preserve">. A justification </w:t>
      </w:r>
      <w:r w:rsidR="00B500CF">
        <w:t>is</w:t>
      </w:r>
      <w:r>
        <w:t xml:space="preserve"> provided in Section </w:t>
      </w:r>
      <w:r w:rsidR="00B500CF">
        <w:t>5</w:t>
      </w:r>
      <w:r>
        <w:t>.2</w:t>
      </w:r>
      <w:r w:rsidR="00B500CF">
        <w:t xml:space="preserve"> under the “process used to develop the resource plan</w:t>
      </w:r>
      <w:r>
        <w:t>.</w:t>
      </w:r>
      <w:r w:rsidR="00B500CF">
        <w:t>”</w:t>
      </w:r>
    </w:p>
    <w:p w14:paraId="19771AE8" w14:textId="25A5024E" w:rsidR="00F2344D" w:rsidRPr="00A51A28" w:rsidRDefault="00F2344D" w:rsidP="00731ECA">
      <w:pPr>
        <w:pStyle w:val="ListParagraph"/>
        <w:numPr>
          <w:ilvl w:val="0"/>
          <w:numId w:val="15"/>
        </w:numPr>
        <w:rPr>
          <w:bCs/>
        </w:rPr>
      </w:pPr>
      <w:bookmarkStart w:id="27" w:name="_Hlk25670995"/>
      <w:r w:rsidRPr="00A51A28">
        <w:t xml:space="preserve">The IL state appropriation has been the traditional state match for the NY SPIL. Even though it appears under the column of </w:t>
      </w:r>
      <w:r w:rsidR="004E0100">
        <w:t>“</w:t>
      </w:r>
      <w:r w:rsidRPr="00A51A28">
        <w:t>general CIL operations</w:t>
      </w:r>
      <w:r w:rsidR="004E0100">
        <w:t>”</w:t>
      </w:r>
      <w:r w:rsidRPr="00A51A28">
        <w:t xml:space="preserve"> in the </w:t>
      </w:r>
      <w:r w:rsidR="00903A57">
        <w:t>Financial Plan Tables</w:t>
      </w:r>
      <w:r w:rsidRPr="00A51A28">
        <w:t>, the total amount is connected to</w:t>
      </w:r>
      <w:r w:rsidR="002F36F5">
        <w:t xml:space="preserve"> forty-one (41) contracts for</w:t>
      </w:r>
      <w:r w:rsidRPr="00A51A28">
        <w:t xml:space="preserve"> Service Centers for Independent Living (SCILs). </w:t>
      </w:r>
      <w:r w:rsidRPr="00A51A28">
        <w:rPr>
          <w:bCs/>
        </w:rPr>
        <w:t xml:space="preserve">They comply with state IL standards (Regulations of the Commissioner of Education, Part 248, Service Centers for Independent Living, NYS Education Law, § 1123-1124). Out of this total </w:t>
      </w:r>
      <w:r w:rsidR="002F36F5">
        <w:rPr>
          <w:bCs/>
        </w:rPr>
        <w:t xml:space="preserve">“state </w:t>
      </w:r>
      <w:r w:rsidRPr="00A51A28">
        <w:rPr>
          <w:bCs/>
        </w:rPr>
        <w:t>match</w:t>
      </w:r>
      <w:r w:rsidR="002F36F5">
        <w:rPr>
          <w:bCs/>
        </w:rPr>
        <w:t xml:space="preserve">” for the 41 SCILs receiving state contracts, eighteen (18) </w:t>
      </w:r>
      <w:r w:rsidR="002F36F5">
        <w:rPr>
          <w:bCs/>
        </w:rPr>
        <w:lastRenderedPageBreak/>
        <w:t xml:space="preserve">also receive Title VII, Part C funds and comply with 725 regulations and thus are considered CILs. </w:t>
      </w:r>
      <w:r w:rsidRPr="00A51A28">
        <w:rPr>
          <w:bCs/>
        </w:rPr>
        <w:t>This leaves</w:t>
      </w:r>
      <w:r w:rsidR="002F36F5">
        <w:rPr>
          <w:bCs/>
        </w:rPr>
        <w:t xml:space="preserve"> twenty-three (23) </w:t>
      </w:r>
      <w:r w:rsidRPr="00A51A28">
        <w:rPr>
          <w:bCs/>
        </w:rPr>
        <w:t>centers who are exclusive SCILs, complying with state IL standards, and do not comply with Federal 725 regulations.</w:t>
      </w:r>
      <w:r w:rsidR="002F36F5">
        <w:rPr>
          <w:bCs/>
        </w:rPr>
        <w:t xml:space="preserve"> </w:t>
      </w:r>
      <w:r w:rsidR="00317633">
        <w:rPr>
          <w:bCs/>
        </w:rPr>
        <w:t>Refer to Section 3</w:t>
      </w:r>
      <w:r w:rsidR="004E0100">
        <w:rPr>
          <w:bCs/>
        </w:rPr>
        <w:t>.1</w:t>
      </w:r>
      <w:r w:rsidR="00317633">
        <w:rPr>
          <w:bCs/>
        </w:rPr>
        <w:t xml:space="preserve"> for clarification of the NY IL network by center name, CIL/SCIL designation, sources of funding and other </w:t>
      </w:r>
      <w:r w:rsidR="004E0100">
        <w:rPr>
          <w:bCs/>
        </w:rPr>
        <w:t>clarifying</w:t>
      </w:r>
      <w:r w:rsidR="00317633">
        <w:rPr>
          <w:bCs/>
        </w:rPr>
        <w:t xml:space="preserve"> information.</w:t>
      </w:r>
    </w:p>
    <w:bookmarkEnd w:id="27"/>
    <w:p w14:paraId="094FEC4F" w14:textId="063B3521" w:rsidR="00F2344D" w:rsidRPr="00E2185E" w:rsidRDefault="00F2344D" w:rsidP="00731ECA">
      <w:pPr>
        <w:pStyle w:val="4Document"/>
        <w:numPr>
          <w:ilvl w:val="0"/>
          <w:numId w:val="15"/>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sidRPr="00E2185E">
        <w:rPr>
          <w:bCs/>
          <w:szCs w:val="24"/>
        </w:rPr>
        <w:t>No Part B funds will be utilized to support General CIL Operations.</w:t>
      </w:r>
    </w:p>
    <w:p w14:paraId="5A2944C0" w14:textId="77777777" w:rsidR="00F2344D" w:rsidRPr="00D17819" w:rsidRDefault="00F2344D" w:rsidP="00731ECA">
      <w:pPr>
        <w:pStyle w:val="4Document"/>
        <w:numPr>
          <w:ilvl w:val="0"/>
          <w:numId w:val="15"/>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DA72AF">
        <w:rPr>
          <w:bCs/>
          <w:szCs w:val="24"/>
        </w:rPr>
        <w:t>There are no recognized in-kind resources or obligations known at this time related to the support of the SILC resource plan, IL services</w:t>
      </w:r>
      <w:r>
        <w:rPr>
          <w:bCs/>
          <w:szCs w:val="24"/>
        </w:rPr>
        <w:t xml:space="preserve">, </w:t>
      </w:r>
      <w:r w:rsidRPr="00DA72AF">
        <w:rPr>
          <w:bCs/>
          <w:szCs w:val="24"/>
        </w:rPr>
        <w:t>general CIL operations</w:t>
      </w:r>
      <w:r>
        <w:rPr>
          <w:bCs/>
          <w:szCs w:val="24"/>
        </w:rPr>
        <w:t>, and other SPIL activities</w:t>
      </w:r>
      <w:r w:rsidRPr="00DA72AF">
        <w:rPr>
          <w:bCs/>
          <w:szCs w:val="24"/>
        </w:rPr>
        <w:t>.  However, ACCES-VR provides significant resources to competitively bid out and administer SPIL objectives.</w:t>
      </w:r>
    </w:p>
    <w:p w14:paraId="7C3F6079" w14:textId="3F476800" w:rsidR="00F2344D" w:rsidRPr="000B5C37" w:rsidRDefault="00637814" w:rsidP="00731ECA">
      <w:pPr>
        <w:pStyle w:val="4Document"/>
        <w:numPr>
          <w:ilvl w:val="0"/>
          <w:numId w:val="15"/>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bookmarkStart w:id="28" w:name="_Hlk28259979"/>
      <w:r w:rsidRPr="00801551">
        <w:rPr>
          <w:bCs/>
          <w:u w:val="single"/>
        </w:rPr>
        <w:t>Process to address the u</w:t>
      </w:r>
      <w:r w:rsidR="00F2344D" w:rsidRPr="00801551">
        <w:rPr>
          <w:bCs/>
          <w:u w:val="single"/>
        </w:rPr>
        <w:t>se of unexpended Part B funds</w:t>
      </w:r>
      <w:bookmarkEnd w:id="28"/>
      <w:r>
        <w:rPr>
          <w:bCs/>
        </w:rPr>
        <w:t>.</w:t>
      </w:r>
      <w:r w:rsidR="00F2344D">
        <w:rPr>
          <w:bCs/>
        </w:rPr>
        <w:t xml:space="preserve"> </w:t>
      </w:r>
      <w:r w:rsidR="00F2344D" w:rsidRPr="000B5C37">
        <w:rPr>
          <w:bCs/>
        </w:rPr>
        <w:t xml:space="preserve">At the bottom of the chart in Attachment I, A, it identifies a potential annual difference during each SPIL year based on the proposed 5-year Part B average. Based on this projection and the </w:t>
      </w:r>
      <w:r>
        <w:rPr>
          <w:bCs/>
        </w:rPr>
        <w:t>possibility</w:t>
      </w:r>
      <w:r w:rsidR="00F2344D" w:rsidRPr="000B5C37">
        <w:rPr>
          <w:bCs/>
        </w:rPr>
        <w:t xml:space="preserve"> of </w:t>
      </w:r>
      <w:r>
        <w:rPr>
          <w:bCs/>
        </w:rPr>
        <w:t xml:space="preserve">minor </w:t>
      </w:r>
      <w:r w:rsidR="00F2344D" w:rsidRPr="000B5C37">
        <w:rPr>
          <w:bCs/>
        </w:rPr>
        <w:t>under expenditures</w:t>
      </w:r>
      <w:r>
        <w:rPr>
          <w:bCs/>
        </w:rPr>
        <w:t xml:space="preserve"> by Part B recipients</w:t>
      </w:r>
      <w:r w:rsidR="00F2344D" w:rsidRPr="000B5C37">
        <w:rPr>
          <w:bCs/>
        </w:rPr>
        <w:t>, the NY State Plan Partners identify the following process to identify, reallocate, and expend unspent Title VII, Part B funds during the 2021-2023 SPIL cycle</w:t>
      </w:r>
      <w:r w:rsidR="00F2344D">
        <w:rPr>
          <w:bCs/>
        </w:rPr>
        <w:t>:</w:t>
      </w:r>
    </w:p>
    <w:p w14:paraId="26650349" w14:textId="4DBB1087" w:rsidR="00F2344D" w:rsidRPr="000B5C37" w:rsidRDefault="00F2344D" w:rsidP="00731ECA">
      <w:pPr>
        <w:pStyle w:val="ListParagraph"/>
        <w:numPr>
          <w:ilvl w:val="1"/>
          <w:numId w:val="15"/>
        </w:numPr>
        <w:rPr>
          <w:bCs/>
        </w:rPr>
      </w:pPr>
      <w:r w:rsidRPr="000B5C37">
        <w:rPr>
          <w:bCs/>
        </w:rPr>
        <w:t>NYSILC will work with the DSE (ACCES-VR) to identify any unspent Part B amounts on an annual basis. At the beginning of each calendar year (</w:t>
      </w:r>
      <w:r w:rsidR="00801551">
        <w:rPr>
          <w:bCs/>
        </w:rPr>
        <w:t xml:space="preserve">by </w:t>
      </w:r>
      <w:r w:rsidRPr="000B5C37">
        <w:rPr>
          <w:bCs/>
        </w:rPr>
        <w:t xml:space="preserve">January </w:t>
      </w:r>
      <w:r w:rsidR="00801551">
        <w:rPr>
          <w:bCs/>
        </w:rPr>
        <w:t>30th</w:t>
      </w:r>
      <w:r w:rsidRPr="000B5C37">
        <w:rPr>
          <w:bCs/>
        </w:rPr>
        <w:t xml:space="preserve">), NYSILC will be notified of the amount of unspent Part B </w:t>
      </w:r>
      <w:r w:rsidR="009B450F">
        <w:rPr>
          <w:bCs/>
        </w:rPr>
        <w:t>funds</w:t>
      </w:r>
      <w:r w:rsidRPr="000B5C37">
        <w:rPr>
          <w:bCs/>
        </w:rPr>
        <w:t>.</w:t>
      </w:r>
    </w:p>
    <w:p w14:paraId="0C3BCEC8" w14:textId="45A58BD8" w:rsidR="00F2344D" w:rsidRPr="0073511F" w:rsidRDefault="00F2344D" w:rsidP="00731ECA">
      <w:pPr>
        <w:pStyle w:val="ListParagraph"/>
        <w:numPr>
          <w:ilvl w:val="1"/>
          <w:numId w:val="15"/>
        </w:numPr>
        <w:rPr>
          <w:bCs/>
        </w:rPr>
      </w:pPr>
      <w:r w:rsidRPr="0073511F">
        <w:rPr>
          <w:bCs/>
        </w:rPr>
        <w:t xml:space="preserve">Once the total amount of unspent Part B funds </w:t>
      </w:r>
      <w:r w:rsidR="009B450F">
        <w:rPr>
          <w:bCs/>
        </w:rPr>
        <w:t>is</w:t>
      </w:r>
      <w:r w:rsidRPr="0073511F">
        <w:rPr>
          <w:bCs/>
        </w:rPr>
        <w:t xml:space="preserve"> known, the NYSILC SPIL Committee will make a recommendation of what projects to </w:t>
      </w:r>
      <w:r w:rsidR="00801551">
        <w:rPr>
          <w:bCs/>
        </w:rPr>
        <w:t xml:space="preserve">potentially </w:t>
      </w:r>
      <w:r w:rsidRPr="0073511F">
        <w:rPr>
          <w:bCs/>
        </w:rPr>
        <w:t>reinvest in based on existing SPIL projects and priorities</w:t>
      </w:r>
      <w:r w:rsidR="009B450F">
        <w:rPr>
          <w:bCs/>
        </w:rPr>
        <w:t xml:space="preserve"> and the </w:t>
      </w:r>
      <w:r w:rsidRPr="0073511F">
        <w:rPr>
          <w:bCs/>
        </w:rPr>
        <w:t>total amount of the unspent Part B funds</w:t>
      </w:r>
      <w:r w:rsidR="009B450F">
        <w:rPr>
          <w:bCs/>
        </w:rPr>
        <w:t xml:space="preserve">. A </w:t>
      </w:r>
      <w:r w:rsidRPr="0073511F">
        <w:rPr>
          <w:bCs/>
        </w:rPr>
        <w:t>combination of these projects and priorities is also possible. The NYSILC Executive Committee and full council will confirm the SPIL Committee’s recommendation.</w:t>
      </w:r>
    </w:p>
    <w:p w14:paraId="6D78782A" w14:textId="77777777" w:rsidR="00F2344D" w:rsidRDefault="00F2344D" w:rsidP="00731ECA">
      <w:pPr>
        <w:pStyle w:val="ListParagraph"/>
        <w:numPr>
          <w:ilvl w:val="1"/>
          <w:numId w:val="15"/>
        </w:numPr>
        <w:rPr>
          <w:bCs/>
        </w:rPr>
      </w:pPr>
      <w:r w:rsidRPr="0073511F">
        <w:rPr>
          <w:bCs/>
        </w:rPr>
        <w:t>The federal CIL directors will review and confirm the SILCs approved recommendation.</w:t>
      </w:r>
    </w:p>
    <w:p w14:paraId="41A6D539" w14:textId="77777777" w:rsidR="00F2344D" w:rsidRPr="0073511F" w:rsidRDefault="00F2344D" w:rsidP="00731ECA">
      <w:pPr>
        <w:pStyle w:val="ListParagraph"/>
        <w:numPr>
          <w:ilvl w:val="1"/>
          <w:numId w:val="15"/>
        </w:numPr>
        <w:rPr>
          <w:bCs/>
        </w:rPr>
      </w:pPr>
      <w:r>
        <w:rPr>
          <w:bCs/>
        </w:rPr>
        <w:t>All parties will be informed of the final decision.</w:t>
      </w:r>
    </w:p>
    <w:p w14:paraId="384ED030" w14:textId="60F48ADC" w:rsidR="00F2344D" w:rsidRPr="00681995" w:rsidRDefault="00F2344D" w:rsidP="00731ECA">
      <w:pPr>
        <w:pStyle w:val="ListParagraph"/>
        <w:numPr>
          <w:ilvl w:val="1"/>
          <w:numId w:val="15"/>
        </w:numPr>
        <w:rPr>
          <w:bCs/>
        </w:rPr>
      </w:pPr>
      <w:r w:rsidRPr="0073511F">
        <w:rPr>
          <w:bCs/>
        </w:rPr>
        <w:t>The DSE will follow through based on their administrative duties</w:t>
      </w:r>
      <w:r w:rsidR="009B450F">
        <w:rPr>
          <w:bCs/>
        </w:rPr>
        <w:t xml:space="preserve"> related to the </w:t>
      </w:r>
      <w:r w:rsidR="00801551">
        <w:rPr>
          <w:bCs/>
        </w:rPr>
        <w:t xml:space="preserve">State Plan Partner’s decision related to </w:t>
      </w:r>
      <w:r w:rsidR="009B450F">
        <w:rPr>
          <w:bCs/>
        </w:rPr>
        <w:t>the use of the Title VII, Part B unexpended funds.</w:t>
      </w:r>
    </w:p>
    <w:p w14:paraId="42958B2B" w14:textId="2BA148BD" w:rsidR="00A36A27" w:rsidRDefault="00F2344D" w:rsidP="00731ECA">
      <w:pPr>
        <w:pStyle w:val="ListParagraph"/>
        <w:numPr>
          <w:ilvl w:val="1"/>
          <w:numId w:val="15"/>
        </w:numPr>
        <w:rPr>
          <w:bCs/>
        </w:rPr>
      </w:pPr>
      <w:r w:rsidRPr="00681995">
        <w:rPr>
          <w:bCs/>
        </w:rPr>
        <w:t>Since the intent is to support existing SPIL projects and priorities, there will be no need for a public hearing or SPIL amendment. A public hearing and SPIL amendment will only be necessary if the planned use of unspent Part B funds is for a</w:t>
      </w:r>
      <w:r w:rsidR="00801551">
        <w:rPr>
          <w:bCs/>
        </w:rPr>
        <w:t xml:space="preserve"> previously unidentified o</w:t>
      </w:r>
      <w:r w:rsidRPr="00681995">
        <w:rPr>
          <w:bCs/>
        </w:rPr>
        <w:t>r new use.</w:t>
      </w:r>
    </w:p>
    <w:p w14:paraId="62E85A95" w14:textId="77777777" w:rsidR="00A36A27" w:rsidRDefault="00A36A27">
      <w:pPr>
        <w:spacing w:after="160" w:line="259" w:lineRule="auto"/>
        <w:rPr>
          <w:bCs/>
          <w:sz w:val="24"/>
          <w:szCs w:val="24"/>
        </w:rPr>
      </w:pPr>
      <w:r>
        <w:rPr>
          <w:bCs/>
        </w:rPr>
        <w:br w:type="page"/>
      </w:r>
    </w:p>
    <w:p w14:paraId="25183598" w14:textId="57DDA986" w:rsidR="00F81296" w:rsidRPr="007B00E0" w:rsidRDefault="00F81296" w:rsidP="00F81296">
      <w:pPr>
        <w:rPr>
          <w:i/>
          <w:iCs/>
          <w:sz w:val="24"/>
          <w:szCs w:val="24"/>
          <w:u w:val="single"/>
        </w:rPr>
      </w:pPr>
      <w:r w:rsidRPr="007B00E0">
        <w:rPr>
          <w:i/>
          <w:iCs/>
          <w:sz w:val="24"/>
          <w:szCs w:val="24"/>
        </w:rPr>
        <w:lastRenderedPageBreak/>
        <w:t xml:space="preserve">1.5 </w:t>
      </w:r>
      <w:r w:rsidRPr="007B00E0">
        <w:rPr>
          <w:i/>
          <w:iCs/>
          <w:sz w:val="24"/>
          <w:szCs w:val="24"/>
          <w:u w:val="single"/>
        </w:rPr>
        <w:t>Evaluation</w:t>
      </w:r>
    </w:p>
    <w:p w14:paraId="2CCCC463" w14:textId="77777777" w:rsidR="00F81296" w:rsidRPr="007B00E0" w:rsidRDefault="00F81296" w:rsidP="00F81296">
      <w:pPr>
        <w:rPr>
          <w:i/>
          <w:iCs/>
          <w:sz w:val="24"/>
          <w:szCs w:val="24"/>
        </w:rPr>
      </w:pPr>
      <w:r w:rsidRPr="007B00E0">
        <w:rPr>
          <w:i/>
          <w:iCs/>
          <w:sz w:val="24"/>
          <w:szCs w:val="24"/>
        </w:rPr>
        <w:t>Methods and processes the SILC will use to evaluate the effectiveness of the SPIL including timelines and evaluation of satisfaction of individuals with disabilities.</w:t>
      </w:r>
    </w:p>
    <w:p w14:paraId="4696DE56" w14:textId="3EEEC41E"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highlight w:val="yellow"/>
        </w:rPr>
      </w:pPr>
    </w:p>
    <w:p w14:paraId="101D12E3" w14:textId="77777777" w:rsidR="00235962" w:rsidRPr="00235962" w:rsidRDefault="00235962" w:rsidP="00235962">
      <w:pPr>
        <w:rPr>
          <w:rFonts w:eastAsiaTheme="minorHAnsi"/>
          <w:sz w:val="24"/>
          <w:szCs w:val="24"/>
        </w:rPr>
      </w:pPr>
      <w:r w:rsidRPr="00235962">
        <w:rPr>
          <w:rFonts w:eastAsiaTheme="minorHAnsi"/>
          <w:sz w:val="24"/>
          <w:szCs w:val="24"/>
        </w:rPr>
        <w:t>NYSILC uses a variety of methods and processes to monitor the implementation and evaluate the effectiveness of the SPIL along with several other related requirements for the network.</w:t>
      </w:r>
    </w:p>
    <w:p w14:paraId="466A5892" w14:textId="77777777" w:rsidR="00235962" w:rsidRPr="00235962" w:rsidRDefault="00235962" w:rsidP="00235962">
      <w:pPr>
        <w:rPr>
          <w:rFonts w:eastAsiaTheme="minorHAnsi"/>
          <w:sz w:val="24"/>
          <w:szCs w:val="24"/>
        </w:rPr>
      </w:pPr>
    </w:p>
    <w:p w14:paraId="78D4A52A" w14:textId="77777777" w:rsidR="00235962" w:rsidRPr="00235962" w:rsidRDefault="00235962" w:rsidP="00235962">
      <w:pPr>
        <w:rPr>
          <w:rFonts w:eastAsiaTheme="minorHAnsi"/>
          <w:sz w:val="24"/>
          <w:szCs w:val="24"/>
        </w:rPr>
      </w:pPr>
      <w:r w:rsidRPr="00235962">
        <w:rPr>
          <w:rFonts w:eastAsiaTheme="minorHAnsi"/>
          <w:sz w:val="24"/>
          <w:szCs w:val="24"/>
        </w:rPr>
        <w:t xml:space="preserve">NYSILC utilizes a Monitoring and Evaluation Committee (M &amp; E Committee) to address the ongoing SPIL implementation and annual evaluation duties of the council. In the build up to this plan, the committee worked on draft SPIL criteria for Section 1.3 based on the logic model. The committee consists of seven members supported by the SILC Executive Director and a consultant. Given the technical nature of this topic, the Executive Director provides review about process and the consultant does periodic training for both the committee and the council. </w:t>
      </w:r>
    </w:p>
    <w:p w14:paraId="10D12B14" w14:textId="77777777" w:rsidR="00235962" w:rsidRPr="00235962" w:rsidRDefault="00235962" w:rsidP="00235962">
      <w:pPr>
        <w:rPr>
          <w:rFonts w:eastAsiaTheme="minorHAnsi"/>
          <w:sz w:val="24"/>
          <w:szCs w:val="24"/>
        </w:rPr>
      </w:pPr>
    </w:p>
    <w:p w14:paraId="436E6A9E" w14:textId="77777777"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u w:val="single"/>
        </w:rPr>
      </w:pPr>
      <w:bookmarkStart w:id="29" w:name="_Hlk28342080"/>
      <w:r w:rsidRPr="00235962">
        <w:rPr>
          <w:sz w:val="24"/>
          <w:u w:val="single"/>
        </w:rPr>
        <w:t>Monitoring the implementation of the SPIL</w:t>
      </w:r>
    </w:p>
    <w:bookmarkEnd w:id="29"/>
    <w:p w14:paraId="7DFD0CC1" w14:textId="77777777"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r w:rsidRPr="00235962">
        <w:rPr>
          <w:sz w:val="24"/>
        </w:rPr>
        <w:t>Before each scheduled NYSILC full council meeting, SILC staff pulls together the agenda and associated meeting packet along with what is titled a “SILC monitoring document.” The SILC monitoring document represents the most recent quarterly reports from the entities identified in the SPIL objectives (Section 1.3). These materials are sent to members in advance of the council meeting per public meeting law. A M &amp; E Committee conference call meeting is scheduled about a week before each full council meeting to review the quarterly reports in the SILC monitoring document.</w:t>
      </w:r>
    </w:p>
    <w:p w14:paraId="6FDF54C0" w14:textId="77777777"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p>
    <w:p w14:paraId="65C347B4" w14:textId="5535B262"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Theme="minorHAnsi"/>
          <w:sz w:val="24"/>
          <w:szCs w:val="24"/>
        </w:rPr>
      </w:pPr>
      <w:r w:rsidRPr="00235962">
        <w:rPr>
          <w:sz w:val="24"/>
        </w:rPr>
        <w:t>During M &amp; E Committee monitoring conference call meetings, the group reviews each report, providing overall impressions, asking questions, adding comments, or asking for clarification related to the progress on SPIL objectives. The committee comes up with a short list of observations and or recommendations, which the chair of the committee gives at each full council meeting during committee reports. During the current plan, the committee was generally pleased with SPIL progress, but requested the reformatting of one of the project’s quarterly reports. They also invited two of the entities to present about their projects at different SILC meetings to promote a better understanding of their accomplishments and progress. NYSILC archives its full council meeting materials on its website at</w:t>
      </w:r>
      <w:r w:rsidRPr="00235962">
        <w:rPr>
          <w:sz w:val="24"/>
          <w:szCs w:val="24"/>
        </w:rPr>
        <w:t xml:space="preserve">: </w:t>
      </w:r>
      <w:hyperlink r:id="rId9" w:history="1">
        <w:r w:rsidRPr="00235962">
          <w:rPr>
            <w:rFonts w:eastAsiaTheme="minorHAnsi"/>
            <w:color w:val="0000FF"/>
            <w:sz w:val="24"/>
            <w:szCs w:val="24"/>
            <w:u w:val="single"/>
          </w:rPr>
          <w:t>https://nysilc.org/council/council-meeting-materials</w:t>
        </w:r>
      </w:hyperlink>
      <w:r w:rsidRPr="00235962">
        <w:rPr>
          <w:rFonts w:eastAsiaTheme="minorHAnsi"/>
          <w:sz w:val="24"/>
          <w:szCs w:val="24"/>
        </w:rPr>
        <w:t>, which contains: 1) full council packets (agenda and related meeting materials, 2) SILC monitoring documents, and 3) any other separately attached document</w:t>
      </w:r>
      <w:r w:rsidR="006624FD">
        <w:rPr>
          <w:rFonts w:eastAsiaTheme="minorHAnsi"/>
          <w:sz w:val="24"/>
          <w:szCs w:val="24"/>
        </w:rPr>
        <w:t>s</w:t>
      </w:r>
      <w:r w:rsidRPr="00235962">
        <w:rPr>
          <w:rFonts w:eastAsiaTheme="minorHAnsi"/>
          <w:sz w:val="24"/>
          <w:szCs w:val="24"/>
        </w:rPr>
        <w:t xml:space="preserve"> per meeting.</w:t>
      </w:r>
    </w:p>
    <w:p w14:paraId="0FA2AB45" w14:textId="77777777"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szCs w:val="24"/>
        </w:rPr>
      </w:pPr>
    </w:p>
    <w:p w14:paraId="6E91389A" w14:textId="163750D1"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szCs w:val="24"/>
        </w:rPr>
      </w:pPr>
      <w:r w:rsidRPr="00235962">
        <w:rPr>
          <w:sz w:val="24"/>
          <w:szCs w:val="24"/>
        </w:rPr>
        <w:t>The M &amp; E Committee will introduce a new aspect into its monitoring process this cycle. Around March of each year, SILC staff will log into the ACL Reporting portal to review the New York CILs PPRs for technical assistance, training and other expressed needs. The information will be summarized and presented to the M &amp; E Committee during a monitoring committee meeting. Priority technical assistance and training needs will be discussed. A list will be recommended and sent to NYAIL, the state association</w:t>
      </w:r>
      <w:r w:rsidR="008736A3">
        <w:rPr>
          <w:sz w:val="24"/>
          <w:szCs w:val="24"/>
        </w:rPr>
        <w:t>,</w:t>
      </w:r>
      <w:r w:rsidRPr="00235962">
        <w:rPr>
          <w:sz w:val="24"/>
          <w:szCs w:val="24"/>
        </w:rPr>
        <w:t xml:space="preserve"> </w:t>
      </w:r>
      <w:r w:rsidRPr="00235962">
        <w:rPr>
          <w:sz w:val="24"/>
        </w:rPr>
        <w:t xml:space="preserve">to encourage presentations at the biennial IL conference (a SPIL objective in Section 1.3). If technical assistance is required, the SILC Executive Director will reach out to determine if any of the CILs are aware of the various IL options available, in addition to making in-state referrals to peers who have knowledge in </w:t>
      </w:r>
      <w:r w:rsidR="008736A3">
        <w:rPr>
          <w:sz w:val="24"/>
        </w:rPr>
        <w:t>the</w:t>
      </w:r>
      <w:r w:rsidRPr="00235962">
        <w:rPr>
          <w:sz w:val="24"/>
        </w:rPr>
        <w:t xml:space="preserve"> identified area(s). Any other need expressed will be discussed and referred accordingly as it could relate to a different section of the SPIL and </w:t>
      </w:r>
      <w:r w:rsidR="008736A3">
        <w:rPr>
          <w:sz w:val="24"/>
        </w:rPr>
        <w:t>might</w:t>
      </w:r>
      <w:r w:rsidRPr="00235962">
        <w:rPr>
          <w:sz w:val="24"/>
        </w:rPr>
        <w:t xml:space="preserve"> support a future priority.</w:t>
      </w:r>
    </w:p>
    <w:p w14:paraId="5435512C" w14:textId="77777777"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szCs w:val="24"/>
        </w:rPr>
      </w:pPr>
    </w:p>
    <w:p w14:paraId="1C77EE1C" w14:textId="77777777"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u w:val="single"/>
        </w:rPr>
      </w:pPr>
      <w:bookmarkStart w:id="30" w:name="_Hlk28342158"/>
      <w:r w:rsidRPr="00235962">
        <w:rPr>
          <w:sz w:val="24"/>
          <w:u w:val="single"/>
        </w:rPr>
        <w:t>Evaluating the effectiveness of the SPIL</w:t>
      </w:r>
    </w:p>
    <w:bookmarkEnd w:id="30"/>
    <w:p w14:paraId="3FF67BF1" w14:textId="77777777" w:rsidR="00235962" w:rsidRPr="00235962" w:rsidRDefault="00235962" w:rsidP="00235962">
      <w:pPr>
        <w:rPr>
          <w:rFonts w:eastAsia="Calibri"/>
          <w:sz w:val="24"/>
          <w:szCs w:val="24"/>
        </w:rPr>
      </w:pPr>
      <w:r w:rsidRPr="00235962">
        <w:rPr>
          <w:rFonts w:eastAsia="Calibri"/>
          <w:sz w:val="24"/>
          <w:szCs w:val="24"/>
        </w:rPr>
        <w:t xml:space="preserve">The SPIL evaluation is prepared on an annual basis by the Executive Director and a consultant with feedback and review by the M &amp; E Committee. During the start of each new calendar year, the Executive Director and consultant utilize the narrative from the recent Program Performance Report (PPR), Section 26, Comparison of Reporting Year Activities with the SPIL as a basis for the draft SPIL evaluation report. </w:t>
      </w:r>
    </w:p>
    <w:p w14:paraId="6DFDA93C" w14:textId="77777777" w:rsidR="00235962" w:rsidRPr="00235962" w:rsidRDefault="00235962" w:rsidP="00235962">
      <w:pPr>
        <w:rPr>
          <w:rFonts w:eastAsia="Calibri"/>
          <w:sz w:val="24"/>
          <w:szCs w:val="24"/>
        </w:rPr>
      </w:pPr>
    </w:p>
    <w:p w14:paraId="37525716" w14:textId="62A3133D"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Theme="minorHAnsi"/>
          <w:sz w:val="24"/>
          <w:szCs w:val="24"/>
        </w:rPr>
      </w:pPr>
      <w:r w:rsidRPr="00235962">
        <w:rPr>
          <w:rFonts w:eastAsiaTheme="minorHAnsi"/>
          <w:sz w:val="24"/>
          <w:szCs w:val="24"/>
        </w:rPr>
        <w:t xml:space="preserve">Regarding the methods the SILC will use to evaluate the effectiveness of the SPIL to achieve the desired outcomes, the annual evaluation report has two major sections in its analysis: summative and formative. The summative section reviews the data and information related to the SPIL objectives using a scale of progress. The scale allows the SILC to rate each objective and its outcome(s)/target(s). The scale includes: Exceeded, Fully Met (100%), Substantially Met (at least 60%), Partially Met, Not Met/No Progress. The formative section addresses what </w:t>
      </w:r>
      <w:r w:rsidR="00BC1B74">
        <w:rPr>
          <w:rFonts w:eastAsiaTheme="minorHAnsi"/>
          <w:sz w:val="24"/>
          <w:szCs w:val="24"/>
        </w:rPr>
        <w:t>the SILC</w:t>
      </w:r>
      <w:r w:rsidRPr="00235962">
        <w:rPr>
          <w:rFonts w:eastAsiaTheme="minorHAnsi"/>
          <w:sz w:val="24"/>
          <w:szCs w:val="24"/>
        </w:rPr>
        <w:t xml:space="preserve"> learned as a result of monitoring the implementation of the SPIL and any lessons from the</w:t>
      </w:r>
      <w:r w:rsidR="00BC1B74">
        <w:rPr>
          <w:rFonts w:eastAsiaTheme="minorHAnsi"/>
          <w:sz w:val="24"/>
          <w:szCs w:val="24"/>
        </w:rPr>
        <w:t>ir</w:t>
      </w:r>
      <w:r w:rsidRPr="00235962">
        <w:rPr>
          <w:rFonts w:eastAsiaTheme="minorHAnsi"/>
          <w:sz w:val="24"/>
          <w:szCs w:val="24"/>
        </w:rPr>
        <w:t xml:space="preserve"> progress (or lack thereof). It ends with recommendations the SILC should seriously consider related to the SPIL’s implementation. Most are enhancements and communicated and implemented following proper protocol. Other recommendations require discussion to determine feasibility and relevance before determining potential action.</w:t>
      </w:r>
    </w:p>
    <w:p w14:paraId="6CE3BD3B" w14:textId="77777777" w:rsidR="00235962" w:rsidRPr="00235962" w:rsidRDefault="00235962" w:rsidP="00235962">
      <w:pPr>
        <w:rPr>
          <w:rFonts w:eastAsia="Calibri"/>
          <w:sz w:val="24"/>
          <w:szCs w:val="24"/>
        </w:rPr>
      </w:pPr>
    </w:p>
    <w:p w14:paraId="77DF8341" w14:textId="66A59517" w:rsidR="00235962" w:rsidRPr="00235962" w:rsidRDefault="00235962" w:rsidP="00235962">
      <w:pPr>
        <w:rPr>
          <w:rFonts w:eastAsia="Calibri"/>
          <w:sz w:val="24"/>
          <w:szCs w:val="24"/>
        </w:rPr>
      </w:pPr>
      <w:r w:rsidRPr="00235962">
        <w:rPr>
          <w:rFonts w:eastAsia="Calibri"/>
          <w:sz w:val="24"/>
          <w:szCs w:val="24"/>
        </w:rPr>
        <w:t xml:space="preserve">A first draft of the report is shared with the M &amp; E Committee by April of each year. Members react online with feedback and comments. </w:t>
      </w:r>
      <w:bookmarkStart w:id="31" w:name="_Hlk26177201"/>
      <w:r w:rsidRPr="00235962">
        <w:rPr>
          <w:rFonts w:eastAsia="Calibri"/>
          <w:sz w:val="24"/>
          <w:szCs w:val="24"/>
        </w:rPr>
        <w:t xml:space="preserve">A second draft is marked up and reviewed, creating a final draft version of the Annual </w:t>
      </w:r>
      <w:r w:rsidR="00327313">
        <w:rPr>
          <w:rFonts w:eastAsia="Calibri"/>
          <w:sz w:val="24"/>
          <w:szCs w:val="24"/>
        </w:rPr>
        <w:t xml:space="preserve">SPIL </w:t>
      </w:r>
      <w:r w:rsidRPr="00235962">
        <w:rPr>
          <w:rFonts w:eastAsia="Calibri"/>
          <w:sz w:val="24"/>
          <w:szCs w:val="24"/>
        </w:rPr>
        <w:t xml:space="preserve">Evaluation Report, which is presented by the consultant at the May/June full council meeting. Upon approval by the SILC, </w:t>
      </w:r>
      <w:r w:rsidR="00327313">
        <w:rPr>
          <w:rFonts w:eastAsia="Calibri"/>
          <w:sz w:val="24"/>
          <w:szCs w:val="24"/>
        </w:rPr>
        <w:t>the Annual SPIL Evaluation Report</w:t>
      </w:r>
      <w:r w:rsidRPr="00235962">
        <w:rPr>
          <w:rFonts w:eastAsia="Calibri"/>
          <w:sz w:val="24"/>
          <w:szCs w:val="24"/>
        </w:rPr>
        <w:t xml:space="preserve"> is posted on the NYSILC website and distributed via </w:t>
      </w:r>
      <w:r w:rsidR="00575B5B">
        <w:rPr>
          <w:rFonts w:eastAsia="Calibri"/>
          <w:sz w:val="24"/>
          <w:szCs w:val="24"/>
        </w:rPr>
        <w:t xml:space="preserve">Constant Contact and social media </w:t>
      </w:r>
      <w:r w:rsidRPr="00235962">
        <w:rPr>
          <w:rFonts w:eastAsia="Calibri"/>
          <w:sz w:val="24"/>
          <w:szCs w:val="24"/>
        </w:rPr>
        <w:t>outlets.</w:t>
      </w:r>
    </w:p>
    <w:bookmarkEnd w:id="31"/>
    <w:p w14:paraId="54BB5A82" w14:textId="77777777" w:rsidR="00235962" w:rsidRPr="00235962" w:rsidRDefault="00235962" w:rsidP="00235962">
      <w:pPr>
        <w:rPr>
          <w:rFonts w:eastAsiaTheme="minorHAnsi"/>
          <w:iCs/>
          <w:sz w:val="24"/>
          <w:szCs w:val="24"/>
        </w:rPr>
      </w:pPr>
    </w:p>
    <w:p w14:paraId="328C1DD8" w14:textId="57CDF5EE" w:rsidR="00235962" w:rsidRPr="00235962" w:rsidRDefault="00327313"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szCs w:val="24"/>
        </w:rPr>
      </w:pPr>
      <w:r>
        <w:rPr>
          <w:sz w:val="24"/>
          <w:szCs w:val="24"/>
        </w:rPr>
        <w:t>When i</w:t>
      </w:r>
      <w:r w:rsidR="00235962" w:rsidRPr="00235962">
        <w:rPr>
          <w:sz w:val="24"/>
          <w:szCs w:val="24"/>
        </w:rPr>
        <w:t xml:space="preserve">t comes to </w:t>
      </w:r>
      <w:r w:rsidR="00235962" w:rsidRPr="00235962">
        <w:rPr>
          <w:rFonts w:eastAsiaTheme="minorHAnsi"/>
          <w:sz w:val="24"/>
          <w:szCs w:val="24"/>
        </w:rPr>
        <w:t xml:space="preserve">a method to gather input from stakeholders (targeted populations, CILs, etc.) and the public related to the evaluation of the SPIL, rather than just hold input sessions to meet the requirement, the SILC decided to do more research this cycle to create a better process as identified in a measurable indicator </w:t>
      </w:r>
      <w:r w:rsidR="0037770C">
        <w:rPr>
          <w:rFonts w:eastAsiaTheme="minorHAnsi"/>
          <w:sz w:val="24"/>
          <w:szCs w:val="24"/>
        </w:rPr>
        <w:t>for</w:t>
      </w:r>
      <w:r w:rsidR="00235962" w:rsidRPr="00235962">
        <w:rPr>
          <w:rFonts w:eastAsiaTheme="minorHAnsi"/>
          <w:sz w:val="24"/>
          <w:szCs w:val="24"/>
        </w:rPr>
        <w:t xml:space="preserve"> goal # 1, objective A in Section 1.3. Therefore, the SILC will be reporting </w:t>
      </w:r>
      <w:r w:rsidR="0037770C">
        <w:rPr>
          <w:rFonts w:eastAsiaTheme="minorHAnsi"/>
          <w:sz w:val="24"/>
          <w:szCs w:val="24"/>
        </w:rPr>
        <w:t xml:space="preserve">in annual PPRs </w:t>
      </w:r>
      <w:r w:rsidR="00235962" w:rsidRPr="00235962">
        <w:rPr>
          <w:rFonts w:eastAsiaTheme="minorHAnsi"/>
          <w:sz w:val="24"/>
          <w:szCs w:val="24"/>
        </w:rPr>
        <w:t>on the progress on this measurable indicator during this plan.</w:t>
      </w:r>
    </w:p>
    <w:p w14:paraId="4461C188" w14:textId="77777777" w:rsidR="00235962" w:rsidRPr="00235962" w:rsidRDefault="00235962" w:rsidP="00235962">
      <w:pPr>
        <w:rPr>
          <w:rFonts w:eastAsiaTheme="minorHAnsi"/>
          <w:iCs/>
          <w:sz w:val="24"/>
          <w:szCs w:val="24"/>
        </w:rPr>
      </w:pPr>
    </w:p>
    <w:p w14:paraId="754A64FB" w14:textId="6FC429C5" w:rsidR="00235962" w:rsidRPr="00235962" w:rsidRDefault="00235962" w:rsidP="00362ED0">
      <w:pPr>
        <w:rPr>
          <w:iCs/>
          <w:sz w:val="24"/>
        </w:rPr>
      </w:pPr>
      <w:r w:rsidRPr="00235962">
        <w:rPr>
          <w:rFonts w:eastAsiaTheme="minorHAnsi"/>
          <w:iCs/>
          <w:sz w:val="24"/>
          <w:szCs w:val="24"/>
        </w:rPr>
        <w:t xml:space="preserve">The SPIL Evaluation Plan is located in Attachment II at the end of this SPIL (after the signature page). The SPIL Evaluation </w:t>
      </w:r>
      <w:r w:rsidR="0037770C">
        <w:rPr>
          <w:rFonts w:eastAsiaTheme="minorHAnsi"/>
          <w:iCs/>
          <w:sz w:val="24"/>
          <w:szCs w:val="24"/>
        </w:rPr>
        <w:t>P</w:t>
      </w:r>
      <w:r w:rsidRPr="00235962">
        <w:rPr>
          <w:rFonts w:eastAsiaTheme="minorHAnsi"/>
          <w:iCs/>
          <w:sz w:val="24"/>
          <w:szCs w:val="24"/>
        </w:rPr>
        <w:t xml:space="preserve">lan </w:t>
      </w:r>
      <w:r w:rsidR="00362ED0">
        <w:rPr>
          <w:rFonts w:eastAsiaTheme="minorHAnsi"/>
          <w:iCs/>
          <w:sz w:val="24"/>
          <w:szCs w:val="24"/>
        </w:rPr>
        <w:t xml:space="preserve">identifies the measurable indicators </w:t>
      </w:r>
      <w:r w:rsidR="007C742A">
        <w:rPr>
          <w:rFonts w:eastAsiaTheme="minorHAnsi"/>
          <w:iCs/>
          <w:sz w:val="24"/>
          <w:szCs w:val="24"/>
        </w:rPr>
        <w:t>as</w:t>
      </w:r>
      <w:r w:rsidR="00362ED0">
        <w:rPr>
          <w:rFonts w:eastAsiaTheme="minorHAnsi"/>
          <w:iCs/>
          <w:sz w:val="24"/>
          <w:szCs w:val="24"/>
        </w:rPr>
        <w:t xml:space="preserve"> “data to be collected</w:t>
      </w:r>
      <w:r w:rsidR="007C742A">
        <w:rPr>
          <w:rFonts w:eastAsiaTheme="minorHAnsi"/>
          <w:iCs/>
          <w:sz w:val="24"/>
          <w:szCs w:val="24"/>
        </w:rPr>
        <w:t>”</w:t>
      </w:r>
      <w:r w:rsidR="00362ED0">
        <w:rPr>
          <w:rFonts w:eastAsiaTheme="minorHAnsi"/>
          <w:iCs/>
          <w:sz w:val="24"/>
          <w:szCs w:val="24"/>
        </w:rPr>
        <w:t xml:space="preserve"> and related activities as “ data collection methods,” along with organizations responsible for each goal and objective.</w:t>
      </w:r>
    </w:p>
    <w:p w14:paraId="4210E493" w14:textId="77777777"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sz w:val="24"/>
        </w:rPr>
      </w:pPr>
    </w:p>
    <w:p w14:paraId="1D1DAAC1" w14:textId="77777777" w:rsidR="00235962" w:rsidRPr="00235962" w:rsidRDefault="00235962" w:rsidP="00235962">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bookmarkStart w:id="32" w:name="_Hlk28342204"/>
      <w:r w:rsidRPr="00235962">
        <w:rPr>
          <w:sz w:val="24"/>
          <w:u w:val="single"/>
        </w:rPr>
        <w:t>Evaluating statewide consumer satisfaction</w:t>
      </w:r>
    </w:p>
    <w:p w14:paraId="162C6F4E" w14:textId="4F8178D5" w:rsidR="00235962" w:rsidRPr="00235962" w:rsidRDefault="00235962" w:rsidP="00235962">
      <w:pPr>
        <w:rPr>
          <w:rFonts w:eastAsia="Calibri"/>
          <w:sz w:val="24"/>
          <w:szCs w:val="24"/>
        </w:rPr>
      </w:pPr>
      <w:bookmarkStart w:id="33" w:name="_Hlk26178264"/>
      <w:bookmarkEnd w:id="32"/>
      <w:r w:rsidRPr="00235962">
        <w:rPr>
          <w:rFonts w:eastAsia="Calibri"/>
          <w:sz w:val="24"/>
          <w:szCs w:val="24"/>
        </w:rPr>
        <w:t xml:space="preserve">The </w:t>
      </w:r>
      <w:bookmarkStart w:id="34" w:name="_Hlk26177109"/>
      <w:r w:rsidRPr="00235962">
        <w:rPr>
          <w:rFonts w:eastAsia="Calibri"/>
          <w:sz w:val="24"/>
          <w:szCs w:val="24"/>
        </w:rPr>
        <w:t xml:space="preserve">Consumer Satisfaction Survey Subcommittee </w:t>
      </w:r>
      <w:bookmarkEnd w:id="34"/>
      <w:r w:rsidRPr="00235962">
        <w:rPr>
          <w:rFonts w:eastAsia="Calibri"/>
          <w:sz w:val="24"/>
          <w:szCs w:val="24"/>
        </w:rPr>
        <w:t xml:space="preserve">convenes </w:t>
      </w:r>
      <w:bookmarkEnd w:id="33"/>
      <w:r w:rsidRPr="00235962">
        <w:rPr>
          <w:rFonts w:eastAsia="Calibri"/>
          <w:sz w:val="24"/>
          <w:szCs w:val="24"/>
        </w:rPr>
        <w:t xml:space="preserve">during the last year of the current SPIL to review the existing statewide IL consumer satisfaction survey report and its recommendations to determine which suggestions may be implemented along with a review of the current survey instrument and methodology. The process determines consumer satisfaction with IL center services. During the summer before the start of next SPIL, SILC staff get all </w:t>
      </w:r>
      <w:r w:rsidRPr="00A974E4">
        <w:rPr>
          <w:rFonts w:eastAsia="Calibri"/>
          <w:sz w:val="24"/>
          <w:szCs w:val="24"/>
        </w:rPr>
        <w:t xml:space="preserve">consumer satisfaction surveying materials updated as agreed </w:t>
      </w:r>
      <w:r w:rsidR="00F5536F" w:rsidRPr="00A974E4">
        <w:rPr>
          <w:rFonts w:eastAsia="Calibri"/>
          <w:sz w:val="24"/>
          <w:szCs w:val="24"/>
        </w:rPr>
        <w:t>upon by the committee</w:t>
      </w:r>
      <w:r w:rsidR="00A974E4" w:rsidRPr="00A974E4">
        <w:rPr>
          <w:rFonts w:eastAsia="Calibri"/>
          <w:sz w:val="24"/>
          <w:szCs w:val="24"/>
        </w:rPr>
        <w:t>.</w:t>
      </w:r>
      <w:r w:rsidR="00F5536F" w:rsidRPr="00A974E4">
        <w:rPr>
          <w:rFonts w:eastAsia="Calibri"/>
          <w:sz w:val="24"/>
          <w:szCs w:val="24"/>
        </w:rPr>
        <w:t xml:space="preserve"> </w:t>
      </w:r>
      <w:r w:rsidR="00A974E4" w:rsidRPr="00A974E4">
        <w:rPr>
          <w:rFonts w:eastAsia="Calibri"/>
          <w:sz w:val="24"/>
          <w:szCs w:val="24"/>
        </w:rPr>
        <w:t xml:space="preserve">The information is </w:t>
      </w:r>
      <w:r w:rsidRPr="00A974E4">
        <w:rPr>
          <w:rFonts w:eastAsia="Calibri"/>
          <w:sz w:val="24"/>
          <w:szCs w:val="24"/>
        </w:rPr>
        <w:t xml:space="preserve">posted to the NYSILC consumer satisfaction website: </w:t>
      </w:r>
      <w:hyperlink r:id="rId10" w:history="1">
        <w:r w:rsidRPr="00A974E4">
          <w:rPr>
            <w:rFonts w:eastAsiaTheme="minorHAnsi"/>
            <w:color w:val="0000FF"/>
            <w:sz w:val="24"/>
            <w:szCs w:val="24"/>
            <w:u w:val="single"/>
          </w:rPr>
          <w:t>https://nysilc.org/consumer-</w:t>
        </w:r>
        <w:r w:rsidRPr="00A974E4">
          <w:rPr>
            <w:rFonts w:eastAsiaTheme="minorHAnsi"/>
            <w:color w:val="0000FF"/>
            <w:sz w:val="24"/>
            <w:szCs w:val="24"/>
            <w:u w:val="single"/>
          </w:rPr>
          <w:lastRenderedPageBreak/>
          <w:t>satisfaction</w:t>
        </w:r>
      </w:hyperlink>
      <w:r w:rsidRPr="00A974E4">
        <w:rPr>
          <w:rFonts w:eastAsiaTheme="minorHAnsi"/>
          <w:sz w:val="24"/>
          <w:szCs w:val="24"/>
        </w:rPr>
        <w:t>.</w:t>
      </w:r>
      <w:r w:rsidR="00A974E4" w:rsidRPr="00A974E4">
        <w:rPr>
          <w:rFonts w:eastAsiaTheme="minorHAnsi"/>
          <w:sz w:val="24"/>
          <w:szCs w:val="24"/>
        </w:rPr>
        <w:t xml:space="preserve"> A communication is then sent to the IL statewide network during the first quarter of year one of the SPIL to outline survey obligations</w:t>
      </w:r>
      <w:r w:rsidR="00A974E4">
        <w:rPr>
          <w:rFonts w:asciiTheme="minorHAnsi" w:eastAsiaTheme="minorHAnsi" w:hAnsiTheme="minorHAnsi" w:cstheme="minorBidi"/>
          <w:sz w:val="22"/>
          <w:szCs w:val="22"/>
        </w:rPr>
        <w:t>.</w:t>
      </w:r>
    </w:p>
    <w:p w14:paraId="41B6B7DC" w14:textId="77777777" w:rsidR="00235962" w:rsidRPr="00235962" w:rsidRDefault="00235962" w:rsidP="00235962">
      <w:pPr>
        <w:rPr>
          <w:rFonts w:eastAsia="Calibri"/>
          <w:sz w:val="24"/>
          <w:szCs w:val="24"/>
        </w:rPr>
      </w:pPr>
    </w:p>
    <w:p w14:paraId="19B8596D" w14:textId="1A2090C1" w:rsidR="00235962" w:rsidRPr="00235962" w:rsidRDefault="00235962" w:rsidP="00235962">
      <w:pPr>
        <w:rPr>
          <w:rFonts w:eastAsia="Calibri"/>
          <w:sz w:val="24"/>
          <w:szCs w:val="24"/>
        </w:rPr>
      </w:pPr>
      <w:r w:rsidRPr="00235962">
        <w:rPr>
          <w:rFonts w:eastAsiaTheme="minorHAnsi"/>
          <w:sz w:val="24"/>
          <w:szCs w:val="24"/>
        </w:rPr>
        <w:t>The statewide IL consumer satisfaction survey is conducted every three-years as a joint effort of the SILC, DSE (ACCES-VR), and the network of centers (all CILs and SCILs as identified in Section</w:t>
      </w:r>
      <w:r w:rsidR="00D60BE2">
        <w:rPr>
          <w:rFonts w:eastAsiaTheme="minorHAnsi"/>
          <w:sz w:val="24"/>
          <w:szCs w:val="24"/>
        </w:rPr>
        <w:t xml:space="preserve"> 3.1</w:t>
      </w:r>
      <w:r w:rsidRPr="00235962">
        <w:rPr>
          <w:rFonts w:eastAsiaTheme="minorHAnsi"/>
          <w:sz w:val="24"/>
          <w:szCs w:val="24"/>
        </w:rPr>
        <w:t xml:space="preserve">). The SILC takes the lead role of coordinating the survey, providing direction and necessary materials along with technical assistance for centers (upon request). Centers follow the methodology and fulfill their survey obligation. When surveying is completed, each center receives a progress report from the SILC with a copy going to the DSE. Any center who falls below a benchmark </w:t>
      </w:r>
      <w:r w:rsidR="00B17DF9">
        <w:rPr>
          <w:rFonts w:eastAsiaTheme="minorHAnsi"/>
          <w:sz w:val="24"/>
          <w:szCs w:val="24"/>
        </w:rPr>
        <w:t xml:space="preserve">total </w:t>
      </w:r>
      <w:r w:rsidRPr="00235962">
        <w:rPr>
          <w:rFonts w:eastAsiaTheme="minorHAnsi"/>
          <w:sz w:val="24"/>
          <w:szCs w:val="24"/>
        </w:rPr>
        <w:t xml:space="preserve">score </w:t>
      </w:r>
      <w:r w:rsidR="00B17DF9">
        <w:rPr>
          <w:rFonts w:eastAsiaTheme="minorHAnsi"/>
          <w:sz w:val="24"/>
          <w:szCs w:val="24"/>
        </w:rPr>
        <w:t xml:space="preserve">of 85% </w:t>
      </w:r>
      <w:r w:rsidRPr="00235962">
        <w:rPr>
          <w:rFonts w:eastAsiaTheme="minorHAnsi"/>
          <w:sz w:val="24"/>
          <w:szCs w:val="24"/>
        </w:rPr>
        <w:t xml:space="preserve">must come up with a plan to improve their consumer satisfaction with the DSE. The combined results are then pulled together </w:t>
      </w:r>
      <w:r w:rsidR="000D0B7E">
        <w:rPr>
          <w:rFonts w:eastAsiaTheme="minorHAnsi"/>
          <w:sz w:val="24"/>
          <w:szCs w:val="24"/>
        </w:rPr>
        <w:t xml:space="preserve">and sent to a consultant, who develops a </w:t>
      </w:r>
      <w:r w:rsidRPr="00235962">
        <w:rPr>
          <w:rFonts w:eastAsiaTheme="minorHAnsi"/>
          <w:sz w:val="24"/>
          <w:szCs w:val="24"/>
        </w:rPr>
        <w:t xml:space="preserve">draft </w:t>
      </w:r>
      <w:r w:rsidR="000D0B7E">
        <w:rPr>
          <w:rFonts w:eastAsiaTheme="minorHAnsi"/>
          <w:sz w:val="24"/>
          <w:szCs w:val="24"/>
        </w:rPr>
        <w:t>report based on the data and information (</w:t>
      </w:r>
      <w:r w:rsidRPr="00235962">
        <w:rPr>
          <w:rFonts w:eastAsiaTheme="minorHAnsi"/>
          <w:sz w:val="24"/>
          <w:szCs w:val="24"/>
        </w:rPr>
        <w:t>analyz</w:t>
      </w:r>
      <w:r w:rsidR="000D0B7E">
        <w:rPr>
          <w:rFonts w:eastAsiaTheme="minorHAnsi"/>
          <w:sz w:val="24"/>
          <w:szCs w:val="24"/>
        </w:rPr>
        <w:t>ing</w:t>
      </w:r>
      <w:r w:rsidRPr="00235962">
        <w:rPr>
          <w:rFonts w:eastAsiaTheme="minorHAnsi"/>
          <w:sz w:val="24"/>
          <w:szCs w:val="24"/>
        </w:rPr>
        <w:t xml:space="preserve"> trends and mak</w:t>
      </w:r>
      <w:r w:rsidR="000D0B7E">
        <w:rPr>
          <w:rFonts w:eastAsiaTheme="minorHAnsi"/>
          <w:sz w:val="24"/>
          <w:szCs w:val="24"/>
        </w:rPr>
        <w:t>ing</w:t>
      </w:r>
      <w:r w:rsidRPr="00235962">
        <w:rPr>
          <w:rFonts w:eastAsiaTheme="minorHAnsi"/>
          <w:sz w:val="24"/>
          <w:szCs w:val="24"/>
        </w:rPr>
        <w:t xml:space="preserve"> recommendations</w:t>
      </w:r>
      <w:r w:rsidR="000D0B7E">
        <w:rPr>
          <w:rFonts w:eastAsiaTheme="minorHAnsi"/>
          <w:sz w:val="24"/>
          <w:szCs w:val="24"/>
        </w:rPr>
        <w:t>)</w:t>
      </w:r>
      <w:r w:rsidRPr="00235962">
        <w:rPr>
          <w:rFonts w:eastAsiaTheme="minorHAnsi"/>
          <w:sz w:val="24"/>
          <w:szCs w:val="24"/>
        </w:rPr>
        <w:t xml:space="preserve">. Members of the </w:t>
      </w:r>
      <w:r w:rsidRPr="00235962">
        <w:rPr>
          <w:rFonts w:eastAsia="Calibri"/>
          <w:sz w:val="24"/>
          <w:szCs w:val="24"/>
        </w:rPr>
        <w:t xml:space="preserve">Consumer Satisfaction Survey Subcommittee </w:t>
      </w:r>
      <w:bookmarkStart w:id="35" w:name="_Hlk26180098"/>
      <w:r w:rsidRPr="00235962">
        <w:rPr>
          <w:rFonts w:eastAsia="Calibri"/>
          <w:sz w:val="24"/>
          <w:szCs w:val="24"/>
        </w:rPr>
        <w:t xml:space="preserve">review the draft report and provide feedback online. </w:t>
      </w:r>
    </w:p>
    <w:bookmarkEnd w:id="35"/>
    <w:p w14:paraId="504B70A8" w14:textId="77777777" w:rsidR="00235962" w:rsidRPr="00235962" w:rsidRDefault="00235962" w:rsidP="00235962">
      <w:pPr>
        <w:rPr>
          <w:rFonts w:eastAsia="Calibri"/>
          <w:sz w:val="24"/>
          <w:szCs w:val="24"/>
        </w:rPr>
      </w:pPr>
    </w:p>
    <w:p w14:paraId="792DB080" w14:textId="3761D164" w:rsidR="00235962" w:rsidRPr="00235962" w:rsidRDefault="00235962" w:rsidP="00235962">
      <w:pPr>
        <w:rPr>
          <w:rFonts w:eastAsia="Calibri"/>
          <w:sz w:val="24"/>
          <w:szCs w:val="24"/>
        </w:rPr>
      </w:pPr>
      <w:bookmarkStart w:id="36" w:name="_Hlk26180116"/>
      <w:r w:rsidRPr="00235962">
        <w:rPr>
          <w:rFonts w:eastAsia="Calibri"/>
          <w:sz w:val="24"/>
          <w:szCs w:val="24"/>
        </w:rPr>
        <w:t xml:space="preserve">A final draft of the Statewide Consumer Satisfaction Survey Report is presented by the consultant at the September/November full council meeting. Upon approval by the SILC, </w:t>
      </w:r>
      <w:r w:rsidR="00454127" w:rsidRPr="00235962">
        <w:rPr>
          <w:rFonts w:eastAsia="Calibri"/>
          <w:sz w:val="24"/>
          <w:szCs w:val="24"/>
        </w:rPr>
        <w:t xml:space="preserve">the Statewide Consumer Satisfaction Survey Report </w:t>
      </w:r>
      <w:r w:rsidRPr="00235962">
        <w:rPr>
          <w:rFonts w:eastAsia="Calibri"/>
          <w:sz w:val="24"/>
          <w:szCs w:val="24"/>
        </w:rPr>
        <w:t xml:space="preserve">is posted on the NYSILC website and distributed via </w:t>
      </w:r>
      <w:r w:rsidR="000D0B7E">
        <w:rPr>
          <w:rFonts w:eastAsia="Calibri"/>
          <w:sz w:val="24"/>
          <w:szCs w:val="24"/>
        </w:rPr>
        <w:t xml:space="preserve">Constant Contact and social media </w:t>
      </w:r>
      <w:r w:rsidRPr="00235962">
        <w:rPr>
          <w:rFonts w:eastAsia="Calibri"/>
          <w:sz w:val="24"/>
          <w:szCs w:val="24"/>
        </w:rPr>
        <w:t>outlets.</w:t>
      </w:r>
    </w:p>
    <w:bookmarkEnd w:id="36"/>
    <w:p w14:paraId="68D905AD" w14:textId="77777777" w:rsidR="00235962" w:rsidRPr="00235962" w:rsidRDefault="00235962" w:rsidP="00235962">
      <w:pPr>
        <w:rPr>
          <w:rFonts w:eastAsiaTheme="minorHAnsi"/>
          <w:sz w:val="24"/>
          <w:szCs w:val="24"/>
        </w:rPr>
      </w:pPr>
    </w:p>
    <w:p w14:paraId="68BB9C54" w14:textId="77777777" w:rsidR="00235962" w:rsidRPr="00235962" w:rsidRDefault="00235962" w:rsidP="00235962">
      <w:pPr>
        <w:rPr>
          <w:rFonts w:eastAsiaTheme="minorHAnsi"/>
          <w:sz w:val="24"/>
          <w:szCs w:val="24"/>
          <w:u w:val="single"/>
        </w:rPr>
      </w:pPr>
      <w:bookmarkStart w:id="37" w:name="_Hlk27474488"/>
      <w:r w:rsidRPr="00235962">
        <w:rPr>
          <w:rFonts w:eastAsiaTheme="minorHAnsi"/>
          <w:sz w:val="24"/>
          <w:szCs w:val="24"/>
          <w:u w:val="single"/>
        </w:rPr>
        <w:t>Evaluating and Assessing Statewide Needs</w:t>
      </w:r>
    </w:p>
    <w:bookmarkEnd w:id="37"/>
    <w:p w14:paraId="00694498" w14:textId="70E3974B" w:rsidR="00235962" w:rsidRPr="00235962" w:rsidRDefault="00235962" w:rsidP="00235962">
      <w:pPr>
        <w:rPr>
          <w:rFonts w:eastAsia="Calibri"/>
          <w:sz w:val="24"/>
          <w:szCs w:val="24"/>
        </w:rPr>
      </w:pPr>
      <w:r w:rsidRPr="00235962">
        <w:rPr>
          <w:rFonts w:eastAsia="Calibri"/>
          <w:sz w:val="24"/>
          <w:szCs w:val="24"/>
        </w:rPr>
        <w:t>The Needs Assessment Committee (NAC) convenes in January of the second year of the SPIL supported by the Executive Director and a consultant. The purpose of the NAC is to create a statewide needs assessment report</w:t>
      </w:r>
      <w:r w:rsidR="00454127">
        <w:rPr>
          <w:rFonts w:eastAsia="Calibri"/>
          <w:sz w:val="24"/>
          <w:szCs w:val="24"/>
        </w:rPr>
        <w:t xml:space="preserve">, which </w:t>
      </w:r>
      <w:r w:rsidRPr="00235962">
        <w:rPr>
          <w:rFonts w:eastAsia="Calibri"/>
          <w:sz w:val="24"/>
          <w:szCs w:val="24"/>
        </w:rPr>
        <w:t>provide</w:t>
      </w:r>
      <w:r w:rsidR="00454127">
        <w:rPr>
          <w:rFonts w:eastAsia="Calibri"/>
          <w:sz w:val="24"/>
          <w:szCs w:val="24"/>
        </w:rPr>
        <w:t>s</w:t>
      </w:r>
      <w:r w:rsidRPr="00235962">
        <w:rPr>
          <w:rFonts w:eastAsia="Calibri"/>
          <w:sz w:val="24"/>
          <w:szCs w:val="24"/>
        </w:rPr>
        <w:t xml:space="preserve"> an updated status of New Yorkers with disabilities followed by responses to four key questions: 1) </w:t>
      </w:r>
      <w:bookmarkStart w:id="38" w:name="_Hlk26180405"/>
      <w:r w:rsidRPr="00235962">
        <w:rPr>
          <w:rFonts w:eastAsia="Calibri"/>
          <w:sz w:val="24"/>
          <w:szCs w:val="24"/>
        </w:rPr>
        <w:t>what geographic areas are most in need of additional IL services</w:t>
      </w:r>
      <w:bookmarkEnd w:id="38"/>
      <w:r w:rsidRPr="00235962">
        <w:rPr>
          <w:rFonts w:eastAsia="Calibri"/>
          <w:sz w:val="24"/>
          <w:szCs w:val="24"/>
        </w:rPr>
        <w:t xml:space="preserve">, 2) </w:t>
      </w:r>
      <w:bookmarkStart w:id="39" w:name="_Hlk26180498"/>
      <w:r w:rsidRPr="00235962">
        <w:rPr>
          <w:rFonts w:eastAsia="Calibri"/>
          <w:sz w:val="24"/>
          <w:szCs w:val="24"/>
        </w:rPr>
        <w:t>what unserved/underserved ethnic, minority and disability communities are most in need of IL services</w:t>
      </w:r>
      <w:bookmarkEnd w:id="39"/>
      <w:r w:rsidRPr="00235962">
        <w:rPr>
          <w:rFonts w:eastAsia="Calibri"/>
          <w:sz w:val="24"/>
          <w:szCs w:val="24"/>
        </w:rPr>
        <w:t>, 3) what are the most unmet servic</w:t>
      </w:r>
      <w:r w:rsidR="0097027C">
        <w:rPr>
          <w:rFonts w:eastAsia="Calibri"/>
          <w:sz w:val="24"/>
          <w:szCs w:val="24"/>
        </w:rPr>
        <w:t>e</w:t>
      </w:r>
      <w:r w:rsidRPr="00235962">
        <w:rPr>
          <w:rFonts w:eastAsia="Calibri"/>
          <w:sz w:val="24"/>
          <w:szCs w:val="24"/>
        </w:rPr>
        <w:t xml:space="preserve"> needs for New Yorkers with disabilities who, or wish to live, independently, and 4) what are the most important needs that should be addressed to strengthen New York’s IL network? A combination of existing data and surveys and responses are used to provide information.</w:t>
      </w:r>
    </w:p>
    <w:p w14:paraId="61793B48" w14:textId="77777777" w:rsidR="00235962" w:rsidRPr="00235962" w:rsidRDefault="00235962" w:rsidP="00235962">
      <w:pPr>
        <w:rPr>
          <w:rFonts w:eastAsia="Calibri"/>
          <w:sz w:val="24"/>
          <w:szCs w:val="24"/>
        </w:rPr>
      </w:pPr>
    </w:p>
    <w:p w14:paraId="02E41E9D" w14:textId="694929E5" w:rsidR="00235962" w:rsidRPr="00235962" w:rsidRDefault="00235962" w:rsidP="00235962">
      <w:pPr>
        <w:rPr>
          <w:rFonts w:eastAsia="Calibri"/>
          <w:sz w:val="24"/>
          <w:szCs w:val="24"/>
        </w:rPr>
      </w:pPr>
      <w:r w:rsidRPr="00235962">
        <w:rPr>
          <w:rFonts w:eastAsia="Calibri"/>
          <w:sz w:val="24"/>
          <w:szCs w:val="24"/>
        </w:rPr>
        <w:t xml:space="preserve">Committee members work on various sections of the report. Members report back progress during conference call meetings. Surveys and results are discussed by June/July. The consultant collects all the work and results and pulls together a draft </w:t>
      </w:r>
      <w:bookmarkStart w:id="40" w:name="_Hlk26180142"/>
      <w:r w:rsidRPr="00235962">
        <w:rPr>
          <w:rFonts w:eastAsia="Calibri"/>
          <w:sz w:val="24"/>
          <w:szCs w:val="24"/>
        </w:rPr>
        <w:t>Statewide Needs Assessment Report</w:t>
      </w:r>
      <w:bookmarkEnd w:id="40"/>
      <w:r w:rsidRPr="00235962">
        <w:rPr>
          <w:rFonts w:eastAsia="Calibri"/>
          <w:sz w:val="24"/>
          <w:szCs w:val="24"/>
        </w:rPr>
        <w:t xml:space="preserve">. NAC members review the draft report and provide feedback online. A final draft of </w:t>
      </w:r>
      <w:bookmarkStart w:id="41" w:name="_Hlk26269451"/>
      <w:r w:rsidRPr="00235962">
        <w:rPr>
          <w:rFonts w:eastAsia="Calibri"/>
          <w:sz w:val="24"/>
          <w:szCs w:val="24"/>
        </w:rPr>
        <w:t>the Statewide Needs Assessment Report</w:t>
      </w:r>
      <w:bookmarkEnd w:id="41"/>
      <w:r w:rsidRPr="00235962">
        <w:rPr>
          <w:rFonts w:eastAsia="Calibri"/>
          <w:sz w:val="24"/>
          <w:szCs w:val="24"/>
        </w:rPr>
        <w:t xml:space="preserve"> is presented by the consultant at the September/November full council meeting. Upon approval by the SILC, </w:t>
      </w:r>
      <w:r w:rsidR="00454127" w:rsidRPr="00235962">
        <w:rPr>
          <w:rFonts w:eastAsia="Calibri"/>
          <w:sz w:val="24"/>
          <w:szCs w:val="24"/>
        </w:rPr>
        <w:t xml:space="preserve">the Statewide Needs Assessment Report </w:t>
      </w:r>
      <w:r w:rsidRPr="00235962">
        <w:rPr>
          <w:rFonts w:eastAsia="Calibri"/>
          <w:sz w:val="24"/>
          <w:szCs w:val="24"/>
        </w:rPr>
        <w:t xml:space="preserve">is posted on the NYSILC website and distributed via </w:t>
      </w:r>
      <w:r w:rsidR="0097027C">
        <w:rPr>
          <w:rFonts w:eastAsia="Calibri"/>
          <w:sz w:val="24"/>
          <w:szCs w:val="24"/>
        </w:rPr>
        <w:t xml:space="preserve">Constant Contact and social media </w:t>
      </w:r>
      <w:r w:rsidRPr="00235962">
        <w:rPr>
          <w:rFonts w:eastAsia="Calibri"/>
          <w:sz w:val="24"/>
          <w:szCs w:val="24"/>
        </w:rPr>
        <w:t>outlets.</w:t>
      </w:r>
    </w:p>
    <w:p w14:paraId="04772CA7" w14:textId="77777777" w:rsidR="00235962" w:rsidRPr="00235962" w:rsidRDefault="00235962" w:rsidP="00235962">
      <w:pPr>
        <w:rPr>
          <w:rFonts w:eastAsia="Calibri"/>
          <w:sz w:val="24"/>
          <w:szCs w:val="24"/>
        </w:rPr>
      </w:pPr>
    </w:p>
    <w:p w14:paraId="043B3A22" w14:textId="28DDC946" w:rsidR="005522E7" w:rsidRDefault="00235962" w:rsidP="007D04F0">
      <w:pPr>
        <w:rPr>
          <w:b/>
          <w:bCs/>
          <w:sz w:val="24"/>
        </w:rPr>
      </w:pPr>
      <w:r w:rsidRPr="00235962">
        <w:rPr>
          <w:rFonts w:eastAsia="Calibri"/>
          <w:sz w:val="24"/>
          <w:szCs w:val="24"/>
        </w:rPr>
        <w:t xml:space="preserve">The report has great value related to the SPIL. Priority issues and needs are identified and shared with the SPIL Committee </w:t>
      </w:r>
      <w:r w:rsidR="00674A2C">
        <w:rPr>
          <w:rFonts w:eastAsia="Calibri"/>
          <w:sz w:val="24"/>
          <w:szCs w:val="24"/>
        </w:rPr>
        <w:t xml:space="preserve">along </w:t>
      </w:r>
      <w:r w:rsidRPr="00235962">
        <w:rPr>
          <w:rFonts w:eastAsia="Calibri"/>
          <w:sz w:val="24"/>
          <w:szCs w:val="24"/>
        </w:rPr>
        <w:t xml:space="preserve">with </w:t>
      </w:r>
      <w:r w:rsidR="00674A2C">
        <w:rPr>
          <w:rFonts w:eastAsia="Calibri"/>
          <w:sz w:val="24"/>
          <w:szCs w:val="24"/>
        </w:rPr>
        <w:t xml:space="preserve">priority </w:t>
      </w:r>
      <w:r w:rsidRPr="00235962">
        <w:rPr>
          <w:rFonts w:eastAsia="Calibri"/>
          <w:sz w:val="24"/>
          <w:szCs w:val="24"/>
        </w:rPr>
        <w:t xml:space="preserve">public input and considered during SPIL formulation and development. The top locations identified under “what geographic areas most in need of additional IL services” are noted in SPIL </w:t>
      </w:r>
      <w:r w:rsidR="00D60BE2">
        <w:rPr>
          <w:rFonts w:eastAsia="Calibri"/>
          <w:sz w:val="24"/>
          <w:szCs w:val="24"/>
        </w:rPr>
        <w:t>Section 3.2</w:t>
      </w:r>
      <w:r w:rsidR="0092581A">
        <w:rPr>
          <w:rFonts w:eastAsia="Calibri"/>
          <w:sz w:val="24"/>
          <w:szCs w:val="24"/>
        </w:rPr>
        <w:t xml:space="preserve"> under “priorities for establishment of new CIL(s).” </w:t>
      </w:r>
      <w:r w:rsidRPr="00235962">
        <w:rPr>
          <w:rFonts w:eastAsia="Calibri"/>
          <w:sz w:val="24"/>
          <w:szCs w:val="24"/>
        </w:rPr>
        <w:t>Information discovered while discussing “what unserved/underserved ethnic, minority and disability communities most in need of IL services” is shared in SPIL</w:t>
      </w:r>
      <w:r w:rsidR="0092581A">
        <w:rPr>
          <w:rFonts w:eastAsia="Calibri"/>
          <w:sz w:val="24"/>
          <w:szCs w:val="24"/>
        </w:rPr>
        <w:t xml:space="preserve"> Section 2.2 Outreach</w:t>
      </w:r>
      <w:r w:rsidRPr="00235962">
        <w:rPr>
          <w:rFonts w:eastAsia="Calibri"/>
          <w:sz w:val="24"/>
          <w:szCs w:val="24"/>
        </w:rPr>
        <w:t>.</w:t>
      </w:r>
      <w:r w:rsidR="005522E7">
        <w:rPr>
          <w:b/>
          <w:bCs/>
        </w:rPr>
        <w:br w:type="page"/>
      </w:r>
    </w:p>
    <w:p w14:paraId="24DC50F3" w14:textId="5E4AF261"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lastRenderedPageBreak/>
        <w:t>Section 2: Scope, Extent, and Arrangements of Services</w:t>
      </w:r>
    </w:p>
    <w:p w14:paraId="331A4D99" w14:textId="5F7F534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31FBFD3" w14:textId="5AF0471F"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2.1 </w:t>
      </w:r>
      <w:r w:rsidRPr="00BF604B">
        <w:rPr>
          <w:u w:val="single"/>
        </w:rPr>
        <w:t>Services</w:t>
      </w:r>
    </w:p>
    <w:p w14:paraId="440EC1F1" w14:textId="77777777" w:rsidR="00F81296" w:rsidRPr="00B61C50" w:rsidRDefault="00F81296" w:rsidP="00F81296">
      <w:pPr>
        <w:rPr>
          <w:i/>
          <w:iCs/>
          <w:sz w:val="24"/>
          <w:szCs w:val="24"/>
        </w:rPr>
      </w:pPr>
      <w:r w:rsidRPr="00B61C50">
        <w:rPr>
          <w:i/>
          <w:iCs/>
          <w:sz w:val="24"/>
          <w:szCs w:val="24"/>
        </w:rPr>
        <w:t>Services to be provided to persons with disabilities that promote full access to community life including geographic scope, determination of eligibility and statewideness.</w:t>
      </w:r>
    </w:p>
    <w:p w14:paraId="05330E8D"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gridCol w:w="1890"/>
        <w:gridCol w:w="1710"/>
        <w:gridCol w:w="1710"/>
      </w:tblGrid>
      <w:tr w:rsidR="00F81296" w14:paraId="616EE2E1" w14:textId="77777777" w:rsidTr="00D62FE1">
        <w:trPr>
          <w:cantSplit/>
          <w:trHeight w:val="899"/>
          <w:tblHeader/>
        </w:trPr>
        <w:tc>
          <w:tcPr>
            <w:tcW w:w="5130" w:type="dxa"/>
            <w:tcBorders>
              <w:bottom w:val="single" w:sz="4" w:space="0" w:color="auto"/>
            </w:tcBorders>
            <w:shd w:val="clear" w:color="auto" w:fill="F3F3F3"/>
          </w:tcPr>
          <w:p w14:paraId="12C1DC17" w14:textId="77777777" w:rsidR="00F81296" w:rsidRDefault="00F81296" w:rsidP="00D62FE1">
            <w:pPr>
              <w:pStyle w:val="Heading1"/>
              <w:keepLines/>
            </w:pPr>
            <w:r>
              <w:br w:type="page"/>
              <w:t>Table 2.1A: Independent living services</w:t>
            </w:r>
          </w:p>
        </w:tc>
        <w:tc>
          <w:tcPr>
            <w:tcW w:w="1890" w:type="dxa"/>
            <w:tcBorders>
              <w:bottom w:val="single" w:sz="4" w:space="0" w:color="auto"/>
            </w:tcBorders>
            <w:shd w:val="clear" w:color="auto" w:fill="F3F3F3"/>
          </w:tcPr>
          <w:p w14:paraId="32251FEB" w14:textId="6BD22E09" w:rsidR="00F81296" w:rsidRDefault="00F81296" w:rsidP="00D62FE1">
            <w:pPr>
              <w:pStyle w:val="Heading1"/>
              <w:keepLines/>
            </w:pPr>
            <w:bookmarkStart w:id="42" w:name="_Hlk28525575"/>
            <w:r>
              <w:t>Provided using  Subchapter B</w:t>
            </w:r>
            <w:r w:rsidR="006E745A">
              <w:t>*</w:t>
            </w:r>
            <w:bookmarkEnd w:id="42"/>
          </w:p>
        </w:tc>
        <w:tc>
          <w:tcPr>
            <w:tcW w:w="1710" w:type="dxa"/>
            <w:tcBorders>
              <w:bottom w:val="single" w:sz="4" w:space="0" w:color="auto"/>
            </w:tcBorders>
            <w:shd w:val="clear" w:color="auto" w:fill="F3F3F3"/>
          </w:tcPr>
          <w:p w14:paraId="554651BD" w14:textId="26AD49D0" w:rsidR="00F81296" w:rsidRDefault="00F81296" w:rsidP="00D62FE1">
            <w:pPr>
              <w:pStyle w:val="Heading1"/>
              <w:keepLines/>
            </w:pPr>
            <w:r>
              <w:t>Provided using other funds</w:t>
            </w:r>
          </w:p>
        </w:tc>
        <w:tc>
          <w:tcPr>
            <w:tcW w:w="1710" w:type="dxa"/>
            <w:tcBorders>
              <w:bottom w:val="single" w:sz="4" w:space="0" w:color="auto"/>
            </w:tcBorders>
            <w:shd w:val="clear" w:color="auto" w:fill="F3F3F3"/>
          </w:tcPr>
          <w:p w14:paraId="05BA9190" w14:textId="6FFB1F6E" w:rsidR="00F81296" w:rsidRDefault="007E03B3" w:rsidP="00D62FE1">
            <w:pPr>
              <w:pStyle w:val="Heading1"/>
              <w:keepLines/>
            </w:pPr>
            <w:bookmarkStart w:id="43" w:name="_Hlk28583038"/>
            <w:r>
              <w:rPr>
                <w:kern w:val="36"/>
              </w:rPr>
              <w:t>Provided by the CILs (Not through DSU contracts/ grants)</w:t>
            </w:r>
            <w:bookmarkEnd w:id="43"/>
            <w:r w:rsidR="00FE4A35">
              <w:rPr>
                <w:kern w:val="36"/>
              </w:rPr>
              <w:t>***</w:t>
            </w:r>
          </w:p>
        </w:tc>
      </w:tr>
      <w:tr w:rsidR="00F81296" w14:paraId="2DBDB694" w14:textId="77777777" w:rsidTr="00D62FE1">
        <w:trPr>
          <w:cantSplit/>
          <w:trHeight w:val="204"/>
        </w:trPr>
        <w:tc>
          <w:tcPr>
            <w:tcW w:w="5130" w:type="dxa"/>
            <w:vMerge w:val="restart"/>
          </w:tcPr>
          <w:p w14:paraId="7602B9F6" w14:textId="77777777" w:rsidR="00F81296" w:rsidRPr="00A7001D" w:rsidRDefault="00F81296" w:rsidP="00D62FE1">
            <w:pPr>
              <w:keepNext/>
              <w:keepLines/>
              <w:rPr>
                <w:sz w:val="24"/>
                <w:szCs w:val="24"/>
              </w:rPr>
            </w:pPr>
            <w:r w:rsidRPr="00A7001D">
              <w:rPr>
                <w:sz w:val="24"/>
                <w:szCs w:val="24"/>
              </w:rPr>
              <w:t>Core Independent Living Services, as follows:</w:t>
            </w:r>
          </w:p>
          <w:p w14:paraId="61A5059B" w14:textId="77777777" w:rsidR="00F81296" w:rsidRPr="00A7001D" w:rsidRDefault="00F81296" w:rsidP="00F81296">
            <w:pPr>
              <w:keepNext/>
              <w:keepLines/>
              <w:widowControl w:val="0"/>
              <w:numPr>
                <w:ilvl w:val="0"/>
                <w:numId w:val="8"/>
              </w:numPr>
              <w:rPr>
                <w:sz w:val="24"/>
                <w:szCs w:val="24"/>
              </w:rPr>
            </w:pPr>
            <w:r w:rsidRPr="00A7001D">
              <w:rPr>
                <w:sz w:val="24"/>
                <w:szCs w:val="24"/>
              </w:rPr>
              <w:t>Information and referral</w:t>
            </w:r>
          </w:p>
          <w:p w14:paraId="12D4F33D" w14:textId="77777777" w:rsidR="00F81296" w:rsidRPr="00A7001D" w:rsidRDefault="00F81296" w:rsidP="00F81296">
            <w:pPr>
              <w:keepNext/>
              <w:keepLines/>
              <w:widowControl w:val="0"/>
              <w:numPr>
                <w:ilvl w:val="0"/>
                <w:numId w:val="8"/>
              </w:numPr>
              <w:rPr>
                <w:sz w:val="24"/>
                <w:szCs w:val="24"/>
              </w:rPr>
            </w:pPr>
            <w:r w:rsidRPr="00A7001D">
              <w:rPr>
                <w:sz w:val="24"/>
                <w:szCs w:val="24"/>
              </w:rPr>
              <w:t>IL skills training</w:t>
            </w:r>
          </w:p>
          <w:p w14:paraId="0E841C2B" w14:textId="77777777" w:rsidR="00F81296" w:rsidRPr="00A7001D" w:rsidRDefault="00F81296" w:rsidP="00F81296">
            <w:pPr>
              <w:keepNext/>
              <w:keepLines/>
              <w:widowControl w:val="0"/>
              <w:numPr>
                <w:ilvl w:val="0"/>
                <w:numId w:val="8"/>
              </w:numPr>
              <w:rPr>
                <w:sz w:val="24"/>
                <w:szCs w:val="24"/>
              </w:rPr>
            </w:pPr>
            <w:r w:rsidRPr="00A7001D">
              <w:rPr>
                <w:sz w:val="24"/>
                <w:szCs w:val="24"/>
              </w:rPr>
              <w:t xml:space="preserve">Peer counseling </w:t>
            </w:r>
          </w:p>
          <w:p w14:paraId="7D394927" w14:textId="77777777" w:rsidR="00F81296" w:rsidRPr="00A7001D" w:rsidRDefault="00F81296" w:rsidP="00F81296">
            <w:pPr>
              <w:keepNext/>
              <w:keepLines/>
              <w:widowControl w:val="0"/>
              <w:numPr>
                <w:ilvl w:val="0"/>
                <w:numId w:val="8"/>
              </w:numPr>
              <w:rPr>
                <w:sz w:val="24"/>
                <w:szCs w:val="24"/>
              </w:rPr>
            </w:pPr>
            <w:r w:rsidRPr="00A7001D">
              <w:rPr>
                <w:sz w:val="24"/>
                <w:szCs w:val="24"/>
              </w:rPr>
              <w:t>Individual and systems advocacy</w:t>
            </w:r>
          </w:p>
          <w:p w14:paraId="19B84B77" w14:textId="77777777" w:rsidR="00F81296" w:rsidRPr="00A7001D" w:rsidRDefault="00F81296" w:rsidP="00F81296">
            <w:pPr>
              <w:pStyle w:val="ListParagraph"/>
              <w:keepNext/>
              <w:keepLines/>
              <w:numPr>
                <w:ilvl w:val="0"/>
                <w:numId w:val="2"/>
              </w:numPr>
              <w:ind w:left="522"/>
            </w:pPr>
            <w:r w:rsidRPr="00A7001D">
              <w:t>Transition services including:</w:t>
            </w:r>
          </w:p>
          <w:p w14:paraId="4E33D618" w14:textId="77777777" w:rsidR="00F81296" w:rsidRPr="00A7001D" w:rsidRDefault="00F81296" w:rsidP="00F81296">
            <w:pPr>
              <w:pStyle w:val="ListParagraph"/>
              <w:keepNext/>
              <w:keepLines/>
              <w:numPr>
                <w:ilvl w:val="0"/>
                <w:numId w:val="3"/>
              </w:numPr>
            </w:pPr>
            <w:r w:rsidRPr="00A7001D">
              <w:t>Transition from nursing homes &amp; other institutions</w:t>
            </w:r>
          </w:p>
          <w:p w14:paraId="35A92399" w14:textId="77777777" w:rsidR="00F81296" w:rsidRPr="00BF604B" w:rsidRDefault="00F81296" w:rsidP="00F81296">
            <w:pPr>
              <w:keepNext/>
              <w:keepLines/>
              <w:numPr>
                <w:ilvl w:val="0"/>
                <w:numId w:val="3"/>
              </w:numPr>
              <w:contextualSpacing/>
              <w:rPr>
                <w:sz w:val="24"/>
                <w:szCs w:val="24"/>
              </w:rPr>
            </w:pPr>
            <w:r w:rsidRPr="00BF604B">
              <w:rPr>
                <w:sz w:val="24"/>
                <w:szCs w:val="24"/>
              </w:rPr>
              <w:t>Diversion from institutions</w:t>
            </w:r>
          </w:p>
          <w:p w14:paraId="34C765FF" w14:textId="77777777" w:rsidR="00F81296" w:rsidRPr="00BF604B" w:rsidRDefault="00F81296" w:rsidP="00F81296">
            <w:pPr>
              <w:keepNext/>
              <w:keepLines/>
              <w:numPr>
                <w:ilvl w:val="0"/>
                <w:numId w:val="3"/>
              </w:numPr>
              <w:contextualSpacing/>
              <w:rPr>
                <w:sz w:val="24"/>
                <w:szCs w:val="24"/>
              </w:rPr>
            </w:pPr>
            <w:r w:rsidRPr="00BF604B">
              <w:rPr>
                <w:sz w:val="24"/>
                <w:szCs w:val="24"/>
              </w:rPr>
              <w:t>Transition of youth (who were eligible for an IEP) to post-secondary life</w:t>
            </w:r>
          </w:p>
        </w:tc>
        <w:tc>
          <w:tcPr>
            <w:tcW w:w="1890" w:type="dxa"/>
            <w:shd w:val="clear" w:color="auto" w:fill="F3F3F3"/>
          </w:tcPr>
          <w:p w14:paraId="60A0B111" w14:textId="77777777" w:rsidR="00F81296" w:rsidRDefault="00F81296" w:rsidP="00D62FE1">
            <w:pPr>
              <w:keepNext/>
              <w:keepLines/>
              <w:rPr>
                <w:sz w:val="24"/>
              </w:rPr>
            </w:pPr>
          </w:p>
        </w:tc>
        <w:tc>
          <w:tcPr>
            <w:tcW w:w="1710" w:type="dxa"/>
            <w:shd w:val="clear" w:color="auto" w:fill="F3F3F3"/>
          </w:tcPr>
          <w:p w14:paraId="0FB5B351" w14:textId="77777777" w:rsidR="00F81296" w:rsidRDefault="00F81296" w:rsidP="00D62FE1">
            <w:pPr>
              <w:keepNext/>
              <w:keepLines/>
              <w:rPr>
                <w:sz w:val="24"/>
              </w:rPr>
            </w:pPr>
          </w:p>
        </w:tc>
        <w:tc>
          <w:tcPr>
            <w:tcW w:w="1710" w:type="dxa"/>
            <w:shd w:val="clear" w:color="auto" w:fill="F3F3F3"/>
          </w:tcPr>
          <w:p w14:paraId="48ACF19C" w14:textId="77777777" w:rsidR="00F81296" w:rsidRDefault="00F81296" w:rsidP="00D62FE1">
            <w:pPr>
              <w:keepNext/>
              <w:keepLines/>
              <w:rPr>
                <w:sz w:val="24"/>
              </w:rPr>
            </w:pPr>
          </w:p>
        </w:tc>
      </w:tr>
      <w:tr w:rsidR="00F81296" w14:paraId="085A8C2C" w14:textId="77777777" w:rsidTr="00D62FE1">
        <w:trPr>
          <w:cantSplit/>
          <w:trHeight w:val="204"/>
        </w:trPr>
        <w:tc>
          <w:tcPr>
            <w:tcW w:w="5130" w:type="dxa"/>
            <w:vMerge/>
          </w:tcPr>
          <w:p w14:paraId="62121B7D" w14:textId="77777777" w:rsidR="00F81296" w:rsidRPr="00A7001D" w:rsidRDefault="00F81296" w:rsidP="00D62FE1">
            <w:pPr>
              <w:keepNext/>
              <w:keepLines/>
              <w:rPr>
                <w:sz w:val="24"/>
                <w:szCs w:val="24"/>
              </w:rPr>
            </w:pPr>
          </w:p>
        </w:tc>
        <w:tc>
          <w:tcPr>
            <w:tcW w:w="1890" w:type="dxa"/>
          </w:tcPr>
          <w:p w14:paraId="6BB56E70" w14:textId="5BA966F7" w:rsidR="00F81296" w:rsidRDefault="00F81296" w:rsidP="00D34B54">
            <w:pPr>
              <w:keepNext/>
              <w:keepLines/>
              <w:jc w:val="center"/>
              <w:rPr>
                <w:sz w:val="24"/>
              </w:rPr>
            </w:pPr>
          </w:p>
        </w:tc>
        <w:tc>
          <w:tcPr>
            <w:tcW w:w="1710" w:type="dxa"/>
          </w:tcPr>
          <w:p w14:paraId="2A5AAB56" w14:textId="4804A500" w:rsidR="00F81296" w:rsidRDefault="00F81296" w:rsidP="00D34B54">
            <w:pPr>
              <w:keepNext/>
              <w:keepLines/>
              <w:jc w:val="center"/>
              <w:rPr>
                <w:sz w:val="24"/>
              </w:rPr>
            </w:pPr>
          </w:p>
        </w:tc>
        <w:tc>
          <w:tcPr>
            <w:tcW w:w="1710" w:type="dxa"/>
          </w:tcPr>
          <w:p w14:paraId="736BC467" w14:textId="4354212C" w:rsidR="00F81296" w:rsidRDefault="002E46A2" w:rsidP="00D34B54">
            <w:pPr>
              <w:keepNext/>
              <w:keepLines/>
              <w:jc w:val="center"/>
              <w:rPr>
                <w:sz w:val="24"/>
              </w:rPr>
            </w:pPr>
            <w:r>
              <w:rPr>
                <w:sz w:val="24"/>
              </w:rPr>
              <w:sym w:font="Wingdings" w:char="F0FC"/>
            </w:r>
          </w:p>
        </w:tc>
      </w:tr>
      <w:tr w:rsidR="00F81296" w14:paraId="46BA143A" w14:textId="77777777" w:rsidTr="00D62FE1">
        <w:trPr>
          <w:cantSplit/>
          <w:trHeight w:val="204"/>
        </w:trPr>
        <w:tc>
          <w:tcPr>
            <w:tcW w:w="5130" w:type="dxa"/>
            <w:vMerge/>
          </w:tcPr>
          <w:p w14:paraId="14C02511" w14:textId="77777777" w:rsidR="00F81296" w:rsidRPr="00A7001D" w:rsidRDefault="00F81296" w:rsidP="00D62FE1">
            <w:pPr>
              <w:keepNext/>
              <w:keepLines/>
              <w:rPr>
                <w:sz w:val="24"/>
                <w:szCs w:val="24"/>
              </w:rPr>
            </w:pPr>
          </w:p>
        </w:tc>
        <w:tc>
          <w:tcPr>
            <w:tcW w:w="1890" w:type="dxa"/>
          </w:tcPr>
          <w:p w14:paraId="2A5AAFAE" w14:textId="0CE005F3" w:rsidR="00F81296" w:rsidRDefault="00F81296" w:rsidP="00D34B54">
            <w:pPr>
              <w:jc w:val="center"/>
            </w:pPr>
          </w:p>
        </w:tc>
        <w:tc>
          <w:tcPr>
            <w:tcW w:w="1710" w:type="dxa"/>
          </w:tcPr>
          <w:p w14:paraId="74126A05" w14:textId="753AC537" w:rsidR="00F81296" w:rsidRDefault="00F81296" w:rsidP="00D34B54">
            <w:pPr>
              <w:jc w:val="center"/>
            </w:pPr>
          </w:p>
        </w:tc>
        <w:tc>
          <w:tcPr>
            <w:tcW w:w="1710" w:type="dxa"/>
          </w:tcPr>
          <w:p w14:paraId="017A2A6C" w14:textId="59E87753" w:rsidR="00F81296" w:rsidRDefault="007F781A" w:rsidP="00D34B54">
            <w:pPr>
              <w:jc w:val="center"/>
            </w:pPr>
            <w:r>
              <w:rPr>
                <w:sz w:val="24"/>
              </w:rPr>
              <w:sym w:font="Wingdings" w:char="F0FC"/>
            </w:r>
          </w:p>
        </w:tc>
      </w:tr>
      <w:tr w:rsidR="00F81296" w14:paraId="51A3BCC1" w14:textId="77777777" w:rsidTr="00D62FE1">
        <w:trPr>
          <w:cantSplit/>
          <w:trHeight w:val="204"/>
        </w:trPr>
        <w:tc>
          <w:tcPr>
            <w:tcW w:w="5130" w:type="dxa"/>
            <w:vMerge/>
          </w:tcPr>
          <w:p w14:paraId="6BA6C83D" w14:textId="77777777" w:rsidR="00F81296" w:rsidRPr="00A7001D" w:rsidRDefault="00F81296" w:rsidP="00D62FE1">
            <w:pPr>
              <w:keepNext/>
              <w:keepLines/>
              <w:rPr>
                <w:sz w:val="24"/>
                <w:szCs w:val="24"/>
              </w:rPr>
            </w:pPr>
          </w:p>
        </w:tc>
        <w:tc>
          <w:tcPr>
            <w:tcW w:w="1890" w:type="dxa"/>
          </w:tcPr>
          <w:p w14:paraId="785CC94A" w14:textId="0950E431" w:rsidR="00F81296" w:rsidRDefault="00F81296" w:rsidP="00D34B54">
            <w:pPr>
              <w:jc w:val="center"/>
            </w:pPr>
          </w:p>
        </w:tc>
        <w:tc>
          <w:tcPr>
            <w:tcW w:w="1710" w:type="dxa"/>
          </w:tcPr>
          <w:p w14:paraId="1AA302E9" w14:textId="6AACD579" w:rsidR="00F81296" w:rsidRDefault="00F81296" w:rsidP="00D34B54">
            <w:pPr>
              <w:jc w:val="center"/>
            </w:pPr>
          </w:p>
        </w:tc>
        <w:tc>
          <w:tcPr>
            <w:tcW w:w="1710" w:type="dxa"/>
          </w:tcPr>
          <w:p w14:paraId="7AB37530" w14:textId="4A5DC53C" w:rsidR="00F81296" w:rsidRDefault="007F781A" w:rsidP="00D34B54">
            <w:pPr>
              <w:jc w:val="center"/>
            </w:pPr>
            <w:r>
              <w:rPr>
                <w:sz w:val="24"/>
              </w:rPr>
              <w:sym w:font="Wingdings" w:char="F0FC"/>
            </w:r>
          </w:p>
        </w:tc>
      </w:tr>
      <w:tr w:rsidR="00F81296" w14:paraId="73C29DCF" w14:textId="77777777" w:rsidTr="00D62FE1">
        <w:trPr>
          <w:cantSplit/>
          <w:trHeight w:val="251"/>
        </w:trPr>
        <w:tc>
          <w:tcPr>
            <w:tcW w:w="5130" w:type="dxa"/>
            <w:vMerge/>
          </w:tcPr>
          <w:p w14:paraId="118D1DF2" w14:textId="77777777" w:rsidR="00F81296" w:rsidRPr="00A7001D" w:rsidRDefault="00F81296" w:rsidP="00D62FE1">
            <w:pPr>
              <w:keepNext/>
              <w:keepLines/>
              <w:rPr>
                <w:sz w:val="24"/>
                <w:szCs w:val="24"/>
              </w:rPr>
            </w:pPr>
          </w:p>
        </w:tc>
        <w:tc>
          <w:tcPr>
            <w:tcW w:w="1890" w:type="dxa"/>
          </w:tcPr>
          <w:p w14:paraId="6DC27A9E" w14:textId="7E59DCCC" w:rsidR="00F81296" w:rsidRDefault="00F81296" w:rsidP="00D34B54">
            <w:pPr>
              <w:jc w:val="center"/>
            </w:pPr>
          </w:p>
        </w:tc>
        <w:tc>
          <w:tcPr>
            <w:tcW w:w="1710" w:type="dxa"/>
          </w:tcPr>
          <w:p w14:paraId="58E6F7F5" w14:textId="038684F6" w:rsidR="00206B78" w:rsidRDefault="00206B78" w:rsidP="00D34B54">
            <w:pPr>
              <w:jc w:val="center"/>
            </w:pPr>
          </w:p>
        </w:tc>
        <w:tc>
          <w:tcPr>
            <w:tcW w:w="1710" w:type="dxa"/>
          </w:tcPr>
          <w:p w14:paraId="7A5EFF03" w14:textId="77777777" w:rsidR="00F81296" w:rsidRDefault="007F781A" w:rsidP="00D34B54">
            <w:pPr>
              <w:jc w:val="center"/>
              <w:rPr>
                <w:sz w:val="24"/>
              </w:rPr>
            </w:pPr>
            <w:r>
              <w:rPr>
                <w:sz w:val="24"/>
              </w:rPr>
              <w:sym w:font="Wingdings" w:char="F0FC"/>
            </w:r>
          </w:p>
          <w:p w14:paraId="67479D29" w14:textId="77777777" w:rsidR="007F781A" w:rsidRDefault="007F781A" w:rsidP="00D34B54">
            <w:pPr>
              <w:jc w:val="center"/>
              <w:rPr>
                <w:sz w:val="24"/>
              </w:rPr>
            </w:pPr>
          </w:p>
          <w:p w14:paraId="7607FE61" w14:textId="77777777" w:rsidR="007F781A" w:rsidRDefault="007F781A" w:rsidP="00D34B54">
            <w:pPr>
              <w:jc w:val="center"/>
              <w:rPr>
                <w:sz w:val="24"/>
              </w:rPr>
            </w:pPr>
            <w:r>
              <w:rPr>
                <w:sz w:val="24"/>
              </w:rPr>
              <w:sym w:font="Wingdings" w:char="F0FC"/>
            </w:r>
          </w:p>
          <w:p w14:paraId="1C66D4A6" w14:textId="77777777" w:rsidR="007F781A" w:rsidRDefault="007F781A" w:rsidP="00D34B54">
            <w:pPr>
              <w:jc w:val="center"/>
              <w:rPr>
                <w:sz w:val="24"/>
              </w:rPr>
            </w:pPr>
          </w:p>
          <w:p w14:paraId="74C375B2" w14:textId="77777777" w:rsidR="007F781A" w:rsidRDefault="007F781A" w:rsidP="00D34B54">
            <w:pPr>
              <w:jc w:val="center"/>
              <w:rPr>
                <w:sz w:val="24"/>
              </w:rPr>
            </w:pPr>
            <w:r>
              <w:rPr>
                <w:sz w:val="24"/>
              </w:rPr>
              <w:sym w:font="Wingdings" w:char="F0FC"/>
            </w:r>
          </w:p>
          <w:p w14:paraId="2FC355E2" w14:textId="27411E49" w:rsidR="007F781A" w:rsidRDefault="007F781A" w:rsidP="00D34B54">
            <w:pPr>
              <w:jc w:val="center"/>
            </w:pPr>
            <w:r>
              <w:rPr>
                <w:sz w:val="24"/>
              </w:rPr>
              <w:sym w:font="Wingdings" w:char="F0FC"/>
            </w:r>
          </w:p>
        </w:tc>
      </w:tr>
      <w:tr w:rsidR="00F81296" w14:paraId="7AE5D53C" w14:textId="77777777" w:rsidTr="00D62FE1">
        <w:trPr>
          <w:cantSplit/>
        </w:trPr>
        <w:tc>
          <w:tcPr>
            <w:tcW w:w="5130" w:type="dxa"/>
          </w:tcPr>
          <w:p w14:paraId="0C2CFED2" w14:textId="77777777" w:rsidR="00F81296" w:rsidRPr="00A7001D" w:rsidRDefault="00F81296" w:rsidP="00D62FE1">
            <w:pPr>
              <w:pStyle w:val="Footer"/>
              <w:tabs>
                <w:tab w:val="clear" w:pos="4320"/>
                <w:tab w:val="clear" w:pos="8640"/>
              </w:tabs>
              <w:rPr>
                <w:sz w:val="24"/>
                <w:szCs w:val="24"/>
              </w:rPr>
            </w:pPr>
            <w:r w:rsidRPr="00A7001D">
              <w:rPr>
                <w:sz w:val="24"/>
                <w:szCs w:val="24"/>
              </w:rPr>
              <w:t>Counseling services, including psychological, psychotherapeutic, and related services</w:t>
            </w:r>
          </w:p>
        </w:tc>
        <w:tc>
          <w:tcPr>
            <w:tcW w:w="1890" w:type="dxa"/>
          </w:tcPr>
          <w:p w14:paraId="35387211" w14:textId="10DB2CD4" w:rsidR="00F81296" w:rsidRDefault="00F81296" w:rsidP="00D34B54">
            <w:pPr>
              <w:jc w:val="center"/>
            </w:pPr>
          </w:p>
        </w:tc>
        <w:tc>
          <w:tcPr>
            <w:tcW w:w="1710" w:type="dxa"/>
          </w:tcPr>
          <w:p w14:paraId="517CBD5B" w14:textId="77777777" w:rsidR="00F81296" w:rsidRDefault="00F81296" w:rsidP="00D34B54">
            <w:pPr>
              <w:jc w:val="center"/>
            </w:pPr>
          </w:p>
        </w:tc>
        <w:tc>
          <w:tcPr>
            <w:tcW w:w="1710" w:type="dxa"/>
          </w:tcPr>
          <w:p w14:paraId="39793B54" w14:textId="3AB75842" w:rsidR="00F81296" w:rsidRDefault="00384323" w:rsidP="00D34B54">
            <w:pPr>
              <w:jc w:val="center"/>
            </w:pPr>
            <w:r>
              <w:rPr>
                <w:sz w:val="24"/>
              </w:rPr>
              <w:sym w:font="Wingdings" w:char="F0FC"/>
            </w:r>
          </w:p>
        </w:tc>
      </w:tr>
      <w:tr w:rsidR="00F81296" w14:paraId="1EB92A86" w14:textId="77777777" w:rsidTr="00D62FE1">
        <w:trPr>
          <w:cantSplit/>
        </w:trPr>
        <w:tc>
          <w:tcPr>
            <w:tcW w:w="5130" w:type="dxa"/>
          </w:tcPr>
          <w:p w14:paraId="5E326930" w14:textId="77777777" w:rsidR="00F81296" w:rsidRPr="00A7001D" w:rsidRDefault="00F81296" w:rsidP="00D62FE1">
            <w:pPr>
              <w:rPr>
                <w:sz w:val="24"/>
                <w:szCs w:val="24"/>
              </w:rPr>
            </w:pPr>
            <w:r w:rsidRPr="00A7001D">
              <w:rPr>
                <w:sz w:val="24"/>
                <w:szCs w:val="24"/>
              </w:rPr>
              <w:t>Services related to securing housing or shelter, including services related to community group living, and supportive of the purposes of this Act and of the titles of this Act, and adaptive housing services (including appropriate accommodations to and modifications of any space used to serve, or occupied by, individuals with significant disabilities)</w:t>
            </w:r>
          </w:p>
          <w:p w14:paraId="4EFA4328" w14:textId="77777777" w:rsidR="00F81296" w:rsidRPr="00A7001D" w:rsidRDefault="00F81296" w:rsidP="00D62FE1">
            <w:pPr>
              <w:rPr>
                <w:sz w:val="24"/>
                <w:szCs w:val="24"/>
              </w:rPr>
            </w:pPr>
            <w:r w:rsidRPr="00A7001D">
              <w:rPr>
                <w:sz w:val="24"/>
                <w:szCs w:val="24"/>
              </w:rPr>
              <w:t>Note: CILs are not allowed to own or operate housing.</w:t>
            </w:r>
          </w:p>
        </w:tc>
        <w:tc>
          <w:tcPr>
            <w:tcW w:w="1890" w:type="dxa"/>
          </w:tcPr>
          <w:p w14:paraId="71EF44DF" w14:textId="435380C8" w:rsidR="00F81296" w:rsidRDefault="00F81296" w:rsidP="00D34B54">
            <w:pPr>
              <w:jc w:val="center"/>
            </w:pPr>
          </w:p>
        </w:tc>
        <w:tc>
          <w:tcPr>
            <w:tcW w:w="1710" w:type="dxa"/>
          </w:tcPr>
          <w:p w14:paraId="03321C12" w14:textId="77777777" w:rsidR="00F81296" w:rsidRDefault="00F81296" w:rsidP="00D34B54">
            <w:pPr>
              <w:jc w:val="center"/>
            </w:pPr>
          </w:p>
        </w:tc>
        <w:tc>
          <w:tcPr>
            <w:tcW w:w="1710" w:type="dxa"/>
          </w:tcPr>
          <w:p w14:paraId="346B9829" w14:textId="02F77DDE" w:rsidR="00F81296" w:rsidRDefault="00384323" w:rsidP="00D34B54">
            <w:pPr>
              <w:jc w:val="center"/>
            </w:pPr>
            <w:r>
              <w:rPr>
                <w:sz w:val="24"/>
              </w:rPr>
              <w:sym w:font="Wingdings" w:char="F0FC"/>
            </w:r>
          </w:p>
        </w:tc>
      </w:tr>
      <w:tr w:rsidR="00F81296" w14:paraId="1C936916" w14:textId="77777777" w:rsidTr="00D62FE1">
        <w:trPr>
          <w:cantSplit/>
        </w:trPr>
        <w:tc>
          <w:tcPr>
            <w:tcW w:w="5130" w:type="dxa"/>
          </w:tcPr>
          <w:p w14:paraId="40A1280D" w14:textId="77777777" w:rsidR="00F81296" w:rsidRDefault="00F81296" w:rsidP="00D62FE1">
            <w:pPr>
              <w:rPr>
                <w:sz w:val="24"/>
              </w:rPr>
            </w:pPr>
            <w:r>
              <w:rPr>
                <w:sz w:val="24"/>
              </w:rPr>
              <w:t>Mobility training</w:t>
            </w:r>
          </w:p>
        </w:tc>
        <w:tc>
          <w:tcPr>
            <w:tcW w:w="1890" w:type="dxa"/>
          </w:tcPr>
          <w:p w14:paraId="018A5E9B" w14:textId="7580423C" w:rsidR="00F81296" w:rsidRDefault="00F81296" w:rsidP="00D34B54">
            <w:pPr>
              <w:jc w:val="center"/>
            </w:pPr>
          </w:p>
        </w:tc>
        <w:tc>
          <w:tcPr>
            <w:tcW w:w="1710" w:type="dxa"/>
          </w:tcPr>
          <w:p w14:paraId="345C18A8" w14:textId="77777777" w:rsidR="00F81296" w:rsidRDefault="00F81296" w:rsidP="00D34B54">
            <w:pPr>
              <w:jc w:val="center"/>
            </w:pPr>
          </w:p>
        </w:tc>
        <w:tc>
          <w:tcPr>
            <w:tcW w:w="1710" w:type="dxa"/>
          </w:tcPr>
          <w:p w14:paraId="4C2AAF49" w14:textId="63C8AB45" w:rsidR="00F81296" w:rsidRDefault="00384323" w:rsidP="00D34B54">
            <w:pPr>
              <w:jc w:val="center"/>
            </w:pPr>
            <w:r>
              <w:rPr>
                <w:sz w:val="24"/>
              </w:rPr>
              <w:sym w:font="Wingdings" w:char="F0FC"/>
            </w:r>
          </w:p>
        </w:tc>
      </w:tr>
      <w:tr w:rsidR="00F81296" w14:paraId="1A1A2E18" w14:textId="77777777" w:rsidTr="00D62FE1">
        <w:trPr>
          <w:cantSplit/>
        </w:trPr>
        <w:tc>
          <w:tcPr>
            <w:tcW w:w="5130" w:type="dxa"/>
          </w:tcPr>
          <w:p w14:paraId="5E333FD1" w14:textId="77777777" w:rsidR="00F81296" w:rsidRDefault="00F81296" w:rsidP="00D62FE1">
            <w:p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r>
              <w:rPr>
                <w:sz w:val="24"/>
              </w:rPr>
              <w:t>Services and training for individuals with cognitive and sensory disabilities, including life skills training, and interpreter and reader services</w:t>
            </w:r>
          </w:p>
        </w:tc>
        <w:tc>
          <w:tcPr>
            <w:tcW w:w="1890" w:type="dxa"/>
          </w:tcPr>
          <w:p w14:paraId="6F24120F" w14:textId="5479DFDF" w:rsidR="00F81296" w:rsidRDefault="00F81296" w:rsidP="00D34B54">
            <w:pPr>
              <w:jc w:val="center"/>
            </w:pPr>
          </w:p>
        </w:tc>
        <w:tc>
          <w:tcPr>
            <w:tcW w:w="1710" w:type="dxa"/>
          </w:tcPr>
          <w:p w14:paraId="55D5C12F" w14:textId="77777777" w:rsidR="00F81296" w:rsidRDefault="00F81296" w:rsidP="00D34B54">
            <w:pPr>
              <w:jc w:val="center"/>
            </w:pPr>
          </w:p>
        </w:tc>
        <w:tc>
          <w:tcPr>
            <w:tcW w:w="1710" w:type="dxa"/>
          </w:tcPr>
          <w:p w14:paraId="04610C1C" w14:textId="7C22D1FC" w:rsidR="00F81296" w:rsidRDefault="00384323" w:rsidP="00D34B54">
            <w:pPr>
              <w:jc w:val="center"/>
            </w:pPr>
            <w:r>
              <w:rPr>
                <w:sz w:val="24"/>
              </w:rPr>
              <w:sym w:font="Wingdings" w:char="F0FC"/>
            </w:r>
          </w:p>
        </w:tc>
      </w:tr>
      <w:tr w:rsidR="00F81296" w14:paraId="4472841B" w14:textId="77777777" w:rsidTr="00D62FE1">
        <w:trPr>
          <w:cantSplit/>
        </w:trPr>
        <w:tc>
          <w:tcPr>
            <w:tcW w:w="5130" w:type="dxa"/>
          </w:tcPr>
          <w:p w14:paraId="796710BA" w14:textId="77777777" w:rsidR="00F81296" w:rsidRDefault="00F81296" w:rsidP="00D62FE1">
            <w:pPr>
              <w:rPr>
                <w:sz w:val="24"/>
              </w:rPr>
            </w:pPr>
            <w:r>
              <w:rPr>
                <w:sz w:val="24"/>
              </w:rPr>
              <w:t>Personal assistance services, including attendant care and the training of personnel providing such services</w:t>
            </w:r>
          </w:p>
        </w:tc>
        <w:tc>
          <w:tcPr>
            <w:tcW w:w="1890" w:type="dxa"/>
          </w:tcPr>
          <w:p w14:paraId="01F9B0C0" w14:textId="77777777" w:rsidR="00F81296" w:rsidRDefault="00F81296" w:rsidP="00D34B54">
            <w:pPr>
              <w:jc w:val="center"/>
            </w:pPr>
          </w:p>
        </w:tc>
        <w:tc>
          <w:tcPr>
            <w:tcW w:w="1710" w:type="dxa"/>
          </w:tcPr>
          <w:p w14:paraId="62FE6EEB" w14:textId="77777777" w:rsidR="00F81296" w:rsidRDefault="00F81296" w:rsidP="00D34B54">
            <w:pPr>
              <w:jc w:val="center"/>
            </w:pPr>
          </w:p>
        </w:tc>
        <w:tc>
          <w:tcPr>
            <w:tcW w:w="1710" w:type="dxa"/>
          </w:tcPr>
          <w:p w14:paraId="55F21DEA" w14:textId="46702200" w:rsidR="00F81296" w:rsidRDefault="00384323" w:rsidP="00D34B54">
            <w:pPr>
              <w:jc w:val="center"/>
            </w:pPr>
            <w:r>
              <w:rPr>
                <w:sz w:val="24"/>
              </w:rPr>
              <w:sym w:font="Wingdings" w:char="F0FC"/>
            </w:r>
          </w:p>
        </w:tc>
      </w:tr>
      <w:tr w:rsidR="00F81296" w14:paraId="5A1E1B60" w14:textId="77777777" w:rsidTr="00D62FE1">
        <w:trPr>
          <w:cantSplit/>
        </w:trPr>
        <w:tc>
          <w:tcPr>
            <w:tcW w:w="5130" w:type="dxa"/>
          </w:tcPr>
          <w:p w14:paraId="7842E170" w14:textId="77777777" w:rsidR="00F81296" w:rsidRDefault="00F81296" w:rsidP="00D62FE1">
            <w:pPr>
              <w:rPr>
                <w:sz w:val="24"/>
              </w:rPr>
            </w:pPr>
            <w:r>
              <w:rPr>
                <w:sz w:val="24"/>
              </w:rPr>
              <w:t>Surveys, directories and other activities to identify appropriate housing, recreation, accessible transportation and other support services</w:t>
            </w:r>
          </w:p>
        </w:tc>
        <w:tc>
          <w:tcPr>
            <w:tcW w:w="1890" w:type="dxa"/>
          </w:tcPr>
          <w:p w14:paraId="38CF7987" w14:textId="77777777" w:rsidR="00F81296" w:rsidRDefault="00F81296" w:rsidP="00D34B54">
            <w:pPr>
              <w:jc w:val="center"/>
            </w:pPr>
          </w:p>
        </w:tc>
        <w:tc>
          <w:tcPr>
            <w:tcW w:w="1710" w:type="dxa"/>
          </w:tcPr>
          <w:p w14:paraId="0A7602FE" w14:textId="77777777" w:rsidR="00F81296" w:rsidRDefault="00F81296" w:rsidP="00D34B54">
            <w:pPr>
              <w:jc w:val="center"/>
            </w:pPr>
          </w:p>
        </w:tc>
        <w:tc>
          <w:tcPr>
            <w:tcW w:w="1710" w:type="dxa"/>
          </w:tcPr>
          <w:p w14:paraId="6C5D80AB" w14:textId="645D3F27" w:rsidR="00F81296" w:rsidRDefault="00384323" w:rsidP="00D34B54">
            <w:pPr>
              <w:jc w:val="center"/>
            </w:pPr>
            <w:r>
              <w:rPr>
                <w:sz w:val="24"/>
              </w:rPr>
              <w:sym w:font="Wingdings" w:char="F0FC"/>
            </w:r>
          </w:p>
        </w:tc>
      </w:tr>
      <w:tr w:rsidR="00F81296" w14:paraId="52AA6D63" w14:textId="77777777" w:rsidTr="00D62FE1">
        <w:trPr>
          <w:cantSplit/>
        </w:trPr>
        <w:tc>
          <w:tcPr>
            <w:tcW w:w="5130" w:type="dxa"/>
          </w:tcPr>
          <w:p w14:paraId="500D2A6F" w14:textId="77777777" w:rsidR="00F81296" w:rsidRDefault="00F81296" w:rsidP="00D62FE1">
            <w:pPr>
              <w:rPr>
                <w:sz w:val="24"/>
              </w:rPr>
            </w:pPr>
            <w:r>
              <w:rPr>
                <w:sz w:val="24"/>
              </w:rPr>
              <w:lastRenderedPageBreak/>
              <w:t>Consumer information programs on rehabilitation and IL services available under this Act, especially for minorities and other individuals with disabilities who have traditionally been unserved or underserved by programs under this Act</w:t>
            </w:r>
          </w:p>
        </w:tc>
        <w:tc>
          <w:tcPr>
            <w:tcW w:w="1890" w:type="dxa"/>
          </w:tcPr>
          <w:p w14:paraId="2421C821" w14:textId="77777777" w:rsidR="00F81296" w:rsidRDefault="00F81296" w:rsidP="00D34B54">
            <w:pPr>
              <w:jc w:val="center"/>
            </w:pPr>
          </w:p>
        </w:tc>
        <w:tc>
          <w:tcPr>
            <w:tcW w:w="1710" w:type="dxa"/>
          </w:tcPr>
          <w:p w14:paraId="3F0771BB" w14:textId="77777777" w:rsidR="00F81296" w:rsidRDefault="00F81296" w:rsidP="00D34B54">
            <w:pPr>
              <w:jc w:val="center"/>
            </w:pPr>
          </w:p>
        </w:tc>
        <w:tc>
          <w:tcPr>
            <w:tcW w:w="1710" w:type="dxa"/>
          </w:tcPr>
          <w:p w14:paraId="1BA2E150" w14:textId="351939C0" w:rsidR="00F81296" w:rsidRDefault="00384323" w:rsidP="00D34B54">
            <w:pPr>
              <w:jc w:val="center"/>
            </w:pPr>
            <w:r>
              <w:rPr>
                <w:sz w:val="24"/>
              </w:rPr>
              <w:sym w:font="Wingdings" w:char="F0FC"/>
            </w:r>
          </w:p>
        </w:tc>
      </w:tr>
      <w:tr w:rsidR="00F81296" w14:paraId="68DA99D7" w14:textId="77777777" w:rsidTr="00D62FE1">
        <w:trPr>
          <w:cantSplit/>
        </w:trPr>
        <w:tc>
          <w:tcPr>
            <w:tcW w:w="5130" w:type="dxa"/>
          </w:tcPr>
          <w:p w14:paraId="6F335910" w14:textId="77777777" w:rsidR="00F81296" w:rsidRDefault="00F81296" w:rsidP="00D62FE1">
            <w:pPr>
              <w:pStyle w:val="BodyTextIndent"/>
              <w:ind w:left="0"/>
            </w:pPr>
            <w:r>
              <w:t>Education and training necessary for living in the community and participating in community activities</w:t>
            </w:r>
          </w:p>
        </w:tc>
        <w:tc>
          <w:tcPr>
            <w:tcW w:w="1890" w:type="dxa"/>
          </w:tcPr>
          <w:p w14:paraId="1FEC9C72" w14:textId="58786788" w:rsidR="00F81296" w:rsidRDefault="00F81296" w:rsidP="00D34B54">
            <w:pPr>
              <w:jc w:val="center"/>
            </w:pPr>
          </w:p>
        </w:tc>
        <w:tc>
          <w:tcPr>
            <w:tcW w:w="1710" w:type="dxa"/>
          </w:tcPr>
          <w:p w14:paraId="533A8EF7" w14:textId="77777777" w:rsidR="00F81296" w:rsidRDefault="00F81296" w:rsidP="00D34B54">
            <w:pPr>
              <w:jc w:val="center"/>
            </w:pPr>
          </w:p>
        </w:tc>
        <w:tc>
          <w:tcPr>
            <w:tcW w:w="1710" w:type="dxa"/>
          </w:tcPr>
          <w:p w14:paraId="088B7380" w14:textId="68EACADE" w:rsidR="00F81296" w:rsidRDefault="00384323" w:rsidP="00D34B54">
            <w:pPr>
              <w:jc w:val="center"/>
            </w:pPr>
            <w:r>
              <w:rPr>
                <w:sz w:val="24"/>
              </w:rPr>
              <w:sym w:font="Wingdings" w:char="F0FC"/>
            </w:r>
          </w:p>
        </w:tc>
      </w:tr>
      <w:tr w:rsidR="00F81296" w14:paraId="371D315A" w14:textId="77777777" w:rsidTr="00D62FE1">
        <w:trPr>
          <w:cantSplit/>
        </w:trPr>
        <w:tc>
          <w:tcPr>
            <w:tcW w:w="5130" w:type="dxa"/>
          </w:tcPr>
          <w:p w14:paraId="254CAA9E" w14:textId="77777777" w:rsidR="00F81296" w:rsidRDefault="00F81296" w:rsidP="00D62FE1">
            <w:pPr>
              <w:rPr>
                <w:sz w:val="24"/>
              </w:rPr>
            </w:pPr>
            <w:r>
              <w:rPr>
                <w:sz w:val="24"/>
              </w:rPr>
              <w:t>Supported living</w:t>
            </w:r>
          </w:p>
        </w:tc>
        <w:tc>
          <w:tcPr>
            <w:tcW w:w="1890" w:type="dxa"/>
          </w:tcPr>
          <w:p w14:paraId="093A3D41" w14:textId="77777777" w:rsidR="00F81296" w:rsidRDefault="00F81296" w:rsidP="00D34B54">
            <w:pPr>
              <w:jc w:val="center"/>
            </w:pPr>
          </w:p>
        </w:tc>
        <w:tc>
          <w:tcPr>
            <w:tcW w:w="1710" w:type="dxa"/>
          </w:tcPr>
          <w:p w14:paraId="1A4C8F87" w14:textId="77777777" w:rsidR="00F81296" w:rsidRDefault="00F81296" w:rsidP="00D34B54">
            <w:pPr>
              <w:jc w:val="center"/>
            </w:pPr>
          </w:p>
        </w:tc>
        <w:tc>
          <w:tcPr>
            <w:tcW w:w="1710" w:type="dxa"/>
          </w:tcPr>
          <w:p w14:paraId="062AE844" w14:textId="7B2D870F" w:rsidR="00F81296" w:rsidRDefault="00384323" w:rsidP="00D34B54">
            <w:pPr>
              <w:jc w:val="center"/>
            </w:pPr>
            <w:r>
              <w:rPr>
                <w:sz w:val="24"/>
              </w:rPr>
              <w:sym w:font="Wingdings" w:char="F0FC"/>
            </w:r>
          </w:p>
        </w:tc>
      </w:tr>
      <w:tr w:rsidR="00F81296" w14:paraId="65307FEA" w14:textId="77777777" w:rsidTr="00D62FE1">
        <w:trPr>
          <w:cantSplit/>
        </w:trPr>
        <w:tc>
          <w:tcPr>
            <w:tcW w:w="5130" w:type="dxa"/>
          </w:tcPr>
          <w:p w14:paraId="75FB0975" w14:textId="77777777" w:rsidR="00F81296" w:rsidRDefault="00F81296" w:rsidP="00D62FE1">
            <w:pPr>
              <w:rPr>
                <w:sz w:val="24"/>
              </w:rPr>
            </w:pPr>
            <w:r>
              <w:rPr>
                <w:sz w:val="24"/>
              </w:rPr>
              <w:t>Transportation, including referral and assistance for such transportation</w:t>
            </w:r>
          </w:p>
        </w:tc>
        <w:tc>
          <w:tcPr>
            <w:tcW w:w="1890" w:type="dxa"/>
          </w:tcPr>
          <w:p w14:paraId="3AA6BD73" w14:textId="77777777" w:rsidR="00F81296" w:rsidRDefault="00F81296" w:rsidP="00D34B54">
            <w:pPr>
              <w:jc w:val="center"/>
            </w:pPr>
          </w:p>
        </w:tc>
        <w:tc>
          <w:tcPr>
            <w:tcW w:w="1710" w:type="dxa"/>
          </w:tcPr>
          <w:p w14:paraId="29BEA6A4" w14:textId="77777777" w:rsidR="00F81296" w:rsidRDefault="00F81296" w:rsidP="00D34B54">
            <w:pPr>
              <w:jc w:val="center"/>
            </w:pPr>
          </w:p>
        </w:tc>
        <w:tc>
          <w:tcPr>
            <w:tcW w:w="1710" w:type="dxa"/>
          </w:tcPr>
          <w:p w14:paraId="120BAE75" w14:textId="677FCAD8" w:rsidR="00F81296" w:rsidRDefault="00384323" w:rsidP="00D34B54">
            <w:pPr>
              <w:jc w:val="center"/>
            </w:pPr>
            <w:r>
              <w:rPr>
                <w:sz w:val="24"/>
              </w:rPr>
              <w:sym w:font="Wingdings" w:char="F0FC"/>
            </w:r>
          </w:p>
        </w:tc>
      </w:tr>
      <w:tr w:rsidR="00F81296" w14:paraId="6CD06AF9" w14:textId="77777777" w:rsidTr="00D62FE1">
        <w:trPr>
          <w:cantSplit/>
        </w:trPr>
        <w:tc>
          <w:tcPr>
            <w:tcW w:w="5130" w:type="dxa"/>
          </w:tcPr>
          <w:p w14:paraId="10A823CE" w14:textId="77777777" w:rsidR="00F81296" w:rsidRDefault="00F81296" w:rsidP="00D62FE1">
            <w:pPr>
              <w:rPr>
                <w:sz w:val="24"/>
              </w:rPr>
            </w:pPr>
            <w:r>
              <w:rPr>
                <w:sz w:val="24"/>
              </w:rPr>
              <w:t>Physical rehabilitation</w:t>
            </w:r>
          </w:p>
        </w:tc>
        <w:tc>
          <w:tcPr>
            <w:tcW w:w="1890" w:type="dxa"/>
          </w:tcPr>
          <w:p w14:paraId="1D72499D" w14:textId="77777777" w:rsidR="00F81296" w:rsidRDefault="00F81296" w:rsidP="00D34B54">
            <w:pPr>
              <w:jc w:val="center"/>
            </w:pPr>
          </w:p>
        </w:tc>
        <w:tc>
          <w:tcPr>
            <w:tcW w:w="1710" w:type="dxa"/>
          </w:tcPr>
          <w:p w14:paraId="447ED338" w14:textId="77777777" w:rsidR="00F81296" w:rsidRDefault="00F81296" w:rsidP="00D34B54">
            <w:pPr>
              <w:jc w:val="center"/>
            </w:pPr>
          </w:p>
        </w:tc>
        <w:tc>
          <w:tcPr>
            <w:tcW w:w="1710" w:type="dxa"/>
          </w:tcPr>
          <w:p w14:paraId="5079D440" w14:textId="77777777" w:rsidR="00F81296" w:rsidRDefault="00F81296" w:rsidP="00D34B54">
            <w:pPr>
              <w:jc w:val="center"/>
            </w:pPr>
          </w:p>
        </w:tc>
      </w:tr>
      <w:tr w:rsidR="00F81296" w14:paraId="72564721" w14:textId="77777777" w:rsidTr="00D62FE1">
        <w:trPr>
          <w:cantSplit/>
        </w:trPr>
        <w:tc>
          <w:tcPr>
            <w:tcW w:w="5130" w:type="dxa"/>
          </w:tcPr>
          <w:p w14:paraId="12A4B67D" w14:textId="77777777" w:rsidR="00F81296" w:rsidRDefault="00F81296" w:rsidP="00D62FE1">
            <w:pPr>
              <w:rPr>
                <w:sz w:val="24"/>
              </w:rPr>
            </w:pPr>
            <w:r>
              <w:rPr>
                <w:sz w:val="24"/>
              </w:rPr>
              <w:t>Therapeutic treatment</w:t>
            </w:r>
          </w:p>
        </w:tc>
        <w:tc>
          <w:tcPr>
            <w:tcW w:w="1890" w:type="dxa"/>
          </w:tcPr>
          <w:p w14:paraId="53F99FC4" w14:textId="77777777" w:rsidR="00F81296" w:rsidRDefault="00F81296" w:rsidP="00D34B54">
            <w:pPr>
              <w:jc w:val="center"/>
            </w:pPr>
          </w:p>
        </w:tc>
        <w:tc>
          <w:tcPr>
            <w:tcW w:w="1710" w:type="dxa"/>
          </w:tcPr>
          <w:p w14:paraId="2A73118C" w14:textId="77777777" w:rsidR="00F81296" w:rsidRDefault="00F81296" w:rsidP="00D34B54">
            <w:pPr>
              <w:jc w:val="center"/>
            </w:pPr>
          </w:p>
        </w:tc>
        <w:tc>
          <w:tcPr>
            <w:tcW w:w="1710" w:type="dxa"/>
          </w:tcPr>
          <w:p w14:paraId="1B74FE8E" w14:textId="77777777" w:rsidR="00F81296" w:rsidRDefault="00F81296" w:rsidP="00D34B54">
            <w:pPr>
              <w:jc w:val="center"/>
            </w:pPr>
          </w:p>
        </w:tc>
      </w:tr>
      <w:tr w:rsidR="00F81296" w14:paraId="31CBD655" w14:textId="77777777" w:rsidTr="00D62FE1">
        <w:trPr>
          <w:cantSplit/>
        </w:trPr>
        <w:tc>
          <w:tcPr>
            <w:tcW w:w="5130" w:type="dxa"/>
          </w:tcPr>
          <w:p w14:paraId="72F3AA02" w14:textId="77777777" w:rsidR="00F81296" w:rsidRDefault="00F81296" w:rsidP="00D62FE1">
            <w:pPr>
              <w:rPr>
                <w:sz w:val="24"/>
              </w:rPr>
            </w:pPr>
            <w:r>
              <w:rPr>
                <w:sz w:val="24"/>
              </w:rPr>
              <w:t>Provision of needed prostheses and other appliances and devices</w:t>
            </w:r>
          </w:p>
        </w:tc>
        <w:tc>
          <w:tcPr>
            <w:tcW w:w="1890" w:type="dxa"/>
          </w:tcPr>
          <w:p w14:paraId="08CDF3A9" w14:textId="77777777" w:rsidR="00F81296" w:rsidRDefault="00F81296" w:rsidP="00D34B54">
            <w:pPr>
              <w:jc w:val="center"/>
            </w:pPr>
          </w:p>
        </w:tc>
        <w:tc>
          <w:tcPr>
            <w:tcW w:w="1710" w:type="dxa"/>
          </w:tcPr>
          <w:p w14:paraId="60094148" w14:textId="77777777" w:rsidR="00F81296" w:rsidRDefault="00F81296" w:rsidP="00D34B54">
            <w:pPr>
              <w:jc w:val="center"/>
            </w:pPr>
          </w:p>
        </w:tc>
        <w:tc>
          <w:tcPr>
            <w:tcW w:w="1710" w:type="dxa"/>
          </w:tcPr>
          <w:p w14:paraId="5E1A4B69" w14:textId="77777777" w:rsidR="00F81296" w:rsidRDefault="00F81296" w:rsidP="00D34B54">
            <w:pPr>
              <w:jc w:val="center"/>
            </w:pPr>
          </w:p>
        </w:tc>
      </w:tr>
      <w:tr w:rsidR="00F81296" w14:paraId="6C385E25" w14:textId="77777777" w:rsidTr="00D62FE1">
        <w:trPr>
          <w:cantSplit/>
        </w:trPr>
        <w:tc>
          <w:tcPr>
            <w:tcW w:w="5130" w:type="dxa"/>
          </w:tcPr>
          <w:p w14:paraId="73EA56E3" w14:textId="77777777" w:rsidR="00F81296" w:rsidRPr="00D77981" w:rsidRDefault="00F81296" w:rsidP="00D62FE1">
            <w:pPr>
              <w:rPr>
                <w:sz w:val="24"/>
                <w:szCs w:val="24"/>
              </w:rPr>
            </w:pPr>
            <w:r w:rsidRPr="00BF604B">
              <w:rPr>
                <w:sz w:val="24"/>
                <w:szCs w:val="24"/>
              </w:rPr>
              <w:t>Assistive Technology</w:t>
            </w:r>
          </w:p>
        </w:tc>
        <w:tc>
          <w:tcPr>
            <w:tcW w:w="1890" w:type="dxa"/>
          </w:tcPr>
          <w:p w14:paraId="001444C5" w14:textId="77777777" w:rsidR="00F81296" w:rsidRDefault="00F81296" w:rsidP="00D34B54">
            <w:pPr>
              <w:jc w:val="center"/>
            </w:pPr>
          </w:p>
        </w:tc>
        <w:tc>
          <w:tcPr>
            <w:tcW w:w="1710" w:type="dxa"/>
          </w:tcPr>
          <w:p w14:paraId="249EE840" w14:textId="77777777" w:rsidR="00F81296" w:rsidRDefault="00F81296" w:rsidP="00D34B54">
            <w:pPr>
              <w:jc w:val="center"/>
            </w:pPr>
          </w:p>
        </w:tc>
        <w:tc>
          <w:tcPr>
            <w:tcW w:w="1710" w:type="dxa"/>
          </w:tcPr>
          <w:p w14:paraId="7F4098F1" w14:textId="34B82171" w:rsidR="00F81296" w:rsidRDefault="00384323" w:rsidP="00D34B54">
            <w:pPr>
              <w:jc w:val="center"/>
            </w:pPr>
            <w:r>
              <w:rPr>
                <w:sz w:val="24"/>
              </w:rPr>
              <w:sym w:font="Wingdings" w:char="F0FC"/>
            </w:r>
          </w:p>
        </w:tc>
      </w:tr>
      <w:tr w:rsidR="00F81296" w14:paraId="6D5581C5" w14:textId="77777777" w:rsidTr="00D62FE1">
        <w:trPr>
          <w:cantSplit/>
        </w:trPr>
        <w:tc>
          <w:tcPr>
            <w:tcW w:w="5130" w:type="dxa"/>
          </w:tcPr>
          <w:p w14:paraId="49809060" w14:textId="77777777" w:rsidR="00F81296" w:rsidRDefault="00F81296" w:rsidP="00D62FE1">
            <w:pPr>
              <w:rPr>
                <w:sz w:val="24"/>
              </w:rPr>
            </w:pPr>
            <w:r>
              <w:rPr>
                <w:sz w:val="24"/>
              </w:rPr>
              <w:t>Individual and group social and recreational services</w:t>
            </w:r>
          </w:p>
        </w:tc>
        <w:tc>
          <w:tcPr>
            <w:tcW w:w="1890" w:type="dxa"/>
          </w:tcPr>
          <w:p w14:paraId="642F921B" w14:textId="77777777" w:rsidR="00F81296" w:rsidRDefault="00F81296" w:rsidP="00D34B54">
            <w:pPr>
              <w:jc w:val="center"/>
            </w:pPr>
          </w:p>
        </w:tc>
        <w:tc>
          <w:tcPr>
            <w:tcW w:w="1710" w:type="dxa"/>
          </w:tcPr>
          <w:p w14:paraId="100510D8" w14:textId="77777777" w:rsidR="00F81296" w:rsidRDefault="00F81296" w:rsidP="00D34B54">
            <w:pPr>
              <w:jc w:val="center"/>
            </w:pPr>
          </w:p>
        </w:tc>
        <w:tc>
          <w:tcPr>
            <w:tcW w:w="1710" w:type="dxa"/>
          </w:tcPr>
          <w:p w14:paraId="2D63EBB0" w14:textId="628B1380" w:rsidR="00F81296" w:rsidRDefault="00384323" w:rsidP="00D34B54">
            <w:pPr>
              <w:jc w:val="center"/>
            </w:pPr>
            <w:r>
              <w:rPr>
                <w:sz w:val="24"/>
              </w:rPr>
              <w:sym w:font="Wingdings" w:char="F0FC"/>
            </w:r>
          </w:p>
        </w:tc>
      </w:tr>
      <w:tr w:rsidR="00F81296" w14:paraId="00B8A8AB" w14:textId="77777777" w:rsidTr="00D62FE1">
        <w:trPr>
          <w:cantSplit/>
        </w:trPr>
        <w:tc>
          <w:tcPr>
            <w:tcW w:w="5130" w:type="dxa"/>
          </w:tcPr>
          <w:p w14:paraId="046063AC" w14:textId="77777777" w:rsidR="00F81296" w:rsidRDefault="00F81296" w:rsidP="00D62FE1">
            <w:pPr>
              <w:pStyle w:val="4Document"/>
            </w:pPr>
            <w:r>
              <w:t>Training to develop skills specifically designed for youths who are individuals with significant disabilities to promote self-awareness and esteem, develop advocacy and self-empowerment skills, and explore career options</w:t>
            </w:r>
          </w:p>
        </w:tc>
        <w:tc>
          <w:tcPr>
            <w:tcW w:w="1890" w:type="dxa"/>
          </w:tcPr>
          <w:p w14:paraId="00DC6FC4" w14:textId="1E28BC20" w:rsidR="00F81296" w:rsidRDefault="00F81296" w:rsidP="00D34B54">
            <w:pPr>
              <w:jc w:val="center"/>
            </w:pPr>
          </w:p>
        </w:tc>
        <w:tc>
          <w:tcPr>
            <w:tcW w:w="1710" w:type="dxa"/>
          </w:tcPr>
          <w:p w14:paraId="23B8611C" w14:textId="77777777" w:rsidR="00F81296" w:rsidRDefault="00F81296" w:rsidP="00D34B54">
            <w:pPr>
              <w:jc w:val="center"/>
            </w:pPr>
          </w:p>
        </w:tc>
        <w:tc>
          <w:tcPr>
            <w:tcW w:w="1710" w:type="dxa"/>
          </w:tcPr>
          <w:p w14:paraId="73723DC5" w14:textId="709BB32E" w:rsidR="00F81296" w:rsidRDefault="00384323" w:rsidP="00D34B54">
            <w:pPr>
              <w:jc w:val="center"/>
            </w:pPr>
            <w:r>
              <w:rPr>
                <w:sz w:val="24"/>
              </w:rPr>
              <w:sym w:font="Wingdings" w:char="F0FC"/>
            </w:r>
          </w:p>
        </w:tc>
      </w:tr>
      <w:tr w:rsidR="00F81296" w14:paraId="566BD577" w14:textId="77777777" w:rsidTr="00D62FE1">
        <w:trPr>
          <w:cantSplit/>
        </w:trPr>
        <w:tc>
          <w:tcPr>
            <w:tcW w:w="5130" w:type="dxa"/>
          </w:tcPr>
          <w:p w14:paraId="472B47D1" w14:textId="77777777" w:rsidR="00F81296" w:rsidRDefault="00F81296" w:rsidP="00D62FE1">
            <w:pPr>
              <w:rPr>
                <w:sz w:val="24"/>
              </w:rPr>
            </w:pPr>
            <w:r>
              <w:rPr>
                <w:sz w:val="24"/>
              </w:rPr>
              <w:t>Services for children with significant disabilities</w:t>
            </w:r>
          </w:p>
        </w:tc>
        <w:tc>
          <w:tcPr>
            <w:tcW w:w="1890" w:type="dxa"/>
          </w:tcPr>
          <w:p w14:paraId="626EF065" w14:textId="77777777" w:rsidR="00F81296" w:rsidRDefault="00F81296" w:rsidP="00D34B54">
            <w:pPr>
              <w:jc w:val="center"/>
            </w:pPr>
          </w:p>
        </w:tc>
        <w:tc>
          <w:tcPr>
            <w:tcW w:w="1710" w:type="dxa"/>
          </w:tcPr>
          <w:p w14:paraId="55094555" w14:textId="77777777" w:rsidR="00F81296" w:rsidRDefault="00F81296" w:rsidP="00D34B54">
            <w:pPr>
              <w:jc w:val="center"/>
            </w:pPr>
          </w:p>
        </w:tc>
        <w:tc>
          <w:tcPr>
            <w:tcW w:w="1710" w:type="dxa"/>
          </w:tcPr>
          <w:p w14:paraId="5FB5A445" w14:textId="2E93B64F" w:rsidR="00F81296" w:rsidRDefault="00384323" w:rsidP="00D34B54">
            <w:pPr>
              <w:jc w:val="center"/>
            </w:pPr>
            <w:r>
              <w:rPr>
                <w:sz w:val="24"/>
              </w:rPr>
              <w:sym w:font="Wingdings" w:char="F0FC"/>
            </w:r>
          </w:p>
        </w:tc>
      </w:tr>
      <w:tr w:rsidR="00F81296" w14:paraId="4525DA68" w14:textId="77777777" w:rsidTr="00D62FE1">
        <w:trPr>
          <w:cantSplit/>
        </w:trPr>
        <w:tc>
          <w:tcPr>
            <w:tcW w:w="5130" w:type="dxa"/>
          </w:tcPr>
          <w:p w14:paraId="01E90D60" w14:textId="77777777" w:rsidR="00F81296" w:rsidRDefault="00F81296" w:rsidP="00D62FE1">
            <w:pPr>
              <w:rPr>
                <w:sz w:val="24"/>
              </w:rPr>
            </w:pPr>
            <w:r>
              <w:rPr>
                <w:sz w:val="24"/>
              </w:rPr>
              <w:t>Services under other Federal, State, or local programs designed to provide resources, training, counseling, or other assistance of substantial benefit in enhancing the independence, productivity, and quality of life of individuals with significant disabilities</w:t>
            </w:r>
          </w:p>
        </w:tc>
        <w:tc>
          <w:tcPr>
            <w:tcW w:w="1890" w:type="dxa"/>
          </w:tcPr>
          <w:p w14:paraId="64B2D8DD" w14:textId="77777777" w:rsidR="00F81296" w:rsidRDefault="00F81296" w:rsidP="00D34B54">
            <w:pPr>
              <w:jc w:val="center"/>
            </w:pPr>
          </w:p>
        </w:tc>
        <w:tc>
          <w:tcPr>
            <w:tcW w:w="1710" w:type="dxa"/>
          </w:tcPr>
          <w:p w14:paraId="3C3690F2" w14:textId="77777777" w:rsidR="00F81296" w:rsidRDefault="00F81296" w:rsidP="00D34B54">
            <w:pPr>
              <w:jc w:val="center"/>
            </w:pPr>
          </w:p>
        </w:tc>
        <w:tc>
          <w:tcPr>
            <w:tcW w:w="1710" w:type="dxa"/>
          </w:tcPr>
          <w:p w14:paraId="14636BA8" w14:textId="04AFCC92" w:rsidR="00F81296" w:rsidRDefault="00384323" w:rsidP="00D34B54">
            <w:pPr>
              <w:jc w:val="center"/>
            </w:pPr>
            <w:r>
              <w:rPr>
                <w:sz w:val="24"/>
              </w:rPr>
              <w:sym w:font="Wingdings" w:char="F0FC"/>
            </w:r>
          </w:p>
        </w:tc>
      </w:tr>
      <w:tr w:rsidR="00F81296" w14:paraId="4DB58BC5" w14:textId="77777777" w:rsidTr="00D62FE1">
        <w:trPr>
          <w:cantSplit/>
        </w:trPr>
        <w:tc>
          <w:tcPr>
            <w:tcW w:w="5130" w:type="dxa"/>
          </w:tcPr>
          <w:p w14:paraId="5838A178" w14:textId="77777777" w:rsidR="00F81296" w:rsidRDefault="00F81296" w:rsidP="00D62FE1">
            <w:pPr>
              <w:rPr>
                <w:sz w:val="24"/>
              </w:rPr>
            </w:pPr>
            <w:r>
              <w:rPr>
                <w:sz w:val="24"/>
              </w:rPr>
              <w:t>Appropriate preventive services to decrease the need of individuals with significant disabilities for similar services in the future</w:t>
            </w:r>
          </w:p>
        </w:tc>
        <w:tc>
          <w:tcPr>
            <w:tcW w:w="1890" w:type="dxa"/>
          </w:tcPr>
          <w:p w14:paraId="0F9762B2" w14:textId="77777777" w:rsidR="00F81296" w:rsidRDefault="00F81296" w:rsidP="00D34B54">
            <w:pPr>
              <w:jc w:val="center"/>
            </w:pPr>
          </w:p>
        </w:tc>
        <w:tc>
          <w:tcPr>
            <w:tcW w:w="1710" w:type="dxa"/>
          </w:tcPr>
          <w:p w14:paraId="3DB201EF" w14:textId="77777777" w:rsidR="00F81296" w:rsidRDefault="00F81296" w:rsidP="00D34B54">
            <w:pPr>
              <w:jc w:val="center"/>
            </w:pPr>
          </w:p>
        </w:tc>
        <w:tc>
          <w:tcPr>
            <w:tcW w:w="1710" w:type="dxa"/>
          </w:tcPr>
          <w:p w14:paraId="7100FB4C" w14:textId="63B56BE0" w:rsidR="00F81296" w:rsidRDefault="00300CD7" w:rsidP="00D34B54">
            <w:pPr>
              <w:jc w:val="center"/>
            </w:pPr>
            <w:r>
              <w:rPr>
                <w:sz w:val="24"/>
              </w:rPr>
              <w:sym w:font="Wingdings" w:char="F0FC"/>
            </w:r>
          </w:p>
        </w:tc>
      </w:tr>
      <w:tr w:rsidR="00F81296" w14:paraId="30B9FCBC" w14:textId="77777777" w:rsidTr="00D62FE1">
        <w:trPr>
          <w:cantSplit/>
        </w:trPr>
        <w:tc>
          <w:tcPr>
            <w:tcW w:w="5130" w:type="dxa"/>
          </w:tcPr>
          <w:p w14:paraId="48BFD377" w14:textId="77777777" w:rsidR="00F81296" w:rsidRDefault="00F81296" w:rsidP="00D62FE1">
            <w:pPr>
              <w:rPr>
                <w:sz w:val="24"/>
              </w:rPr>
            </w:pPr>
            <w:r>
              <w:rPr>
                <w:sz w:val="24"/>
              </w:rPr>
              <w:t>Community awareness programs to enhance the understanding and integration into society of individuals with disabilities</w:t>
            </w:r>
          </w:p>
        </w:tc>
        <w:tc>
          <w:tcPr>
            <w:tcW w:w="1890" w:type="dxa"/>
          </w:tcPr>
          <w:p w14:paraId="02206057" w14:textId="77777777" w:rsidR="00F81296" w:rsidRDefault="00F81296" w:rsidP="00D34B54">
            <w:pPr>
              <w:jc w:val="center"/>
            </w:pPr>
          </w:p>
        </w:tc>
        <w:tc>
          <w:tcPr>
            <w:tcW w:w="1710" w:type="dxa"/>
          </w:tcPr>
          <w:p w14:paraId="2F1C907F" w14:textId="77777777" w:rsidR="00F81296" w:rsidRDefault="00F81296" w:rsidP="00D34B54">
            <w:pPr>
              <w:jc w:val="center"/>
            </w:pPr>
          </w:p>
        </w:tc>
        <w:tc>
          <w:tcPr>
            <w:tcW w:w="1710" w:type="dxa"/>
          </w:tcPr>
          <w:p w14:paraId="75E01607" w14:textId="32E41CB5" w:rsidR="00F81296" w:rsidRDefault="00300CD7" w:rsidP="00D34B54">
            <w:pPr>
              <w:jc w:val="center"/>
            </w:pPr>
            <w:r>
              <w:rPr>
                <w:sz w:val="24"/>
              </w:rPr>
              <w:sym w:font="Wingdings" w:char="F0FC"/>
            </w:r>
          </w:p>
        </w:tc>
      </w:tr>
      <w:tr w:rsidR="00F81296" w14:paraId="039B4C54" w14:textId="77777777" w:rsidTr="00D62FE1">
        <w:trPr>
          <w:cantSplit/>
        </w:trPr>
        <w:tc>
          <w:tcPr>
            <w:tcW w:w="5130" w:type="dxa"/>
          </w:tcPr>
          <w:p w14:paraId="6A218B3E" w14:textId="77777777" w:rsidR="00F81296" w:rsidRDefault="00F81296" w:rsidP="00D62FE1">
            <w:pPr>
              <w:rPr>
                <w:sz w:val="24"/>
              </w:rPr>
            </w:pPr>
            <w:bookmarkStart w:id="44" w:name="_Hlk28342594"/>
            <w:r>
              <w:rPr>
                <w:sz w:val="24"/>
              </w:rPr>
              <w:t>Other necessary services not inconsistent with the Act</w:t>
            </w:r>
            <w:bookmarkEnd w:id="44"/>
          </w:p>
        </w:tc>
        <w:tc>
          <w:tcPr>
            <w:tcW w:w="1890" w:type="dxa"/>
          </w:tcPr>
          <w:p w14:paraId="23E7A649" w14:textId="12CD5F6A" w:rsidR="00F81296" w:rsidRDefault="00F81296" w:rsidP="00D34B54">
            <w:pPr>
              <w:jc w:val="center"/>
            </w:pPr>
          </w:p>
        </w:tc>
        <w:tc>
          <w:tcPr>
            <w:tcW w:w="1710" w:type="dxa"/>
          </w:tcPr>
          <w:p w14:paraId="08E3136B" w14:textId="60F586E1" w:rsidR="00F81296" w:rsidRDefault="00F24DD6" w:rsidP="00D34B54">
            <w:pPr>
              <w:jc w:val="center"/>
            </w:pPr>
            <w:r>
              <w:sym w:font="Wingdings" w:char="F0FC"/>
            </w:r>
            <w:r>
              <w:t>**</w:t>
            </w:r>
          </w:p>
        </w:tc>
        <w:tc>
          <w:tcPr>
            <w:tcW w:w="1710" w:type="dxa"/>
          </w:tcPr>
          <w:p w14:paraId="0A6C9BA2" w14:textId="0FC7685B" w:rsidR="00F81296" w:rsidRDefault="00300CD7" w:rsidP="00D34B54">
            <w:pPr>
              <w:jc w:val="center"/>
            </w:pPr>
            <w:r>
              <w:sym w:font="Wingdings" w:char="F0FC"/>
            </w:r>
            <w:r>
              <w:t>**</w:t>
            </w:r>
          </w:p>
        </w:tc>
      </w:tr>
    </w:tbl>
    <w:p w14:paraId="77CBE803" w14:textId="0757B7DE"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6444BD4" w14:textId="14870062" w:rsidR="006E745A" w:rsidRDefault="00190810"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 </w:t>
      </w:r>
      <w:r w:rsidR="00217A02">
        <w:t xml:space="preserve">The column “Provided using Subchapter B” is blank, </w:t>
      </w:r>
      <w:r w:rsidR="00B67DBA">
        <w:t xml:space="preserve">as explained </w:t>
      </w:r>
      <w:r w:rsidR="00217A02">
        <w:t>u</w:t>
      </w:r>
      <w:r w:rsidR="006E745A">
        <w:t xml:space="preserve">nder </w:t>
      </w:r>
      <w:r w:rsidR="00A728C2">
        <w:t xml:space="preserve">Section </w:t>
      </w:r>
      <w:r w:rsidR="00217A02">
        <w:t>1.4, “other related SPIL financial notes,” bullet 3</w:t>
      </w:r>
      <w:r w:rsidR="00B67DBA">
        <w:t>. I</w:t>
      </w:r>
      <w:r w:rsidR="00217A02">
        <w:t xml:space="preserve">t clearly states that, no Part B funds will be used to </w:t>
      </w:r>
      <w:r w:rsidR="00217A02">
        <w:lastRenderedPageBreak/>
        <w:t xml:space="preserve">support general CIL operations. This is further supported in the financial tables in Section 1.4 by plan year. The Part B funds are </w:t>
      </w:r>
      <w:r w:rsidR="00B67DBA">
        <w:t xml:space="preserve">only </w:t>
      </w:r>
      <w:r w:rsidR="00217A02">
        <w:t>used for the SILC resource plan and “other SPIL activities” and not related to any kind of direct service provision to consumers.</w:t>
      </w:r>
    </w:p>
    <w:p w14:paraId="117CB2C7" w14:textId="608C71C1" w:rsidR="00B66561" w:rsidRDefault="00206B78" w:rsidP="00B646E5">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 </w:t>
      </w:r>
      <w:r w:rsidR="00F60295">
        <w:rPr>
          <w:bCs/>
        </w:rPr>
        <w:t>The “Other necessary services not inconsistent with the Act” ro</w:t>
      </w:r>
      <w:r w:rsidR="00B646E5">
        <w:rPr>
          <w:bCs/>
        </w:rPr>
        <w:t xml:space="preserve">w under the </w:t>
      </w:r>
      <w:r w:rsidR="00B646E5">
        <w:t xml:space="preserve">“Provided using other funds” column refers to the provision of services by the centers in New York as identified in Section 3.1 related to </w:t>
      </w:r>
      <w:r w:rsidR="00AA76A5">
        <w:t>the IL state appropriation funds. As noted in this section, these funds go to</w:t>
      </w:r>
      <w:r w:rsidR="003C0792">
        <w:t xml:space="preserve"> 41</w:t>
      </w:r>
      <w:r w:rsidR="00AA76A5">
        <w:t xml:space="preserve"> centers in the statewide network: </w:t>
      </w:r>
      <w:r w:rsidR="00D92651">
        <w:t>Eighteen (18)</w:t>
      </w:r>
      <w:r w:rsidR="00AA76A5">
        <w:t xml:space="preserve"> also happen to receive Title VII Part C funds and comply with 725 regulations. </w:t>
      </w:r>
      <w:r w:rsidR="00D92651">
        <w:t>Five (5) of the NY federal Part C awardees do not receive IL state appropriation funds.</w:t>
      </w:r>
      <w:r w:rsidR="003C0792">
        <w:t xml:space="preserve"> </w:t>
      </w:r>
      <w:r w:rsidR="00D92651">
        <w:t xml:space="preserve">Twenty-three (23) of the 41 centers who receive IL state appropriation funds </w:t>
      </w:r>
      <w:r w:rsidR="00AA76A5">
        <w:t>are consider</w:t>
      </w:r>
      <w:r w:rsidR="000B75DC">
        <w:t>ed</w:t>
      </w:r>
      <w:r w:rsidR="00AA76A5">
        <w:t xml:space="preserve"> SCILs and comply with </w:t>
      </w:r>
      <w:r w:rsidR="00F727B0" w:rsidRPr="00A51A28">
        <w:rPr>
          <w:bCs/>
        </w:rPr>
        <w:t>state IL standards (Regulations of the Commissioner of Education, Part 248, Service Centers for Independent Living, NYS Education Law, § 1123-1124).</w:t>
      </w:r>
      <w:r w:rsidR="00F727B0">
        <w:rPr>
          <w:bCs/>
        </w:rPr>
        <w:t xml:space="preserve"> They do not comply with 725 regulations and should not be considered CILs.</w:t>
      </w:r>
      <w:r w:rsidR="00B646E5">
        <w:rPr>
          <w:bCs/>
        </w:rPr>
        <w:t xml:space="preserve"> </w:t>
      </w:r>
      <w:r w:rsidR="00637715">
        <w:rPr>
          <w:bCs/>
        </w:rPr>
        <w:t>Refer to Attachment III at the end of this SPIL for the service listing</w:t>
      </w:r>
      <w:r w:rsidR="00E01469">
        <w:rPr>
          <w:bCs/>
        </w:rPr>
        <w:t xml:space="preserve"> for these centers</w:t>
      </w:r>
      <w:r w:rsidR="00637715">
        <w:rPr>
          <w:bCs/>
        </w:rPr>
        <w:t>.</w:t>
      </w:r>
    </w:p>
    <w:p w14:paraId="5C2A938A" w14:textId="7E699177" w:rsidR="00A60701" w:rsidRDefault="00A60701" w:rsidP="00A60701">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t>*** The “</w:t>
      </w:r>
      <w:r w:rsidRPr="00A60701">
        <w:rPr>
          <w:kern w:val="36"/>
          <w:szCs w:val="24"/>
        </w:rPr>
        <w:t>Provided by the CILs (Not through DSU contracts/ grants)</w:t>
      </w:r>
      <w:r>
        <w:rPr>
          <w:kern w:val="36"/>
          <w:szCs w:val="24"/>
        </w:rPr>
        <w:t xml:space="preserve">” column are the services provided directly (not through DSE contract) </w:t>
      </w:r>
      <w:r>
        <w:t>by the twenty-three federal CILs identified in Section 3.1 not by contract with the DSE.</w:t>
      </w:r>
    </w:p>
    <w:p w14:paraId="04D60DA4" w14:textId="77777777" w:rsidR="00A60701" w:rsidRDefault="00A6070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A1CD080" w14:textId="3849D71A" w:rsidR="00383A28" w:rsidRDefault="00383A28" w:rsidP="00383A28">
      <w:pPr>
        <w:rPr>
          <w:sz w:val="24"/>
          <w:szCs w:val="24"/>
        </w:rPr>
      </w:pPr>
      <w:r>
        <w:rPr>
          <w:sz w:val="24"/>
          <w:szCs w:val="24"/>
        </w:rPr>
        <w:t xml:space="preserve">The wide range of IL services </w:t>
      </w:r>
      <w:r w:rsidR="00A60701">
        <w:rPr>
          <w:sz w:val="24"/>
          <w:szCs w:val="24"/>
        </w:rPr>
        <w:t xml:space="preserve">provided by the </w:t>
      </w:r>
      <w:r w:rsidR="00D5056D">
        <w:rPr>
          <w:sz w:val="24"/>
          <w:szCs w:val="24"/>
        </w:rPr>
        <w:t xml:space="preserve">NY IL network </w:t>
      </w:r>
      <w:r w:rsidRPr="006C6D2D">
        <w:rPr>
          <w:sz w:val="24"/>
          <w:szCs w:val="24"/>
        </w:rPr>
        <w:t xml:space="preserve">reflect geographic scope. They also </w:t>
      </w:r>
      <w:bookmarkStart w:id="45" w:name="_Hlk26273142"/>
      <w:bookmarkStart w:id="46" w:name="_Hlk27296054"/>
      <w:r w:rsidRPr="006C6D2D">
        <w:rPr>
          <w:sz w:val="24"/>
          <w:szCs w:val="24"/>
        </w:rPr>
        <w:t>promote full access to community life and statewideness</w:t>
      </w:r>
      <w:bookmarkEnd w:id="45"/>
      <w:r w:rsidRPr="006C6D2D">
        <w:rPr>
          <w:sz w:val="24"/>
          <w:szCs w:val="24"/>
        </w:rPr>
        <w:t>.</w:t>
      </w:r>
    </w:p>
    <w:bookmarkEnd w:id="46"/>
    <w:p w14:paraId="58C3C802" w14:textId="77777777" w:rsidR="007B2866" w:rsidRDefault="007B286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A93EC45" w14:textId="4206E4B3" w:rsidR="00E960A6" w:rsidRDefault="00964705" w:rsidP="00964705">
      <w:pPr>
        <w:pStyle w:val="NormalWeb"/>
        <w:spacing w:before="0" w:after="0"/>
        <w:rPr>
          <w:bCs/>
        </w:rPr>
      </w:pPr>
      <w:r>
        <w:t xml:space="preserve">Regarding determination for eligibility, </w:t>
      </w:r>
      <w:r w:rsidR="00E960A6">
        <w:t>the DSE (</w:t>
      </w:r>
      <w:r w:rsidRPr="00964705">
        <w:rPr>
          <w:bCs/>
        </w:rPr>
        <w:t>ACCES-VR</w:t>
      </w:r>
      <w:r w:rsidR="00E960A6">
        <w:rPr>
          <w:bCs/>
        </w:rPr>
        <w:t>)</w:t>
      </w:r>
      <w:r w:rsidRPr="00964705">
        <w:rPr>
          <w:bCs/>
        </w:rPr>
        <w:t xml:space="preserve"> uses and requires </w:t>
      </w:r>
      <w:r w:rsidR="006C6D2D">
        <w:rPr>
          <w:bCs/>
        </w:rPr>
        <w:t xml:space="preserve">that </w:t>
      </w:r>
      <w:r w:rsidRPr="00964705">
        <w:rPr>
          <w:bCs/>
        </w:rPr>
        <w:t xml:space="preserve">CILs </w:t>
      </w:r>
      <w:r w:rsidR="006C6D2D">
        <w:rPr>
          <w:bCs/>
        </w:rPr>
        <w:t xml:space="preserve">utilize </w:t>
      </w:r>
      <w:r w:rsidRPr="00964705">
        <w:rPr>
          <w:bCs/>
        </w:rPr>
        <w:t xml:space="preserve">the same standards expected by HHS/ACL for eligibility of any </w:t>
      </w:r>
      <w:r w:rsidR="006C6D2D">
        <w:rPr>
          <w:bCs/>
        </w:rPr>
        <w:t xml:space="preserve">consumer, including </w:t>
      </w:r>
      <w:r w:rsidRPr="00964705">
        <w:rPr>
          <w:bCs/>
        </w:rPr>
        <w:t>individual</w:t>
      </w:r>
      <w:r w:rsidR="006C6D2D">
        <w:rPr>
          <w:bCs/>
        </w:rPr>
        <w:t>s</w:t>
      </w:r>
      <w:r w:rsidRPr="00964705">
        <w:rPr>
          <w:bCs/>
        </w:rPr>
        <w:t xml:space="preserve"> with significant disabilit</w:t>
      </w:r>
      <w:r w:rsidR="006C6D2D">
        <w:rPr>
          <w:bCs/>
        </w:rPr>
        <w:t>ies</w:t>
      </w:r>
      <w:r w:rsidRPr="00964705">
        <w:rPr>
          <w:bCs/>
        </w:rPr>
        <w:t xml:space="preserve"> in accordance with federal regulations as defined in 34 CFR 364.4(b) and 34 CFR 364.51. SCILs </w:t>
      </w:r>
      <w:r w:rsidR="00E960A6">
        <w:rPr>
          <w:bCs/>
        </w:rPr>
        <w:t xml:space="preserve">primarily </w:t>
      </w:r>
      <w:r w:rsidRPr="00964705">
        <w:rPr>
          <w:bCs/>
        </w:rPr>
        <w:t xml:space="preserve">serve </w:t>
      </w:r>
      <w:r w:rsidR="006C6D2D">
        <w:rPr>
          <w:bCs/>
        </w:rPr>
        <w:t>individuals</w:t>
      </w:r>
      <w:r w:rsidRPr="00964705">
        <w:rPr>
          <w:bCs/>
        </w:rPr>
        <w:t xml:space="preserve"> with </w:t>
      </w:r>
      <w:r w:rsidR="00C910BA">
        <w:rPr>
          <w:bCs/>
        </w:rPr>
        <w:t>disabilities but</w:t>
      </w:r>
      <w:r w:rsidR="00E960A6">
        <w:rPr>
          <w:bCs/>
        </w:rPr>
        <w:t xml:space="preserve"> can also assist the family members</w:t>
      </w:r>
      <w:r w:rsidR="00EC1352">
        <w:rPr>
          <w:bCs/>
        </w:rPr>
        <w:t xml:space="preserve"> of the people with disabilities they serve</w:t>
      </w:r>
      <w:r w:rsidR="00410FE8">
        <w:rPr>
          <w:bCs/>
        </w:rPr>
        <w:t>, along with</w:t>
      </w:r>
      <w:r w:rsidR="00E960A6">
        <w:rPr>
          <w:bCs/>
        </w:rPr>
        <w:t xml:space="preserve"> businesses in their communities</w:t>
      </w:r>
      <w:r w:rsidR="00EC1352">
        <w:rPr>
          <w:bCs/>
        </w:rPr>
        <w:t xml:space="preserve"> (regarding access, employment and disability information</w:t>
      </w:r>
      <w:r w:rsidR="00A92720">
        <w:rPr>
          <w:bCs/>
        </w:rPr>
        <w:t>/</w:t>
      </w:r>
      <w:r w:rsidR="00EC1352">
        <w:rPr>
          <w:bCs/>
        </w:rPr>
        <w:t>education</w:t>
      </w:r>
      <w:r w:rsidR="00A92720">
        <w:rPr>
          <w:bCs/>
        </w:rPr>
        <w:t xml:space="preserve"> and</w:t>
      </w:r>
      <w:r w:rsidR="00EC1352">
        <w:rPr>
          <w:bCs/>
        </w:rPr>
        <w:t xml:space="preserve"> awareness</w:t>
      </w:r>
      <w:r w:rsidR="00410FE8">
        <w:rPr>
          <w:bCs/>
        </w:rPr>
        <w:t>) to improve integration and use by peers within the community.</w:t>
      </w:r>
    </w:p>
    <w:p w14:paraId="7452875B" w14:textId="01073C74" w:rsidR="00626C7E" w:rsidRDefault="00626C7E" w:rsidP="00964705">
      <w:pPr>
        <w:pStyle w:val="NormalWeb"/>
        <w:spacing w:before="0" w:after="0"/>
        <w:rPr>
          <w:bCs/>
        </w:rPr>
      </w:pPr>
    </w:p>
    <w:p w14:paraId="55771930" w14:textId="34FE6020" w:rsidR="00AA529E" w:rsidRDefault="000868DF" w:rsidP="00964705">
      <w:pPr>
        <w:pStyle w:val="NormalWeb"/>
        <w:spacing w:before="0" w:after="0"/>
        <w:rPr>
          <w:bCs/>
        </w:rPr>
      </w:pPr>
      <w:r>
        <w:rPr>
          <w:bCs/>
        </w:rPr>
        <w:t>In terms of geographic scope</w:t>
      </w:r>
      <w:r w:rsidR="00227C51">
        <w:rPr>
          <w:bCs/>
        </w:rPr>
        <w:t xml:space="preserve"> and statewideness</w:t>
      </w:r>
      <w:r>
        <w:rPr>
          <w:bCs/>
        </w:rPr>
        <w:t xml:space="preserve">, the NY statewide network consists of </w:t>
      </w:r>
      <w:r w:rsidR="005E127D" w:rsidRPr="00AD3A6C">
        <w:rPr>
          <w:bCs/>
        </w:rPr>
        <w:t>46</w:t>
      </w:r>
      <w:r>
        <w:rPr>
          <w:bCs/>
        </w:rPr>
        <w:t xml:space="preserve"> centers</w:t>
      </w:r>
      <w:r w:rsidR="002955C7">
        <w:rPr>
          <w:bCs/>
        </w:rPr>
        <w:t xml:space="preserve">. This includes the combination of </w:t>
      </w:r>
      <w:r w:rsidR="00AD3A6C">
        <w:rPr>
          <w:bCs/>
        </w:rPr>
        <w:t xml:space="preserve">CILs and </w:t>
      </w:r>
      <w:r w:rsidR="002955C7">
        <w:rPr>
          <w:bCs/>
        </w:rPr>
        <w:t xml:space="preserve">SCILs </w:t>
      </w:r>
      <w:r>
        <w:rPr>
          <w:bCs/>
        </w:rPr>
        <w:t>(</w:t>
      </w:r>
      <w:r w:rsidRPr="00AD3A6C">
        <w:rPr>
          <w:bCs/>
        </w:rPr>
        <w:t xml:space="preserve">refer to Section </w:t>
      </w:r>
      <w:r w:rsidR="00AD3A6C" w:rsidRPr="00AD3A6C">
        <w:rPr>
          <w:bCs/>
        </w:rPr>
        <w:t>3.1</w:t>
      </w:r>
      <w:r>
        <w:rPr>
          <w:bCs/>
        </w:rPr>
        <w:t xml:space="preserve">). </w:t>
      </w:r>
      <w:r w:rsidR="00E91F10">
        <w:rPr>
          <w:bCs/>
        </w:rPr>
        <w:t xml:space="preserve">Overall, NYS is comprised of 62 counties. This </w:t>
      </w:r>
      <w:r w:rsidR="005E127D">
        <w:rPr>
          <w:bCs/>
        </w:rPr>
        <w:t xml:space="preserve">means that </w:t>
      </w:r>
      <w:r w:rsidR="00E91F10">
        <w:rPr>
          <w:bCs/>
        </w:rPr>
        <w:t xml:space="preserve">the NY IL network </w:t>
      </w:r>
      <w:r w:rsidR="005E127D">
        <w:rPr>
          <w:bCs/>
        </w:rPr>
        <w:t xml:space="preserve">has a </w:t>
      </w:r>
      <w:r w:rsidR="00B44010">
        <w:rPr>
          <w:bCs/>
        </w:rPr>
        <w:t xml:space="preserve">direct </w:t>
      </w:r>
      <w:r w:rsidR="005E127D">
        <w:rPr>
          <w:bCs/>
        </w:rPr>
        <w:t xml:space="preserve">physical presence in </w:t>
      </w:r>
      <w:r w:rsidR="005E127D" w:rsidRPr="00AD3A6C">
        <w:rPr>
          <w:bCs/>
        </w:rPr>
        <w:t>74</w:t>
      </w:r>
      <w:r w:rsidR="00E91F10" w:rsidRPr="00AD3A6C">
        <w:rPr>
          <w:bCs/>
        </w:rPr>
        <w:t>%</w:t>
      </w:r>
      <w:r w:rsidR="00E91F10">
        <w:rPr>
          <w:bCs/>
        </w:rPr>
        <w:t xml:space="preserve"> of the </w:t>
      </w:r>
      <w:r w:rsidR="00B44010">
        <w:rPr>
          <w:bCs/>
        </w:rPr>
        <w:t xml:space="preserve">counties in the </w:t>
      </w:r>
      <w:r w:rsidR="00E91F10">
        <w:rPr>
          <w:bCs/>
        </w:rPr>
        <w:t>state. This is an impressive geographic scope</w:t>
      </w:r>
      <w:r w:rsidR="00AA529E">
        <w:rPr>
          <w:bCs/>
        </w:rPr>
        <w:t xml:space="preserve"> and statewide reach</w:t>
      </w:r>
      <w:r w:rsidR="00E91F10">
        <w:rPr>
          <w:bCs/>
        </w:rPr>
        <w:t>. When other factors are considered, such as</w:t>
      </w:r>
      <w:r w:rsidR="00AA529E">
        <w:rPr>
          <w:bCs/>
        </w:rPr>
        <w:t>:</w:t>
      </w:r>
    </w:p>
    <w:p w14:paraId="7B05AB9B" w14:textId="77777777" w:rsidR="00AA529E" w:rsidRDefault="00E91F10" w:rsidP="00731ECA">
      <w:pPr>
        <w:pStyle w:val="NormalWeb"/>
        <w:numPr>
          <w:ilvl w:val="0"/>
          <w:numId w:val="22"/>
        </w:numPr>
        <w:spacing w:before="0" w:after="0"/>
        <w:rPr>
          <w:bCs/>
        </w:rPr>
      </w:pPr>
      <w:r>
        <w:rPr>
          <w:bCs/>
        </w:rPr>
        <w:t>centers typically service multi-county catchment areas</w:t>
      </w:r>
      <w:r w:rsidR="00FE2BA0">
        <w:rPr>
          <w:bCs/>
        </w:rPr>
        <w:t xml:space="preserve">, </w:t>
      </w:r>
    </w:p>
    <w:p w14:paraId="183E059D" w14:textId="77777777" w:rsidR="00AA529E" w:rsidRDefault="00AA529E" w:rsidP="00731ECA">
      <w:pPr>
        <w:pStyle w:val="NormalWeb"/>
        <w:numPr>
          <w:ilvl w:val="0"/>
          <w:numId w:val="22"/>
        </w:numPr>
        <w:spacing w:before="0" w:after="0"/>
        <w:rPr>
          <w:bCs/>
        </w:rPr>
      </w:pPr>
      <w:r>
        <w:rPr>
          <w:bCs/>
        </w:rPr>
        <w:t xml:space="preserve">some </w:t>
      </w:r>
      <w:r w:rsidR="00227C51">
        <w:rPr>
          <w:bCs/>
        </w:rPr>
        <w:t xml:space="preserve">have other contracts with regional catchment areas, </w:t>
      </w:r>
    </w:p>
    <w:p w14:paraId="66DAE027" w14:textId="77777777" w:rsidR="00AA529E" w:rsidRDefault="00FE2BA0" w:rsidP="00731ECA">
      <w:pPr>
        <w:pStyle w:val="NormalWeb"/>
        <w:numPr>
          <w:ilvl w:val="0"/>
          <w:numId w:val="22"/>
        </w:numPr>
        <w:spacing w:before="0" w:after="0"/>
        <w:rPr>
          <w:bCs/>
        </w:rPr>
      </w:pPr>
      <w:r>
        <w:rPr>
          <w:bCs/>
        </w:rPr>
        <w:t>services can be provided remotely,</w:t>
      </w:r>
      <w:r w:rsidR="00E91F10">
        <w:rPr>
          <w:bCs/>
        </w:rPr>
        <w:t xml:space="preserve"> </w:t>
      </w:r>
    </w:p>
    <w:p w14:paraId="35F2A98C" w14:textId="77777777" w:rsidR="00AA529E" w:rsidRDefault="00E91F10" w:rsidP="00731ECA">
      <w:pPr>
        <w:pStyle w:val="NormalWeb"/>
        <w:numPr>
          <w:ilvl w:val="0"/>
          <w:numId w:val="22"/>
        </w:numPr>
        <w:spacing w:before="0" w:after="0"/>
        <w:rPr>
          <w:bCs/>
        </w:rPr>
      </w:pPr>
      <w:r>
        <w:rPr>
          <w:bCs/>
        </w:rPr>
        <w:t xml:space="preserve">and some </w:t>
      </w:r>
      <w:r w:rsidR="00FE2BA0">
        <w:rPr>
          <w:bCs/>
        </w:rPr>
        <w:t xml:space="preserve">centers </w:t>
      </w:r>
      <w:r>
        <w:rPr>
          <w:bCs/>
        </w:rPr>
        <w:t xml:space="preserve">have outreach offices or </w:t>
      </w:r>
      <w:r w:rsidR="00227C51">
        <w:rPr>
          <w:bCs/>
        </w:rPr>
        <w:t xml:space="preserve">utilize other outreach </w:t>
      </w:r>
      <w:r>
        <w:rPr>
          <w:bCs/>
        </w:rPr>
        <w:t xml:space="preserve">strategies in their services areas, </w:t>
      </w:r>
    </w:p>
    <w:p w14:paraId="0AC2144F" w14:textId="77777777" w:rsidR="00B44010" w:rsidRDefault="00FE2BA0" w:rsidP="00140635">
      <w:pPr>
        <w:pStyle w:val="NormalWeb"/>
        <w:spacing w:before="0" w:after="0"/>
        <w:rPr>
          <w:szCs w:val="24"/>
        </w:rPr>
      </w:pPr>
      <w:r>
        <w:rPr>
          <w:bCs/>
        </w:rPr>
        <w:t xml:space="preserve">the geographic scope is larger. </w:t>
      </w:r>
      <w:r w:rsidR="006E0836">
        <w:rPr>
          <w:bCs/>
        </w:rPr>
        <w:t>This is supported in NYSILC’s 2018 Statewide Needs Assessment</w:t>
      </w:r>
      <w:r w:rsidR="00AA529E">
        <w:rPr>
          <w:bCs/>
        </w:rPr>
        <w:t xml:space="preserve">  </w:t>
      </w:r>
      <w:r w:rsidR="006E0836">
        <w:rPr>
          <w:bCs/>
        </w:rPr>
        <w:t>(</w:t>
      </w:r>
      <w:hyperlink r:id="rId11" w:history="1">
        <w:r w:rsidR="006E0836" w:rsidRPr="006A2572">
          <w:rPr>
            <w:rStyle w:val="Hyperlink"/>
            <w:bCs/>
          </w:rPr>
          <w:t>https://nysilc.org/images/NYSILC_2018_Statewide_Needs_Assessment_Report.doc</w:t>
        </w:r>
      </w:hyperlink>
      <w:r w:rsidR="006E0836">
        <w:rPr>
          <w:bCs/>
        </w:rPr>
        <w:t xml:space="preserve">). First, in Table 1.1, </w:t>
      </w:r>
      <w:r w:rsidR="00846A64">
        <w:rPr>
          <w:bCs/>
        </w:rPr>
        <w:t>t</w:t>
      </w:r>
      <w:r w:rsidR="00846A64" w:rsidRPr="001860EA">
        <w:rPr>
          <w:szCs w:val="24"/>
        </w:rPr>
        <w:t>h</w:t>
      </w:r>
      <w:r w:rsidR="00846A64">
        <w:rPr>
          <w:szCs w:val="24"/>
        </w:rPr>
        <w:t>e</w:t>
      </w:r>
      <w:r w:rsidR="00846A64" w:rsidRPr="001860EA">
        <w:rPr>
          <w:szCs w:val="24"/>
        </w:rPr>
        <w:t xml:space="preserve"> table analyzes </w:t>
      </w:r>
      <w:r w:rsidR="00846A64">
        <w:rPr>
          <w:szCs w:val="24"/>
        </w:rPr>
        <w:t xml:space="preserve">the </w:t>
      </w:r>
      <w:r w:rsidR="00846A64" w:rsidRPr="001860EA">
        <w:rPr>
          <w:szCs w:val="24"/>
        </w:rPr>
        <w:t>potential service needs by county</w:t>
      </w:r>
      <w:r w:rsidR="00846A64">
        <w:rPr>
          <w:szCs w:val="24"/>
        </w:rPr>
        <w:t xml:space="preserve"> </w:t>
      </w:r>
      <w:r w:rsidR="00846A64" w:rsidRPr="001860EA">
        <w:rPr>
          <w:szCs w:val="24"/>
        </w:rPr>
        <w:t xml:space="preserve">across </w:t>
      </w:r>
      <w:r w:rsidR="00846A64">
        <w:rPr>
          <w:szCs w:val="24"/>
        </w:rPr>
        <w:t>NYS. The first column identifies the people served by the IL network during the previous year by county, and people with disabilities were served in all 62 counties</w:t>
      </w:r>
      <w:r w:rsidR="00677A59">
        <w:rPr>
          <w:szCs w:val="24"/>
        </w:rPr>
        <w:t>.</w:t>
      </w:r>
      <w:r w:rsidR="00846A64">
        <w:rPr>
          <w:szCs w:val="24"/>
        </w:rPr>
        <w:t xml:space="preserve"> </w:t>
      </w:r>
    </w:p>
    <w:p w14:paraId="4170E58F" w14:textId="77777777" w:rsidR="00B44010" w:rsidRDefault="00B44010" w:rsidP="00140635">
      <w:pPr>
        <w:pStyle w:val="NormalWeb"/>
        <w:spacing w:before="0" w:after="0"/>
        <w:rPr>
          <w:szCs w:val="24"/>
        </w:rPr>
      </w:pPr>
    </w:p>
    <w:p w14:paraId="5AB67654" w14:textId="4BD41533" w:rsidR="00AE5EC7" w:rsidRPr="00DE1E1F" w:rsidRDefault="00AE5EC7" w:rsidP="00140635">
      <w:pPr>
        <w:pStyle w:val="NormalWeb"/>
        <w:spacing w:before="0" w:after="0"/>
        <w:rPr>
          <w:i/>
          <w:szCs w:val="24"/>
        </w:rPr>
      </w:pPr>
      <w:r>
        <w:rPr>
          <w:szCs w:val="24"/>
        </w:rPr>
        <w:lastRenderedPageBreak/>
        <w:t xml:space="preserve">Refer to the following informational link provided by NYAIL, the state association, </w:t>
      </w:r>
      <w:r w:rsidR="00B44010">
        <w:rPr>
          <w:szCs w:val="24"/>
        </w:rPr>
        <w:t>which</w:t>
      </w:r>
      <w:r>
        <w:rPr>
          <w:szCs w:val="24"/>
        </w:rPr>
        <w:t xml:space="preserve"> identifies the geographic scope of the NY IL network in a listing and then by location on a NYS map: </w:t>
      </w:r>
      <w:hyperlink r:id="rId12" w:history="1">
        <w:r w:rsidRPr="00AE5EC7">
          <w:rPr>
            <w:color w:val="0000FF"/>
            <w:szCs w:val="24"/>
            <w:u w:val="single"/>
          </w:rPr>
          <w:t>https://ilny.us/images/phocadownload/NYAIL_ILC_Map.2018.12.18.pdf</w:t>
        </w:r>
      </w:hyperlink>
      <w:r>
        <w:rPr>
          <w:szCs w:val="24"/>
        </w:rPr>
        <w:t>.</w:t>
      </w:r>
    </w:p>
    <w:p w14:paraId="0EFBF42A" w14:textId="6721D372" w:rsidR="00AE5EC7" w:rsidRDefault="00AE5EC7" w:rsidP="00626C7E">
      <w:pPr>
        <w:rPr>
          <w:sz w:val="24"/>
          <w:szCs w:val="24"/>
        </w:rPr>
      </w:pPr>
    </w:p>
    <w:p w14:paraId="67C30FFE" w14:textId="77777777" w:rsidR="00860B66" w:rsidRPr="0079493C" w:rsidRDefault="00860B66" w:rsidP="00860B66">
      <w:pPr>
        <w:pStyle w:val="ColorfulList-Accent11"/>
        <w:widowControl/>
        <w:ind w:left="0"/>
        <w:rPr>
          <w:bCs/>
          <w:sz w:val="24"/>
          <w:szCs w:val="24"/>
        </w:rPr>
      </w:pPr>
      <w:r>
        <w:rPr>
          <w:bCs/>
          <w:sz w:val="24"/>
          <w:szCs w:val="24"/>
        </w:rPr>
        <w:t>The NY</w:t>
      </w:r>
      <w:r w:rsidRPr="00ED5EC7">
        <w:rPr>
          <w:bCs/>
          <w:sz w:val="24"/>
          <w:szCs w:val="24"/>
        </w:rPr>
        <w:t xml:space="preserve"> IL network has </w:t>
      </w:r>
      <w:r>
        <w:rPr>
          <w:bCs/>
          <w:sz w:val="24"/>
          <w:szCs w:val="24"/>
        </w:rPr>
        <w:t xml:space="preserve">been </w:t>
      </w:r>
      <w:r w:rsidRPr="00ED5EC7">
        <w:rPr>
          <w:bCs/>
          <w:sz w:val="24"/>
          <w:szCs w:val="24"/>
        </w:rPr>
        <w:t xml:space="preserve">actively providing independent living services to </w:t>
      </w:r>
      <w:bookmarkStart w:id="47" w:name="_Hlk27394657"/>
      <w:r>
        <w:rPr>
          <w:bCs/>
          <w:sz w:val="24"/>
          <w:szCs w:val="24"/>
        </w:rPr>
        <w:t>“</w:t>
      </w:r>
      <w:r w:rsidRPr="00ED5EC7">
        <w:rPr>
          <w:bCs/>
          <w:sz w:val="24"/>
          <w:szCs w:val="24"/>
        </w:rPr>
        <w:t>promote full access to community life</w:t>
      </w:r>
      <w:r>
        <w:rPr>
          <w:bCs/>
          <w:sz w:val="24"/>
          <w:szCs w:val="24"/>
        </w:rPr>
        <w:t>”</w:t>
      </w:r>
      <w:r w:rsidRPr="00ED5EC7">
        <w:rPr>
          <w:bCs/>
          <w:sz w:val="24"/>
          <w:szCs w:val="24"/>
        </w:rPr>
        <w:t xml:space="preserve"> for all consumers, including individuals with significant disabilities.</w:t>
      </w:r>
      <w:r>
        <w:rPr>
          <w:bCs/>
          <w:sz w:val="24"/>
          <w:szCs w:val="24"/>
        </w:rPr>
        <w:t xml:space="preserve"> </w:t>
      </w:r>
      <w:bookmarkEnd w:id="47"/>
      <w:r w:rsidRPr="0079493C">
        <w:rPr>
          <w:bCs/>
          <w:sz w:val="24"/>
          <w:szCs w:val="24"/>
        </w:rPr>
        <w:t xml:space="preserve">As part of a cooperative effort between the </w:t>
      </w:r>
      <w:r>
        <w:rPr>
          <w:bCs/>
          <w:sz w:val="24"/>
          <w:szCs w:val="24"/>
        </w:rPr>
        <w:t xml:space="preserve">DSE and the </w:t>
      </w:r>
      <w:r w:rsidRPr="0079493C">
        <w:rPr>
          <w:bCs/>
          <w:sz w:val="24"/>
          <w:szCs w:val="24"/>
        </w:rPr>
        <w:t>centers, the cumulative results and cost savings impact of the IL center network’s effort to improve the lives of consumers living independently in the community have been documented. The rationale and cost savings analysis are archived on the DSE’s toolkit webpage.</w:t>
      </w:r>
    </w:p>
    <w:p w14:paraId="414970BE" w14:textId="77777777" w:rsidR="00860B66" w:rsidRPr="0079493C"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p>
    <w:p w14:paraId="39771153" w14:textId="10F64630" w:rsidR="00860B66" w:rsidRPr="00ED5EC7"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sidRPr="00ED5EC7">
        <w:rPr>
          <w:bCs/>
          <w:szCs w:val="24"/>
        </w:rPr>
        <w:t xml:space="preserve">The first area for consideration is the </w:t>
      </w:r>
      <w:r>
        <w:rPr>
          <w:bCs/>
          <w:szCs w:val="24"/>
        </w:rPr>
        <w:t xml:space="preserve">IL </w:t>
      </w:r>
      <w:r w:rsidRPr="00ED5EC7">
        <w:rPr>
          <w:bCs/>
          <w:szCs w:val="24"/>
        </w:rPr>
        <w:t xml:space="preserve">network of centers that participated and provided Consumer Directed Personal Assistance Services (CDPAS) connected to cost savings. The link for the related CDPAS cost savings rationale </w:t>
      </w:r>
      <w:r w:rsidR="00B44010">
        <w:rPr>
          <w:bCs/>
          <w:szCs w:val="24"/>
        </w:rPr>
        <w:t xml:space="preserve">is </w:t>
      </w:r>
      <w:r w:rsidRPr="00ED5EC7">
        <w:rPr>
          <w:bCs/>
          <w:szCs w:val="24"/>
        </w:rPr>
        <w:t xml:space="preserve">found at: </w:t>
      </w:r>
      <w:hyperlink r:id="rId13" w:history="1">
        <w:r w:rsidRPr="00ED5EC7">
          <w:rPr>
            <w:rStyle w:val="Hyperlink"/>
            <w:bCs/>
            <w:szCs w:val="24"/>
          </w:rPr>
          <w:t>http://www.acces.nysed.gov/vr/consumer-directed-personal-assistance-cdpa-cost-differential</w:t>
        </w:r>
      </w:hyperlink>
      <w:r w:rsidRPr="00ED5EC7">
        <w:rPr>
          <w:bCs/>
          <w:szCs w:val="24"/>
        </w:rPr>
        <w:t xml:space="preserve">. The link to the subsequent 2012-2015 cost savings report for the centers providing CDPAS is located at: </w:t>
      </w:r>
      <w:hyperlink r:id="rId14" w:history="1">
        <w:r w:rsidRPr="00ED5EC7">
          <w:rPr>
            <w:rStyle w:val="Hyperlink"/>
            <w:bCs/>
            <w:szCs w:val="24"/>
          </w:rPr>
          <w:t>http://www.acces.nysed.gov/common/acces/files/vr/cdpa_statewidereport.pdf</w:t>
        </w:r>
      </w:hyperlink>
      <w:r w:rsidRPr="00ED5EC7">
        <w:rPr>
          <w:bCs/>
          <w:szCs w:val="24"/>
        </w:rPr>
        <w:t>. As noted in the report, not all centers participated, and reporting was voluntary. However, for the three (3) years, cost savings totaled $23.2 million.</w:t>
      </w:r>
    </w:p>
    <w:p w14:paraId="27E07100" w14:textId="77777777" w:rsidR="00860B66" w:rsidRPr="00ED5EC7"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p>
    <w:p w14:paraId="685BCA4A" w14:textId="77777777" w:rsidR="00860B66" w:rsidRPr="00ED5EC7"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sidRPr="00ED5EC7">
        <w:rPr>
          <w:bCs/>
          <w:szCs w:val="24"/>
        </w:rPr>
        <w:t xml:space="preserve">Also, </w:t>
      </w:r>
      <w:r>
        <w:rPr>
          <w:bCs/>
          <w:szCs w:val="24"/>
        </w:rPr>
        <w:t xml:space="preserve">the DSE and </w:t>
      </w:r>
      <w:r w:rsidRPr="00ED5EC7">
        <w:rPr>
          <w:bCs/>
          <w:szCs w:val="24"/>
        </w:rPr>
        <w:t xml:space="preserve">centers have looked at the impact of efforts to transition and divert consumers from institutional settings. The following link defines the process where centers take their CSRs and consumer records and determine the impact on community living based on the services provided and subsequent cost savings: </w:t>
      </w:r>
      <w:hyperlink r:id="rId15" w:history="1">
        <w:r w:rsidRPr="00ED5EC7">
          <w:rPr>
            <w:rStyle w:val="Hyperlink"/>
            <w:bCs/>
            <w:szCs w:val="24"/>
          </w:rPr>
          <w:t>http://www.acces.nysed.gov/vr/simple-process-documenting-cil-deinstitutionalization-cost-savings</w:t>
        </w:r>
      </w:hyperlink>
      <w:r w:rsidRPr="00ED5EC7">
        <w:rPr>
          <w:bCs/>
          <w:szCs w:val="24"/>
        </w:rPr>
        <w:t xml:space="preserve">. The Deinstitutionalization Cost Savings Statewide Report of the New York IL Network from 2001 to 2015 is found at the following link: </w:t>
      </w:r>
      <w:hyperlink r:id="rId16" w:history="1">
        <w:r w:rsidRPr="00ED5EC7">
          <w:rPr>
            <w:rStyle w:val="Hyperlink"/>
            <w:bCs/>
            <w:szCs w:val="24"/>
          </w:rPr>
          <w:t>http://www.acces.nysed.gov/common/acces/files/vr/deinstcostsavestatewiderep.pdf</w:t>
        </w:r>
      </w:hyperlink>
      <w:r w:rsidRPr="00ED5EC7">
        <w:rPr>
          <w:bCs/>
          <w:szCs w:val="24"/>
        </w:rPr>
        <w:t>.</w:t>
      </w:r>
    </w:p>
    <w:p w14:paraId="246C690D" w14:textId="77777777" w:rsidR="00860B66" w:rsidRPr="00ED5EC7"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p>
    <w:p w14:paraId="6E06EE56" w14:textId="68D8E57C" w:rsidR="00860B66" w:rsidRPr="00ED5EC7"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sidRPr="00ED5EC7">
        <w:rPr>
          <w:bCs/>
          <w:szCs w:val="24"/>
        </w:rPr>
        <w:t xml:space="preserve">In the fifteen years since the network has been accounting for the impact of providing </w:t>
      </w:r>
      <w:r w:rsidR="00B44010">
        <w:rPr>
          <w:bCs/>
          <w:szCs w:val="24"/>
        </w:rPr>
        <w:t>I</w:t>
      </w:r>
      <w:r w:rsidRPr="00ED5EC7">
        <w:rPr>
          <w:bCs/>
          <w:szCs w:val="24"/>
        </w:rPr>
        <w:t xml:space="preserve">ndependent </w:t>
      </w:r>
      <w:r w:rsidR="00B44010">
        <w:rPr>
          <w:bCs/>
          <w:szCs w:val="24"/>
        </w:rPr>
        <w:t>L</w:t>
      </w:r>
      <w:r w:rsidRPr="00ED5EC7">
        <w:rPr>
          <w:bCs/>
          <w:szCs w:val="24"/>
        </w:rPr>
        <w:t>iving services to consumers so that they can live independently in the community, the New York centers have provided impressive results. The process was voluntary until 2008. The network achieved 26,781 “institutional preventions” or diversions and 4,489 “institutional terminations” or transitions. Based on the figures identified in the process, providing services to these consumers saved almost $1.9 billion. When this figure is adjusted for the IL funds for the centers that reported results, it leads to a “value-added” deinstitutionalized cost savings impact by the network of almost $1.8 billion.</w:t>
      </w:r>
    </w:p>
    <w:p w14:paraId="1AF2588C" w14:textId="77777777" w:rsidR="00860B66"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p w14:paraId="5E3BBDB6" w14:textId="77777777" w:rsidR="00860B66" w:rsidRPr="00ED5EC7"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ED5EC7">
        <w:rPr>
          <w:bCs/>
          <w:szCs w:val="24"/>
        </w:rPr>
        <w:t xml:space="preserve">In addition, NYAIL’s coordination of the statewide Money Follows the Person (MFP) Transition Center, and Peer Outreach and Referral Program, assists people in nursing homes who want to return to the community. This project includes several centers within the network. It will add statewide coordination and improved results for the network in this area. </w:t>
      </w:r>
      <w:r>
        <w:rPr>
          <w:bCs/>
          <w:szCs w:val="24"/>
        </w:rPr>
        <w:t>For more information about the statewide project, r</w:t>
      </w:r>
      <w:r w:rsidRPr="00ED5EC7">
        <w:rPr>
          <w:bCs/>
          <w:szCs w:val="24"/>
        </w:rPr>
        <w:t xml:space="preserve">efer to </w:t>
      </w:r>
      <w:r>
        <w:rPr>
          <w:bCs/>
          <w:szCs w:val="24"/>
        </w:rPr>
        <w:t xml:space="preserve">the following </w:t>
      </w:r>
      <w:r w:rsidRPr="00ED5EC7">
        <w:rPr>
          <w:bCs/>
          <w:szCs w:val="24"/>
        </w:rPr>
        <w:t xml:space="preserve">link: </w:t>
      </w:r>
      <w:hyperlink r:id="rId17" w:history="1">
        <w:r w:rsidRPr="00ED5EC7">
          <w:rPr>
            <w:rStyle w:val="Hyperlink"/>
            <w:bCs/>
            <w:szCs w:val="24"/>
          </w:rPr>
          <w:t>http://ilny.org/programs/mfp/transition-center</w:t>
        </w:r>
      </w:hyperlink>
      <w:r w:rsidRPr="00ED5EC7">
        <w:rPr>
          <w:bCs/>
          <w:szCs w:val="24"/>
        </w:rPr>
        <w:t>.</w:t>
      </w:r>
    </w:p>
    <w:p w14:paraId="34E9DA91" w14:textId="77777777" w:rsidR="00860B66" w:rsidRPr="006373A9" w:rsidRDefault="00860B66" w:rsidP="00860B6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p>
    <w:p w14:paraId="628BC015" w14:textId="1EFF33B6" w:rsidR="00227C51" w:rsidRDefault="00B252DB" w:rsidP="00227C51">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Pr>
          <w:bCs/>
        </w:rPr>
        <w:t xml:space="preserve">Changes at the </w:t>
      </w:r>
      <w:r w:rsidR="00860B66">
        <w:rPr>
          <w:bCs/>
        </w:rPr>
        <w:t xml:space="preserve">DSE impacted the ability to manually assess results for these areas and then post them for the network </w:t>
      </w:r>
      <w:r w:rsidR="00461193">
        <w:rPr>
          <w:bCs/>
        </w:rPr>
        <w:t xml:space="preserve">during </w:t>
      </w:r>
      <w:r w:rsidR="00860B66">
        <w:rPr>
          <w:bCs/>
        </w:rPr>
        <w:t xml:space="preserve">the last 2-3 years. </w:t>
      </w:r>
      <w:r w:rsidR="00860B66">
        <w:rPr>
          <w:szCs w:val="24"/>
        </w:rPr>
        <w:t xml:space="preserve">Many of the items identified above will transition </w:t>
      </w:r>
      <w:r w:rsidR="00860B66">
        <w:rPr>
          <w:szCs w:val="24"/>
        </w:rPr>
        <w:lastRenderedPageBreak/>
        <w:t xml:space="preserve">during the </w:t>
      </w:r>
      <w:r w:rsidR="00B44010">
        <w:rPr>
          <w:szCs w:val="24"/>
        </w:rPr>
        <w:t>SPIL</w:t>
      </w:r>
      <w:r w:rsidR="00860B66">
        <w:rPr>
          <w:szCs w:val="24"/>
        </w:rPr>
        <w:t xml:space="preserve"> as the IL statewide network reaches the completion of the data interface project. Selected “toolbox” </w:t>
      </w:r>
      <w:r w:rsidR="00EB2B63">
        <w:rPr>
          <w:szCs w:val="24"/>
        </w:rPr>
        <w:t>menu</w:t>
      </w:r>
      <w:r w:rsidR="00860B66">
        <w:rPr>
          <w:szCs w:val="24"/>
        </w:rPr>
        <w:t xml:space="preserve"> </w:t>
      </w:r>
      <w:r w:rsidR="005F7572">
        <w:rPr>
          <w:szCs w:val="24"/>
        </w:rPr>
        <w:t xml:space="preserve">items </w:t>
      </w:r>
      <w:r w:rsidR="00860B66">
        <w:rPr>
          <w:bCs/>
        </w:rPr>
        <w:t xml:space="preserve">will be incorporated into the new system as extra reportable </w:t>
      </w:r>
      <w:r w:rsidR="005F7572">
        <w:rPr>
          <w:bCs/>
        </w:rPr>
        <w:t>elements</w:t>
      </w:r>
      <w:r w:rsidR="00860B66">
        <w:rPr>
          <w:bCs/>
        </w:rPr>
        <w:t xml:space="preserve"> and will be processed by the database.</w:t>
      </w:r>
    </w:p>
    <w:p w14:paraId="05970C78" w14:textId="673105AA" w:rsidR="00227C51" w:rsidRDefault="00227C51" w:rsidP="00227C51">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p w14:paraId="6490AF74"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2.2 </w:t>
      </w:r>
      <w:r w:rsidRPr="00BF604B">
        <w:rPr>
          <w:u w:val="single"/>
        </w:rPr>
        <w:t>Outreach</w:t>
      </w:r>
    </w:p>
    <w:p w14:paraId="1DA7D26E" w14:textId="77777777" w:rsidR="00F81296" w:rsidRPr="00B61C50" w:rsidRDefault="00F81296" w:rsidP="00F81296">
      <w:pPr>
        <w:rPr>
          <w:i/>
          <w:iCs/>
          <w:sz w:val="24"/>
          <w:szCs w:val="24"/>
        </w:rPr>
      </w:pPr>
      <w:r w:rsidRPr="00B61C50">
        <w:rPr>
          <w:i/>
          <w:iCs/>
          <w:sz w:val="24"/>
          <w:szCs w:val="24"/>
        </w:rPr>
        <w:t xml:space="preserve">Identify steps to be taken regarding outreach to populations that are </w:t>
      </w:r>
      <w:bookmarkStart w:id="48" w:name="_Hlk28343349"/>
      <w:r w:rsidRPr="00B61C50">
        <w:rPr>
          <w:i/>
          <w:iCs/>
          <w:sz w:val="24"/>
          <w:szCs w:val="24"/>
        </w:rPr>
        <w:t>unserved or underserved by programs that are funded under Title VII, including minority groups and urban and rural populations.</w:t>
      </w:r>
    </w:p>
    <w:bookmarkEnd w:id="48"/>
    <w:p w14:paraId="4A407EE8" w14:textId="0440C542"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182C802" w14:textId="706A6989" w:rsidR="00062750" w:rsidRPr="00062750" w:rsidRDefault="00062750"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bookmarkStart w:id="49" w:name="_Hlk28343436"/>
      <w:r w:rsidRPr="00062750">
        <w:rPr>
          <w:u w:val="single"/>
        </w:rPr>
        <w:t xml:space="preserve">Definition of </w:t>
      </w:r>
      <w:bookmarkStart w:id="50" w:name="_Hlk27480287"/>
      <w:r w:rsidRPr="00062750">
        <w:rPr>
          <w:u w:val="single"/>
        </w:rPr>
        <w:t>Unserved/Underserved</w:t>
      </w:r>
      <w:bookmarkEnd w:id="50"/>
    </w:p>
    <w:bookmarkEnd w:id="49"/>
    <w:p w14:paraId="2F870F51" w14:textId="084DA9D5" w:rsidR="0072431A" w:rsidRDefault="00E812EF"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The NY IL network identifies </w:t>
      </w:r>
      <w:r w:rsidR="000D1C7B">
        <w:t xml:space="preserve">an </w:t>
      </w:r>
      <w:r>
        <w:t xml:space="preserve">unserved population as </w:t>
      </w:r>
      <w:r w:rsidR="000D1C7B">
        <w:t xml:space="preserve">a </w:t>
      </w:r>
      <w:r w:rsidR="00BF4793">
        <w:t xml:space="preserve">targeted population or </w:t>
      </w:r>
      <w:r w:rsidR="000D1C7B">
        <w:t>unique disability sub</w:t>
      </w:r>
      <w:r>
        <w:t>group</w:t>
      </w:r>
      <w:r w:rsidR="000D1C7B">
        <w:t xml:space="preserve"> with specific needs</w:t>
      </w:r>
      <w:r w:rsidR="001A5215">
        <w:t xml:space="preserve">. Given the work invested over the past few SPIL cycles and at local levels by CILs, </w:t>
      </w:r>
      <w:r w:rsidR="000D1C7B">
        <w:t xml:space="preserve"> </w:t>
      </w:r>
      <w:r w:rsidR="009D6D55">
        <w:t>some</w:t>
      </w:r>
      <w:r>
        <w:t xml:space="preserve"> </w:t>
      </w:r>
      <w:r w:rsidR="001A5215">
        <w:t xml:space="preserve">have </w:t>
      </w:r>
      <w:r w:rsidR="00C46C71">
        <w:t xml:space="preserve">established </w:t>
      </w:r>
      <w:r>
        <w:t xml:space="preserve">service connections </w:t>
      </w:r>
      <w:r w:rsidR="001A5215">
        <w:t>with various target populations</w:t>
      </w:r>
      <w:r>
        <w:t xml:space="preserve">. </w:t>
      </w:r>
      <w:r w:rsidR="000D1C7B">
        <w:t xml:space="preserve">An underserved population </w:t>
      </w:r>
      <w:r w:rsidR="00BF4793">
        <w:t xml:space="preserve">can be </w:t>
      </w:r>
      <w:r w:rsidR="000D1C7B">
        <w:t xml:space="preserve">a </w:t>
      </w:r>
      <w:r w:rsidR="009D55B1">
        <w:t>targeted population/</w:t>
      </w:r>
      <w:r w:rsidR="000D1C7B">
        <w:t>unique disability subgroup</w:t>
      </w:r>
      <w:r w:rsidR="00BF4793">
        <w:t xml:space="preserve"> </w:t>
      </w:r>
      <w:r w:rsidR="009D6D55">
        <w:t xml:space="preserve">and </w:t>
      </w:r>
      <w:r w:rsidR="000D1C7B">
        <w:t xml:space="preserve">or people with disabilities within a </w:t>
      </w:r>
      <w:r w:rsidR="00BF4793">
        <w:t xml:space="preserve">geographic area. They may </w:t>
      </w:r>
      <w:r w:rsidR="000D1C7B">
        <w:t xml:space="preserve">have </w:t>
      </w:r>
      <w:r w:rsidR="009D6D55">
        <w:t>preliminary</w:t>
      </w:r>
      <w:r w:rsidR="000D1C7B">
        <w:t xml:space="preserve"> service connections established, but due to various factors, are still very much underserved and </w:t>
      </w:r>
      <w:r w:rsidR="00CD58C7">
        <w:t xml:space="preserve">require an increased effort </w:t>
      </w:r>
      <w:r w:rsidR="007C7A35">
        <w:t xml:space="preserve">to have </w:t>
      </w:r>
      <w:r w:rsidR="00CD58C7">
        <w:t xml:space="preserve">their </w:t>
      </w:r>
      <w:r w:rsidR="00C46C71">
        <w:t xml:space="preserve">service </w:t>
      </w:r>
      <w:r w:rsidR="00CD58C7">
        <w:t>needs met.</w:t>
      </w:r>
      <w:r w:rsidR="00375FB1">
        <w:t xml:space="preserve"> </w:t>
      </w:r>
      <w:r w:rsidR="00CA0B09">
        <w:t xml:space="preserve">Both </w:t>
      </w:r>
      <w:r w:rsidR="0072431A">
        <w:t xml:space="preserve">unserved and underserved populations </w:t>
      </w:r>
      <w:r w:rsidR="00CA0B09" w:rsidRPr="00AA1903">
        <w:t xml:space="preserve">require a method to </w:t>
      </w:r>
      <w:r w:rsidR="0072431A" w:rsidRPr="00AA1903">
        <w:t xml:space="preserve">identified </w:t>
      </w:r>
      <w:r w:rsidR="00CA0B09" w:rsidRPr="00AA1903">
        <w:t xml:space="preserve">priority groups along with </w:t>
      </w:r>
      <w:r w:rsidR="0072431A" w:rsidRPr="00AA1903">
        <w:t xml:space="preserve">outreach </w:t>
      </w:r>
      <w:r w:rsidR="007B18A1" w:rsidRPr="00AA1903">
        <w:t xml:space="preserve">activities </w:t>
      </w:r>
      <w:r w:rsidR="00CA0B09" w:rsidRPr="00AA1903">
        <w:t xml:space="preserve">or strategies </w:t>
      </w:r>
      <w:r w:rsidR="0072431A" w:rsidRPr="00AA1903">
        <w:t>to address them and their needs</w:t>
      </w:r>
      <w:r w:rsidR="0072431A">
        <w:t>.</w:t>
      </w:r>
      <w:r w:rsidR="00D55433">
        <w:t xml:space="preserve"> </w:t>
      </w:r>
    </w:p>
    <w:p w14:paraId="261F5455" w14:textId="3D5F937F" w:rsidR="00E812EF" w:rsidRDefault="00E812EF"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16AA4A2D" w14:textId="13E744CA" w:rsidR="00062750" w:rsidRPr="00A47C4D" w:rsidRDefault="00062750"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bookmarkStart w:id="51" w:name="_Hlk28343458"/>
      <w:r w:rsidRPr="00062750">
        <w:rPr>
          <w:szCs w:val="24"/>
          <w:u w:val="single"/>
        </w:rPr>
        <w:t>Methods Used to Determine</w:t>
      </w:r>
      <w:r>
        <w:rPr>
          <w:szCs w:val="24"/>
          <w:u w:val="single"/>
        </w:rPr>
        <w:t xml:space="preserve"> </w:t>
      </w:r>
      <w:r w:rsidRPr="00062750">
        <w:rPr>
          <w:u w:val="single"/>
        </w:rPr>
        <w:t>Unserved/Underserved</w:t>
      </w:r>
    </w:p>
    <w:bookmarkEnd w:id="51"/>
    <w:p w14:paraId="1D4A92CB" w14:textId="227D5B66" w:rsidR="002B4473" w:rsidRPr="002B4473" w:rsidRDefault="00BC4104" w:rsidP="00B81774">
      <w:pPr>
        <w:rPr>
          <w:sz w:val="24"/>
          <w:szCs w:val="24"/>
        </w:rPr>
      </w:pPr>
      <w:r w:rsidRPr="00A47C4D">
        <w:rPr>
          <w:sz w:val="24"/>
          <w:szCs w:val="24"/>
        </w:rPr>
        <w:t>The SILC takes the lead to determine unserved and underserved needs for the NY IL network. This is done in cooperation with all partners (centers, including CILs/Federal CIL directors, the DSE and other stakeholders) during the build</w:t>
      </w:r>
      <w:r w:rsidR="00BB3BA0">
        <w:rPr>
          <w:sz w:val="24"/>
          <w:szCs w:val="24"/>
        </w:rPr>
        <w:t>-</w:t>
      </w:r>
      <w:r w:rsidRPr="00A47C4D">
        <w:rPr>
          <w:sz w:val="24"/>
          <w:szCs w:val="24"/>
        </w:rPr>
        <w:t xml:space="preserve">up before each </w:t>
      </w:r>
      <w:r w:rsidR="00BB3BA0">
        <w:rPr>
          <w:sz w:val="24"/>
          <w:szCs w:val="24"/>
        </w:rPr>
        <w:t>S</w:t>
      </w:r>
      <w:r w:rsidRPr="00A47C4D">
        <w:rPr>
          <w:sz w:val="24"/>
          <w:szCs w:val="24"/>
        </w:rPr>
        <w:t xml:space="preserve">tate </w:t>
      </w:r>
      <w:r w:rsidR="00BB3BA0">
        <w:rPr>
          <w:sz w:val="24"/>
          <w:szCs w:val="24"/>
        </w:rPr>
        <w:t>P</w:t>
      </w:r>
      <w:r w:rsidRPr="00A47C4D">
        <w:rPr>
          <w:sz w:val="24"/>
          <w:szCs w:val="24"/>
        </w:rPr>
        <w:t xml:space="preserve">lan formulation. The SILC has a Needs Assessment Committee (NAC) explained in Section </w:t>
      </w:r>
      <w:r w:rsidR="00A47C4D" w:rsidRPr="00A47C4D">
        <w:rPr>
          <w:sz w:val="24"/>
          <w:szCs w:val="24"/>
        </w:rPr>
        <w:t>1.5</w:t>
      </w:r>
      <w:r w:rsidR="00A47C4D">
        <w:rPr>
          <w:sz w:val="24"/>
          <w:szCs w:val="24"/>
        </w:rPr>
        <w:t>,</w:t>
      </w:r>
      <w:r w:rsidR="00A47C4D" w:rsidRPr="00A47C4D">
        <w:rPr>
          <w:sz w:val="24"/>
          <w:szCs w:val="24"/>
        </w:rPr>
        <w:t xml:space="preserve"> </w:t>
      </w:r>
      <w:r w:rsidR="00A47C4D" w:rsidRPr="00A47C4D">
        <w:rPr>
          <w:rFonts w:eastAsiaTheme="minorHAnsi"/>
          <w:sz w:val="24"/>
          <w:szCs w:val="24"/>
        </w:rPr>
        <w:t xml:space="preserve">Evaluating and Assessing </w:t>
      </w:r>
      <w:r w:rsidR="00A47C4D" w:rsidRPr="00B81774">
        <w:rPr>
          <w:rFonts w:eastAsiaTheme="minorHAnsi"/>
          <w:sz w:val="24"/>
          <w:szCs w:val="24"/>
        </w:rPr>
        <w:t xml:space="preserve">Statewide Needs. </w:t>
      </w:r>
      <w:r w:rsidR="002B4473" w:rsidRPr="00B81774">
        <w:rPr>
          <w:rFonts w:eastAsiaTheme="minorHAnsi"/>
          <w:sz w:val="24"/>
          <w:szCs w:val="24"/>
        </w:rPr>
        <w:t xml:space="preserve">The second key question of the report examines, </w:t>
      </w:r>
      <w:r w:rsidR="00B81774" w:rsidRPr="00B81774">
        <w:rPr>
          <w:rFonts w:eastAsiaTheme="minorHAnsi"/>
          <w:sz w:val="24"/>
          <w:szCs w:val="24"/>
        </w:rPr>
        <w:t>w</w:t>
      </w:r>
      <w:r w:rsidR="002B4473" w:rsidRPr="00B81774">
        <w:rPr>
          <w:bCs/>
          <w:iCs/>
          <w:sz w:val="24"/>
          <w:szCs w:val="24"/>
        </w:rPr>
        <w:t>hat unserved/underserved ethnic, minority and disability communities are most in need of</w:t>
      </w:r>
      <w:r w:rsidR="002B4473" w:rsidRPr="00B81774">
        <w:rPr>
          <w:sz w:val="24"/>
          <w:szCs w:val="24"/>
        </w:rPr>
        <w:t xml:space="preserve"> IL services</w:t>
      </w:r>
      <w:r w:rsidR="00EF503F">
        <w:rPr>
          <w:sz w:val="24"/>
          <w:szCs w:val="24"/>
        </w:rPr>
        <w:t>.</w:t>
      </w:r>
      <w:r w:rsidR="002B4473" w:rsidRPr="00B81774">
        <w:rPr>
          <w:sz w:val="24"/>
          <w:szCs w:val="24"/>
        </w:rPr>
        <w:t xml:space="preserve"> The results address the unserved target populations. </w:t>
      </w:r>
      <w:bookmarkStart w:id="52" w:name="_Hlk27484546"/>
      <w:r w:rsidR="002B4473" w:rsidRPr="00B81774">
        <w:rPr>
          <w:sz w:val="24"/>
          <w:szCs w:val="24"/>
        </w:rPr>
        <w:t xml:space="preserve">The first key question, </w:t>
      </w:r>
      <w:r w:rsidR="00B81774" w:rsidRPr="00B81774">
        <w:rPr>
          <w:sz w:val="24"/>
          <w:szCs w:val="24"/>
        </w:rPr>
        <w:t>w</w:t>
      </w:r>
      <w:r w:rsidR="002B4473" w:rsidRPr="002B4473">
        <w:rPr>
          <w:sz w:val="24"/>
          <w:szCs w:val="24"/>
        </w:rPr>
        <w:t>hat geographic areas are most in need of additional Independent Living (IL) services</w:t>
      </w:r>
      <w:r w:rsidR="00B81774" w:rsidRPr="00B81774">
        <w:rPr>
          <w:sz w:val="24"/>
          <w:szCs w:val="24"/>
        </w:rPr>
        <w:t xml:space="preserve">, relates to </w:t>
      </w:r>
      <w:r w:rsidR="006677C1">
        <w:rPr>
          <w:sz w:val="24"/>
          <w:szCs w:val="24"/>
        </w:rPr>
        <w:t xml:space="preserve">unserved and </w:t>
      </w:r>
      <w:r w:rsidR="00B81774" w:rsidRPr="00B81774">
        <w:rPr>
          <w:sz w:val="24"/>
          <w:szCs w:val="24"/>
        </w:rPr>
        <w:t xml:space="preserve">underserved populations and is </w:t>
      </w:r>
      <w:r w:rsidR="009060BD">
        <w:rPr>
          <w:sz w:val="24"/>
          <w:szCs w:val="24"/>
        </w:rPr>
        <w:t>also</w:t>
      </w:r>
      <w:r w:rsidR="00B81774" w:rsidRPr="00B81774">
        <w:rPr>
          <w:sz w:val="24"/>
          <w:szCs w:val="24"/>
        </w:rPr>
        <w:t xml:space="preserve"> addressed in</w:t>
      </w:r>
      <w:r w:rsidR="00AD3A6C">
        <w:rPr>
          <w:sz w:val="24"/>
          <w:szCs w:val="24"/>
        </w:rPr>
        <w:t xml:space="preserve"> Section </w:t>
      </w:r>
      <w:r w:rsidR="009060BD">
        <w:rPr>
          <w:sz w:val="24"/>
          <w:szCs w:val="24"/>
        </w:rPr>
        <w:t>3</w:t>
      </w:r>
      <w:r w:rsidR="00AD3A6C">
        <w:rPr>
          <w:sz w:val="24"/>
          <w:szCs w:val="24"/>
        </w:rPr>
        <w:t>.2</w:t>
      </w:r>
      <w:r w:rsidR="00B81774" w:rsidRPr="00B81774">
        <w:rPr>
          <w:sz w:val="24"/>
          <w:szCs w:val="24"/>
        </w:rPr>
        <w:t>.</w:t>
      </w:r>
      <w:bookmarkEnd w:id="52"/>
      <w:r w:rsidR="00E822D8">
        <w:rPr>
          <w:sz w:val="24"/>
          <w:szCs w:val="24"/>
        </w:rPr>
        <w:t xml:space="preserve"> Last, </w:t>
      </w:r>
      <w:bookmarkStart w:id="53" w:name="_Hlk27482569"/>
      <w:r w:rsidR="00E822D8">
        <w:rPr>
          <w:sz w:val="24"/>
          <w:szCs w:val="24"/>
        </w:rPr>
        <w:t>during the public hearing process</w:t>
      </w:r>
      <w:bookmarkEnd w:id="53"/>
      <w:r w:rsidR="00E822D8">
        <w:rPr>
          <w:sz w:val="24"/>
          <w:szCs w:val="24"/>
        </w:rPr>
        <w:t xml:space="preserve">, a question is asked about </w:t>
      </w:r>
      <w:bookmarkStart w:id="54" w:name="_Hlk27482709"/>
      <w:r w:rsidR="00E822D8">
        <w:rPr>
          <w:sz w:val="24"/>
          <w:szCs w:val="24"/>
        </w:rPr>
        <w:t>unserved and underserved populations</w:t>
      </w:r>
      <w:bookmarkEnd w:id="54"/>
      <w:r w:rsidR="00E822D8">
        <w:rPr>
          <w:sz w:val="24"/>
          <w:szCs w:val="24"/>
        </w:rPr>
        <w:t xml:space="preserve"> and the top priorities are ranked based on feedback.</w:t>
      </w:r>
      <w:r w:rsidR="00EF503F">
        <w:rPr>
          <w:sz w:val="24"/>
          <w:szCs w:val="24"/>
        </w:rPr>
        <w:t xml:space="preserve"> Th</w:t>
      </w:r>
      <w:r w:rsidR="00BB3BA0">
        <w:rPr>
          <w:sz w:val="24"/>
          <w:szCs w:val="24"/>
        </w:rPr>
        <w:t>is information i</w:t>
      </w:r>
      <w:r w:rsidR="00EF503F">
        <w:rPr>
          <w:sz w:val="24"/>
          <w:szCs w:val="24"/>
        </w:rPr>
        <w:t>s added to overall need determination.</w:t>
      </w:r>
    </w:p>
    <w:p w14:paraId="66C6D8BA" w14:textId="75755419" w:rsidR="00375FB1" w:rsidRPr="00E822D8" w:rsidRDefault="00375FB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10A8BEB0" w14:textId="7152B447" w:rsidR="009D55B1" w:rsidRPr="009D55B1" w:rsidRDefault="009D55B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u w:val="single"/>
        </w:rPr>
      </w:pPr>
      <w:bookmarkStart w:id="55" w:name="_Hlk28343478"/>
      <w:r w:rsidRPr="009D55B1">
        <w:rPr>
          <w:szCs w:val="24"/>
          <w:u w:val="single"/>
        </w:rPr>
        <w:t>Current Statewide Target Population</w:t>
      </w:r>
      <w:r w:rsidR="006E1211">
        <w:rPr>
          <w:szCs w:val="24"/>
          <w:u w:val="single"/>
        </w:rPr>
        <w:t xml:space="preserve"> </w:t>
      </w:r>
      <w:r w:rsidRPr="009D55B1">
        <w:rPr>
          <w:szCs w:val="24"/>
          <w:u w:val="single"/>
        </w:rPr>
        <w:t>Priorities</w:t>
      </w:r>
    </w:p>
    <w:bookmarkEnd w:id="55"/>
    <w:p w14:paraId="59895682" w14:textId="4AC9F347" w:rsidR="00E822D8" w:rsidRPr="001A470B" w:rsidRDefault="009D55B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rPr>
      </w:pPr>
      <w:r>
        <w:rPr>
          <w:szCs w:val="24"/>
        </w:rPr>
        <w:t xml:space="preserve">Regarding the statewide priorities for targeted populations and or </w:t>
      </w:r>
      <w:r>
        <w:t>unique disability subgroups</w:t>
      </w:r>
      <w:r w:rsidR="0053251A">
        <w:t xml:space="preserve">, the NYSILC 2018 Statewide Needs Assessment addressed this in its second key question. </w:t>
      </w:r>
      <w:r w:rsidR="0053251A" w:rsidRPr="00205B7C">
        <w:rPr>
          <w:szCs w:val="24"/>
        </w:rPr>
        <w:t xml:space="preserve">Center directors from the NY IL network were asked which disability groups were the most unserved/underserved and hardest to reach </w:t>
      </w:r>
      <w:bookmarkStart w:id="56" w:name="_Hlk27481168"/>
      <w:r w:rsidR="0053251A" w:rsidRPr="00205B7C">
        <w:rPr>
          <w:szCs w:val="24"/>
        </w:rPr>
        <w:t xml:space="preserve">(in </w:t>
      </w:r>
      <w:r w:rsidR="001A470B">
        <w:rPr>
          <w:szCs w:val="24"/>
        </w:rPr>
        <w:t>their respective</w:t>
      </w:r>
      <w:r w:rsidR="0053251A" w:rsidRPr="00205B7C">
        <w:rPr>
          <w:szCs w:val="24"/>
        </w:rPr>
        <w:t xml:space="preserve"> service area</w:t>
      </w:r>
      <w:r w:rsidR="001A470B">
        <w:rPr>
          <w:szCs w:val="24"/>
        </w:rPr>
        <w:t>s</w:t>
      </w:r>
      <w:r w:rsidR="0053251A" w:rsidRPr="00205B7C">
        <w:rPr>
          <w:szCs w:val="24"/>
        </w:rPr>
        <w:t xml:space="preserve">). </w:t>
      </w:r>
      <w:bookmarkEnd w:id="56"/>
      <w:r w:rsidR="0053251A" w:rsidRPr="00205B7C">
        <w:rPr>
          <w:szCs w:val="24"/>
        </w:rPr>
        <w:t xml:space="preserve">The top three identified were: hearing 50%, cognitive 40%, and mental health 30%. The same center directors were asked </w:t>
      </w:r>
      <w:r w:rsidR="0053251A" w:rsidRPr="00205B7C">
        <w:rPr>
          <w:bCs/>
        </w:rPr>
        <w:t xml:space="preserve">which ethnic groups in the disability community are unserved/underserved and/or difficult to reach </w:t>
      </w:r>
      <w:r w:rsidR="0053251A" w:rsidRPr="00205B7C">
        <w:rPr>
          <w:szCs w:val="24"/>
        </w:rPr>
        <w:t xml:space="preserve">(in </w:t>
      </w:r>
      <w:r w:rsidR="001A470B">
        <w:rPr>
          <w:szCs w:val="24"/>
        </w:rPr>
        <w:t xml:space="preserve">their respective </w:t>
      </w:r>
      <w:r w:rsidR="0053251A" w:rsidRPr="00205B7C">
        <w:rPr>
          <w:szCs w:val="24"/>
        </w:rPr>
        <w:t>service area</w:t>
      </w:r>
      <w:r w:rsidR="001A470B">
        <w:rPr>
          <w:szCs w:val="24"/>
        </w:rPr>
        <w:t>s</w:t>
      </w:r>
      <w:r w:rsidR="0053251A" w:rsidRPr="00205B7C">
        <w:rPr>
          <w:szCs w:val="24"/>
        </w:rPr>
        <w:t xml:space="preserve">). The top three identified were: </w:t>
      </w:r>
      <w:r w:rsidR="00205B7C" w:rsidRPr="001A470B">
        <w:rPr>
          <w:szCs w:val="24"/>
        </w:rPr>
        <w:t>Hispanic/Latin</w:t>
      </w:r>
      <w:r w:rsidR="001A470B" w:rsidRPr="001A470B">
        <w:rPr>
          <w:szCs w:val="24"/>
        </w:rPr>
        <w:t>o</w:t>
      </w:r>
      <w:r w:rsidR="00205B7C" w:rsidRPr="001A470B">
        <w:rPr>
          <w:szCs w:val="24"/>
        </w:rPr>
        <w:t xml:space="preserve"> 45%, </w:t>
      </w:r>
      <w:r w:rsidR="00205B7C" w:rsidRPr="001A470B">
        <w:rPr>
          <w:szCs w:val="22"/>
        </w:rPr>
        <w:t>American Indian or Alaskan Native 40%, and Asian 40%.</w:t>
      </w:r>
      <w:r w:rsidR="003C2C6B" w:rsidRPr="001A470B">
        <w:rPr>
          <w:szCs w:val="22"/>
        </w:rPr>
        <w:t xml:space="preserve"> Based on 2015 data analyzed by Cornell University </w:t>
      </w:r>
      <w:r w:rsidR="003C2C6B" w:rsidRPr="001A470B">
        <w:rPr>
          <w:rFonts w:eastAsia="Calibri"/>
        </w:rPr>
        <w:t xml:space="preserve">of people with disabilities in all counties </w:t>
      </w:r>
      <w:r w:rsidR="00313E4A">
        <w:rPr>
          <w:rFonts w:eastAsia="Calibri"/>
        </w:rPr>
        <w:t xml:space="preserve">of NYS </w:t>
      </w:r>
      <w:r w:rsidR="003C2C6B" w:rsidRPr="001A470B">
        <w:rPr>
          <w:rFonts w:eastAsia="Calibri"/>
        </w:rPr>
        <w:t xml:space="preserve">broken out by race and ethnicity, the </w:t>
      </w:r>
      <w:r w:rsidR="00461193">
        <w:rPr>
          <w:rFonts w:eastAsia="Calibri"/>
        </w:rPr>
        <w:t>following trends were identified</w:t>
      </w:r>
      <w:r w:rsidR="003C2C6B" w:rsidRPr="001A470B">
        <w:rPr>
          <w:rFonts w:eastAsia="Calibri"/>
        </w:rPr>
        <w:t>:</w:t>
      </w:r>
    </w:p>
    <w:p w14:paraId="2E4AA18E" w14:textId="7E668301" w:rsidR="003C2C6B" w:rsidRPr="001A470B" w:rsidRDefault="003C2C6B" w:rsidP="00731ECA">
      <w:pPr>
        <w:pStyle w:val="4Document"/>
        <w:numPr>
          <w:ilvl w:val="0"/>
          <w:numId w:val="23"/>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1A470B">
        <w:rPr>
          <w:rFonts w:eastAsia="Calibri"/>
        </w:rPr>
        <w:t xml:space="preserve">10.6% of the Hispanics/Latinos sampled (344,199 out of 3,239,392) were people with disabilities. 78% of all Hispanics/Latinos with disabilities in NYS </w:t>
      </w:r>
      <w:r w:rsidR="00213D91" w:rsidRPr="001A470B">
        <w:rPr>
          <w:rFonts w:eastAsia="Calibri"/>
        </w:rPr>
        <w:t>are in</w:t>
      </w:r>
      <w:r w:rsidRPr="001A470B">
        <w:rPr>
          <w:rFonts w:eastAsia="Calibri"/>
        </w:rPr>
        <w:t xml:space="preserve"> New York City.</w:t>
      </w:r>
    </w:p>
    <w:p w14:paraId="46F19DD2" w14:textId="0EBDFE76" w:rsidR="003C2C6B" w:rsidRPr="001A470B" w:rsidRDefault="003C2C6B" w:rsidP="00731ECA">
      <w:pPr>
        <w:pStyle w:val="4Document"/>
        <w:numPr>
          <w:ilvl w:val="0"/>
          <w:numId w:val="23"/>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1A470B">
        <w:rPr>
          <w:rFonts w:eastAsia="Calibri"/>
        </w:rPr>
        <w:lastRenderedPageBreak/>
        <w:t xml:space="preserve">12.6% of </w:t>
      </w:r>
      <w:r w:rsidRPr="001A470B">
        <w:rPr>
          <w:color w:val="000000"/>
        </w:rPr>
        <w:t xml:space="preserve">African Americans/Blacks </w:t>
      </w:r>
      <w:r w:rsidRPr="001A470B">
        <w:rPr>
          <w:rFonts w:eastAsia="Calibri"/>
        </w:rPr>
        <w:t>sampled (</w:t>
      </w:r>
      <w:r w:rsidRPr="001A470B">
        <w:rPr>
          <w:color w:val="000000"/>
        </w:rPr>
        <w:t xml:space="preserve">334,986 out of 2,651,864) were people with disabilities. </w:t>
      </w:r>
      <w:r w:rsidRPr="001A470B">
        <w:rPr>
          <w:rFonts w:eastAsia="Calibri"/>
        </w:rPr>
        <w:t xml:space="preserve">The highest concentration of African American/Blacks with disabilities </w:t>
      </w:r>
      <w:r w:rsidR="00213D91" w:rsidRPr="001A470B">
        <w:rPr>
          <w:rFonts w:eastAsia="Calibri"/>
        </w:rPr>
        <w:t>are in</w:t>
      </w:r>
      <w:r w:rsidRPr="001A470B">
        <w:rPr>
          <w:rFonts w:eastAsia="Calibri"/>
        </w:rPr>
        <w:t xml:space="preserve"> New York City.</w:t>
      </w:r>
    </w:p>
    <w:p w14:paraId="28512905" w14:textId="513CAB52" w:rsidR="003C2C6B" w:rsidRPr="001A470B" w:rsidRDefault="003C2C6B" w:rsidP="00731ECA">
      <w:pPr>
        <w:pStyle w:val="4Document"/>
        <w:numPr>
          <w:ilvl w:val="0"/>
          <w:numId w:val="23"/>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1A470B">
        <w:rPr>
          <w:rFonts w:eastAsia="Calibri"/>
        </w:rPr>
        <w:t xml:space="preserve">6.2% of </w:t>
      </w:r>
      <w:r w:rsidRPr="001A470B">
        <w:rPr>
          <w:color w:val="000000"/>
        </w:rPr>
        <w:t xml:space="preserve">Asians </w:t>
      </w:r>
      <w:r w:rsidRPr="001A470B">
        <w:rPr>
          <w:rFonts w:eastAsia="Calibri"/>
        </w:rPr>
        <w:t>sampled (</w:t>
      </w:r>
      <w:r w:rsidRPr="001A470B">
        <w:rPr>
          <w:color w:val="000000"/>
        </w:rPr>
        <w:t xml:space="preserve">85,447out of 1,376,933) were people with disabilities. </w:t>
      </w:r>
      <w:r w:rsidRPr="001A470B">
        <w:rPr>
          <w:rFonts w:eastAsia="Calibri"/>
        </w:rPr>
        <w:t xml:space="preserve">The highest concentration of Asians with disabilities </w:t>
      </w:r>
      <w:r w:rsidR="00213D91" w:rsidRPr="001A470B">
        <w:rPr>
          <w:rFonts w:eastAsia="Calibri"/>
        </w:rPr>
        <w:t>are in</w:t>
      </w:r>
      <w:r w:rsidRPr="001A470B">
        <w:rPr>
          <w:rFonts w:eastAsia="Calibri"/>
        </w:rPr>
        <w:t xml:space="preserve"> New York City at 79.9%.</w:t>
      </w:r>
    </w:p>
    <w:p w14:paraId="4CA42867" w14:textId="1C3C508E" w:rsidR="00375FB1" w:rsidRPr="001A470B" w:rsidRDefault="00375FB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0A04F673" w14:textId="07D673C5" w:rsidR="004D267E" w:rsidRDefault="00C63754"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During the public hearing process, </w:t>
      </w:r>
      <w:r w:rsidR="00A47B32">
        <w:rPr>
          <w:szCs w:val="24"/>
        </w:rPr>
        <w:t>feedback was compiled related to many areas, including the most important uns</w:t>
      </w:r>
      <w:r>
        <w:rPr>
          <w:szCs w:val="24"/>
        </w:rPr>
        <w:t>erved and underserved populations</w:t>
      </w:r>
      <w:r w:rsidR="00A47B32">
        <w:rPr>
          <w:szCs w:val="24"/>
        </w:rPr>
        <w:t xml:space="preserve">. The top three statewide priorities that emerged were: 1) serving people with disabilities in rural areas, 2) serving people with disabilities with various minorities, including Hispanic/Latino, African America/Black, Native American, Haitian, Chinese, and Korean, and 3) a tie </w:t>
      </w:r>
      <w:r w:rsidR="00313E4A">
        <w:rPr>
          <w:szCs w:val="24"/>
        </w:rPr>
        <w:t xml:space="preserve">between </w:t>
      </w:r>
      <w:r w:rsidR="00A47B32">
        <w:rPr>
          <w:szCs w:val="24"/>
        </w:rPr>
        <w:t xml:space="preserve">serving people with mental health disabilities and serving youth/young adults with disabilities. </w:t>
      </w:r>
    </w:p>
    <w:p w14:paraId="76C895BB" w14:textId="77777777" w:rsidR="004D267E" w:rsidRDefault="004D267E"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50EB08BD" w14:textId="4C26453E" w:rsidR="00205B7C" w:rsidRDefault="00A47B32"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It should be noted that </w:t>
      </w:r>
      <w:r w:rsidR="00B16032">
        <w:rPr>
          <w:szCs w:val="24"/>
        </w:rPr>
        <w:t xml:space="preserve">moderate </w:t>
      </w:r>
      <w:r>
        <w:rPr>
          <w:szCs w:val="24"/>
        </w:rPr>
        <w:t xml:space="preserve">support was also provided for serving the LGBTQ population with disabilities (consistent with </w:t>
      </w:r>
      <w:r w:rsidR="00DB6484">
        <w:rPr>
          <w:szCs w:val="24"/>
        </w:rPr>
        <w:t>immediate</w:t>
      </w:r>
      <w:r>
        <w:rPr>
          <w:szCs w:val="24"/>
        </w:rPr>
        <w:t xml:space="preserve"> past SPIL), </w:t>
      </w:r>
      <w:r w:rsidR="00DB6484">
        <w:rPr>
          <w:szCs w:val="24"/>
        </w:rPr>
        <w:t xml:space="preserve">homeless people with disabilities (consistent with previous past SPIL), </w:t>
      </w:r>
      <w:r w:rsidR="004D267E">
        <w:rPr>
          <w:szCs w:val="24"/>
        </w:rPr>
        <w:t xml:space="preserve">and </w:t>
      </w:r>
      <w:r w:rsidR="00B16032">
        <w:rPr>
          <w:szCs w:val="24"/>
        </w:rPr>
        <w:t xml:space="preserve">the </w:t>
      </w:r>
      <w:r w:rsidR="004D267E">
        <w:rPr>
          <w:szCs w:val="24"/>
        </w:rPr>
        <w:t xml:space="preserve">aging population with disabilities </w:t>
      </w:r>
      <w:r w:rsidR="00B16032">
        <w:rPr>
          <w:szCs w:val="24"/>
        </w:rPr>
        <w:t>(</w:t>
      </w:r>
      <w:r w:rsidR="004D267E">
        <w:rPr>
          <w:szCs w:val="24"/>
        </w:rPr>
        <w:t xml:space="preserve">consistent with immediate past SPIL </w:t>
      </w:r>
      <w:r w:rsidR="00B16032">
        <w:rPr>
          <w:szCs w:val="24"/>
        </w:rPr>
        <w:t xml:space="preserve">- </w:t>
      </w:r>
      <w:r w:rsidR="004D267E">
        <w:rPr>
          <w:szCs w:val="24"/>
        </w:rPr>
        <w:t>as seniors with disabilities). A few other issues emerged as lower priorities.</w:t>
      </w:r>
    </w:p>
    <w:p w14:paraId="2069CE23" w14:textId="1615CCFD" w:rsidR="00A47B32" w:rsidRDefault="00A47B32"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5D65C932" w14:textId="4C5D03D4" w:rsidR="00A47B32" w:rsidRDefault="003E575B"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From the immediate past SPIL, this means that </w:t>
      </w:r>
      <w:r w:rsidR="00621542">
        <w:rPr>
          <w:szCs w:val="24"/>
        </w:rPr>
        <w:t xml:space="preserve">prioritization for the </w:t>
      </w:r>
      <w:r>
        <w:rPr>
          <w:szCs w:val="24"/>
        </w:rPr>
        <w:t xml:space="preserve">following </w:t>
      </w:r>
      <w:r w:rsidR="00621542">
        <w:rPr>
          <w:szCs w:val="24"/>
        </w:rPr>
        <w:t xml:space="preserve">target populations </w:t>
      </w:r>
      <w:r>
        <w:rPr>
          <w:szCs w:val="24"/>
        </w:rPr>
        <w:t xml:space="preserve">have migrated from the listing: veterans with disabilities, </w:t>
      </w:r>
      <w:r w:rsidR="008F6416">
        <w:rPr>
          <w:szCs w:val="24"/>
        </w:rPr>
        <w:t xml:space="preserve">the </w:t>
      </w:r>
      <w:r>
        <w:rPr>
          <w:szCs w:val="24"/>
        </w:rPr>
        <w:t>deaf/blind community, and the Russian community with disabilities.</w:t>
      </w:r>
    </w:p>
    <w:p w14:paraId="1BF439D4" w14:textId="1C926A32" w:rsidR="00205B7C" w:rsidRDefault="00205B7C"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148AE032" w14:textId="12982D82" w:rsidR="006E1211" w:rsidRPr="006E1211" w:rsidRDefault="003E575B" w:rsidP="006E1211">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In terms of the top priority needs/issues</w:t>
      </w:r>
      <w:r w:rsidR="006E1211">
        <w:rPr>
          <w:szCs w:val="24"/>
        </w:rPr>
        <w:t xml:space="preserve">, the third key question addresses this </w:t>
      </w:r>
      <w:r w:rsidR="008F6416">
        <w:rPr>
          <w:szCs w:val="24"/>
        </w:rPr>
        <w:t xml:space="preserve">question </w:t>
      </w:r>
      <w:r w:rsidR="006E1211">
        <w:rPr>
          <w:szCs w:val="24"/>
        </w:rPr>
        <w:t xml:space="preserve">in the </w:t>
      </w:r>
      <w:r>
        <w:rPr>
          <w:szCs w:val="24"/>
        </w:rPr>
        <w:t>NYSILC 2018 Statewide Needs Assessment</w:t>
      </w:r>
      <w:r w:rsidR="006E1211">
        <w:rPr>
          <w:szCs w:val="24"/>
        </w:rPr>
        <w:t xml:space="preserve">.  </w:t>
      </w:r>
      <w:r w:rsidR="006E1211" w:rsidRPr="006E1211">
        <w:rPr>
          <w:szCs w:val="24"/>
        </w:rPr>
        <w:t xml:space="preserve">Consumers were asked which services were most important to help them continue to live independently. The </w:t>
      </w:r>
      <w:r w:rsidR="008F6416">
        <w:rPr>
          <w:szCs w:val="24"/>
        </w:rPr>
        <w:t xml:space="preserve">survey asked consumers to link the top issues to their service needs. As a result, the </w:t>
      </w:r>
      <w:r w:rsidR="006E1211" w:rsidRPr="006E1211">
        <w:rPr>
          <w:szCs w:val="24"/>
        </w:rPr>
        <w:t xml:space="preserve">top four </w:t>
      </w:r>
      <w:r w:rsidR="008F6416">
        <w:rPr>
          <w:szCs w:val="24"/>
        </w:rPr>
        <w:t xml:space="preserve">priorities </w:t>
      </w:r>
      <w:r w:rsidR="006E1211" w:rsidRPr="006E1211">
        <w:rPr>
          <w:szCs w:val="24"/>
        </w:rPr>
        <w:t>were:</w:t>
      </w:r>
      <w:r w:rsidR="006E1211">
        <w:rPr>
          <w:szCs w:val="24"/>
        </w:rPr>
        <w:t xml:space="preserve"> </w:t>
      </w:r>
      <w:r w:rsidR="006E1211" w:rsidRPr="006E1211">
        <w:rPr>
          <w:szCs w:val="24"/>
        </w:rPr>
        <w:t>Advocacy (44% response rate)</w:t>
      </w:r>
      <w:r w:rsidR="006E1211">
        <w:rPr>
          <w:szCs w:val="24"/>
        </w:rPr>
        <w:t xml:space="preserve">, </w:t>
      </w:r>
      <w:r w:rsidR="006E1211" w:rsidRPr="006E1211">
        <w:rPr>
          <w:szCs w:val="24"/>
        </w:rPr>
        <w:t>Benefits assistance and advice (41%)</w:t>
      </w:r>
      <w:r w:rsidR="006E1211">
        <w:rPr>
          <w:szCs w:val="24"/>
        </w:rPr>
        <w:t xml:space="preserve">, </w:t>
      </w:r>
      <w:r w:rsidR="006E1211" w:rsidRPr="006E1211">
        <w:rPr>
          <w:szCs w:val="24"/>
        </w:rPr>
        <w:t>Medical / health service (37%)</w:t>
      </w:r>
      <w:r w:rsidR="006E1211">
        <w:rPr>
          <w:szCs w:val="24"/>
        </w:rPr>
        <w:t xml:space="preserve">, and </w:t>
      </w:r>
      <w:r w:rsidR="006E1211" w:rsidRPr="006E1211">
        <w:rPr>
          <w:szCs w:val="24"/>
        </w:rPr>
        <w:t>Transportation (33%)</w:t>
      </w:r>
      <w:r w:rsidR="006E1211">
        <w:rPr>
          <w:szCs w:val="24"/>
        </w:rPr>
        <w:t xml:space="preserve">. </w:t>
      </w:r>
    </w:p>
    <w:p w14:paraId="68A64509" w14:textId="4DB34E73" w:rsidR="00C63754" w:rsidRPr="006E1211" w:rsidRDefault="00C63754"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1B2A1795" w14:textId="65F5164D" w:rsidR="006E1211" w:rsidRPr="009D55B1" w:rsidRDefault="006E1211" w:rsidP="006E1211">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u w:val="single"/>
        </w:rPr>
      </w:pPr>
      <w:bookmarkStart w:id="57" w:name="_Hlk28343499"/>
      <w:r w:rsidRPr="009D55B1">
        <w:rPr>
          <w:szCs w:val="24"/>
          <w:u w:val="single"/>
        </w:rPr>
        <w:t xml:space="preserve">Current Geographic </w:t>
      </w:r>
      <w:r>
        <w:rPr>
          <w:szCs w:val="24"/>
          <w:u w:val="single"/>
        </w:rPr>
        <w:t xml:space="preserve">Area </w:t>
      </w:r>
      <w:r w:rsidRPr="009D55B1">
        <w:rPr>
          <w:szCs w:val="24"/>
          <w:u w:val="single"/>
        </w:rPr>
        <w:t>Priorities</w:t>
      </w:r>
    </w:p>
    <w:bookmarkEnd w:id="57"/>
    <w:p w14:paraId="221AAC35" w14:textId="53B609DA" w:rsidR="00C63754" w:rsidRDefault="006677C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As noted above, t</w:t>
      </w:r>
      <w:r w:rsidRPr="00B81774">
        <w:rPr>
          <w:szCs w:val="24"/>
        </w:rPr>
        <w:t>he first key question</w:t>
      </w:r>
      <w:r>
        <w:rPr>
          <w:szCs w:val="24"/>
        </w:rPr>
        <w:t xml:space="preserve"> in the NYSILC 2018 Statewide Needs Assessment</w:t>
      </w:r>
      <w:r w:rsidRPr="00B81774">
        <w:rPr>
          <w:szCs w:val="24"/>
        </w:rPr>
        <w:t xml:space="preserve"> relates to </w:t>
      </w:r>
      <w:r w:rsidR="0046384C">
        <w:rPr>
          <w:szCs w:val="24"/>
        </w:rPr>
        <w:t xml:space="preserve">geographic areas and </w:t>
      </w:r>
      <w:r>
        <w:rPr>
          <w:szCs w:val="24"/>
        </w:rPr>
        <w:t>unserved</w:t>
      </w:r>
      <w:r w:rsidR="0046384C">
        <w:rPr>
          <w:szCs w:val="24"/>
        </w:rPr>
        <w:t>/</w:t>
      </w:r>
      <w:r w:rsidRPr="00B81774">
        <w:rPr>
          <w:szCs w:val="24"/>
        </w:rPr>
        <w:t>underserved populations</w:t>
      </w:r>
      <w:r w:rsidR="002401C6">
        <w:rPr>
          <w:szCs w:val="24"/>
        </w:rPr>
        <w:t>. To answer this question, the NAC compares the IL network service data to the census data for people with disabilities (non-institutional</w:t>
      </w:r>
      <w:r w:rsidR="00621542">
        <w:rPr>
          <w:szCs w:val="24"/>
        </w:rPr>
        <w:t xml:space="preserve"> civilian population</w:t>
      </w:r>
      <w:r w:rsidR="002401C6">
        <w:rPr>
          <w:szCs w:val="24"/>
        </w:rPr>
        <w:t xml:space="preserve">) for each county to determine a penetration rate. A high penetration rate means that a center is making progress serving its potential target population. A low penetration rate means </w:t>
      </w:r>
      <w:r w:rsidR="00731DE6">
        <w:rPr>
          <w:szCs w:val="24"/>
        </w:rPr>
        <w:t>there can be a series of factors contributing to an area being unserved/underserved.</w:t>
      </w:r>
    </w:p>
    <w:p w14:paraId="5D1ECD2F" w14:textId="01B26975" w:rsidR="00731DE6" w:rsidRDefault="00731DE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40008222" w14:textId="5853BC09" w:rsidR="009060BD" w:rsidRPr="009060BD" w:rsidRDefault="00D32368" w:rsidP="009060BD">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As a </w:t>
      </w:r>
      <w:r w:rsidR="00731DE6">
        <w:rPr>
          <w:szCs w:val="24"/>
        </w:rPr>
        <w:t>result, this process identifie</w:t>
      </w:r>
      <w:r>
        <w:rPr>
          <w:szCs w:val="24"/>
        </w:rPr>
        <w:t>d</w:t>
      </w:r>
      <w:r w:rsidR="00731DE6">
        <w:rPr>
          <w:szCs w:val="24"/>
        </w:rPr>
        <w:t xml:space="preserve"> the top ten geographic areas </w:t>
      </w:r>
      <w:r>
        <w:rPr>
          <w:szCs w:val="24"/>
        </w:rPr>
        <w:t xml:space="preserve">most </w:t>
      </w:r>
      <w:r w:rsidR="00731DE6">
        <w:rPr>
          <w:szCs w:val="24"/>
        </w:rPr>
        <w:t xml:space="preserve">in need of additional IL services. This will be described in </w:t>
      </w:r>
      <w:r w:rsidR="009060BD">
        <w:rPr>
          <w:szCs w:val="24"/>
        </w:rPr>
        <w:t>Section 3.2, “priorities for establishment of new CIL(s).”</w:t>
      </w:r>
      <w:r w:rsidR="00731DE6">
        <w:rPr>
          <w:szCs w:val="24"/>
        </w:rPr>
        <w:t xml:space="preserve"> </w:t>
      </w:r>
      <w:r w:rsidR="00621542">
        <w:rPr>
          <w:szCs w:val="24"/>
        </w:rPr>
        <w:t xml:space="preserve">This section will identify the specific areas but note </w:t>
      </w:r>
      <w:r w:rsidR="00543AB1">
        <w:rPr>
          <w:szCs w:val="24"/>
        </w:rPr>
        <w:t xml:space="preserve">that NY has a large IL statewide network which must first </w:t>
      </w:r>
      <w:r>
        <w:rPr>
          <w:szCs w:val="24"/>
        </w:rPr>
        <w:t xml:space="preserve">support the </w:t>
      </w:r>
      <w:r w:rsidR="00543AB1">
        <w:rPr>
          <w:szCs w:val="24"/>
        </w:rPr>
        <w:t xml:space="preserve">resources of the existing Federal CILs before expanding to additional sites. This concept was initiated in the immediate past SPIL and is defined in </w:t>
      </w:r>
      <w:r w:rsidR="009060BD">
        <w:rPr>
          <w:szCs w:val="24"/>
        </w:rPr>
        <w:t>Section 3.1, “</w:t>
      </w:r>
      <w:r w:rsidR="009060BD">
        <w:t>m</w:t>
      </w:r>
      <w:r w:rsidR="009060BD" w:rsidRPr="009060BD">
        <w:t>inimum funding level for a Center and formula/plan for distribution of funds to bring each center to the minimum</w:t>
      </w:r>
      <w:r w:rsidR="009060BD">
        <w:t>.”</w:t>
      </w:r>
    </w:p>
    <w:p w14:paraId="2325C74B" w14:textId="087354FF" w:rsidR="0046384C" w:rsidRDefault="0046384C"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461985E2" w14:textId="38A33552" w:rsidR="00375FB1" w:rsidRPr="009D55B1" w:rsidRDefault="00375FB1" w:rsidP="009D55B1">
      <w:pPr>
        <w:rPr>
          <w:iCs/>
          <w:sz w:val="24"/>
          <w:szCs w:val="24"/>
          <w:u w:val="single"/>
        </w:rPr>
      </w:pPr>
      <w:bookmarkStart w:id="58" w:name="_Hlk28343519"/>
      <w:r w:rsidRPr="009D55B1">
        <w:rPr>
          <w:iCs/>
          <w:sz w:val="24"/>
          <w:szCs w:val="24"/>
          <w:u w:val="single"/>
        </w:rPr>
        <w:t>Outreach activities and methods to be conducted</w:t>
      </w:r>
      <w:r w:rsidR="009D55B1" w:rsidRPr="009D55B1">
        <w:rPr>
          <w:iCs/>
          <w:sz w:val="24"/>
          <w:szCs w:val="24"/>
          <w:u w:val="single"/>
        </w:rPr>
        <w:t xml:space="preserve"> (</w:t>
      </w:r>
      <w:r w:rsidRPr="009D55B1">
        <w:rPr>
          <w:iCs/>
          <w:sz w:val="24"/>
          <w:szCs w:val="24"/>
          <w:u w:val="single"/>
        </w:rPr>
        <w:t>and who will conduct each</w:t>
      </w:r>
      <w:r w:rsidR="009D55B1" w:rsidRPr="009D55B1">
        <w:rPr>
          <w:iCs/>
          <w:sz w:val="24"/>
          <w:szCs w:val="24"/>
          <w:u w:val="single"/>
        </w:rPr>
        <w:t>)</w:t>
      </w:r>
    </w:p>
    <w:bookmarkEnd w:id="58"/>
    <w:p w14:paraId="76DCB564" w14:textId="1F4E916D" w:rsidR="00BF40FE" w:rsidRDefault="001F75EE" w:rsidP="00375FB1">
      <w:pPr>
        <w:rPr>
          <w:sz w:val="24"/>
          <w:szCs w:val="24"/>
        </w:rPr>
      </w:pPr>
      <w:r>
        <w:rPr>
          <w:sz w:val="24"/>
          <w:szCs w:val="24"/>
        </w:rPr>
        <w:t>Below is the NY IL network’s Unserved/Underserved Outreach Activities Plan during the 2021-2023 SPIL:</w:t>
      </w:r>
    </w:p>
    <w:p w14:paraId="69A98171" w14:textId="77777777" w:rsidR="00E92B8F" w:rsidRDefault="00E92B8F" w:rsidP="00375FB1">
      <w:pPr>
        <w:rPr>
          <w:sz w:val="24"/>
          <w:szCs w:val="24"/>
        </w:rPr>
      </w:pPr>
    </w:p>
    <w:p w14:paraId="11F3EA17" w14:textId="24985835" w:rsidR="00E92B8F" w:rsidRPr="00C10D61" w:rsidRDefault="00CA3A96" w:rsidP="00375FB1">
      <w:pPr>
        <w:rPr>
          <w:b/>
          <w:bCs/>
          <w:sz w:val="24"/>
          <w:szCs w:val="24"/>
        </w:rPr>
      </w:pPr>
      <w:r>
        <w:rPr>
          <w:sz w:val="24"/>
          <w:szCs w:val="24"/>
        </w:rPr>
        <w:t xml:space="preserve">During the past three SPIL cycles, the NY SPIL invested in </w:t>
      </w:r>
      <w:r w:rsidR="00C10D61">
        <w:rPr>
          <w:sz w:val="24"/>
          <w:szCs w:val="24"/>
        </w:rPr>
        <w:t xml:space="preserve">outreach projects to support a limited number of centers from the NY IL network to develop outreach strategies to unserved/underserved targeted populations. </w:t>
      </w:r>
      <w:r w:rsidR="00B1380F">
        <w:rPr>
          <w:sz w:val="24"/>
          <w:szCs w:val="24"/>
        </w:rPr>
        <w:t xml:space="preserve">Planning the use of close to the same amount of funds for </w:t>
      </w:r>
      <w:r w:rsidR="009054D3">
        <w:rPr>
          <w:sz w:val="24"/>
          <w:szCs w:val="24"/>
        </w:rPr>
        <w:t>several</w:t>
      </w:r>
      <w:r w:rsidR="00B1380F">
        <w:rPr>
          <w:sz w:val="24"/>
          <w:szCs w:val="24"/>
        </w:rPr>
        <w:t xml:space="preserve"> years, </w:t>
      </w:r>
      <w:r w:rsidR="00C10D61">
        <w:rPr>
          <w:sz w:val="24"/>
          <w:szCs w:val="24"/>
        </w:rPr>
        <w:t xml:space="preserve">the NY IL network is not </w:t>
      </w:r>
      <w:r w:rsidR="00B1380F">
        <w:rPr>
          <w:sz w:val="24"/>
          <w:szCs w:val="24"/>
        </w:rPr>
        <w:t xml:space="preserve">in a position </w:t>
      </w:r>
      <w:r w:rsidR="00C10D61">
        <w:rPr>
          <w:sz w:val="24"/>
          <w:szCs w:val="24"/>
        </w:rPr>
        <w:t xml:space="preserve">to fund </w:t>
      </w:r>
      <w:r w:rsidR="00B1380F">
        <w:rPr>
          <w:sz w:val="24"/>
          <w:szCs w:val="24"/>
        </w:rPr>
        <w:t xml:space="preserve">a similar </w:t>
      </w:r>
      <w:r w:rsidR="00C10D61">
        <w:rPr>
          <w:sz w:val="24"/>
          <w:szCs w:val="24"/>
        </w:rPr>
        <w:t xml:space="preserve">project this cycle. However, this does allow the network to use this </w:t>
      </w:r>
      <w:r w:rsidR="00B1380F">
        <w:rPr>
          <w:sz w:val="24"/>
          <w:szCs w:val="24"/>
        </w:rPr>
        <w:t>SPIL</w:t>
      </w:r>
      <w:r w:rsidR="00C10D61">
        <w:rPr>
          <w:sz w:val="24"/>
          <w:szCs w:val="24"/>
        </w:rPr>
        <w:t xml:space="preserve"> to evaluate the work accomplished during the last nine years in this area and </w:t>
      </w:r>
      <w:bookmarkStart w:id="59" w:name="_Hlk27649272"/>
      <w:r w:rsidR="00C10D61">
        <w:rPr>
          <w:sz w:val="24"/>
          <w:szCs w:val="24"/>
        </w:rPr>
        <w:t xml:space="preserve">look to develop direct connections </w:t>
      </w:r>
      <w:r w:rsidR="00C10D61" w:rsidRPr="00C10D61">
        <w:rPr>
          <w:sz w:val="24"/>
          <w:szCs w:val="24"/>
        </w:rPr>
        <w:t>to individuals representing unserved/underserved target populations</w:t>
      </w:r>
      <w:r w:rsidR="00C10D61">
        <w:rPr>
          <w:sz w:val="24"/>
          <w:szCs w:val="24"/>
        </w:rPr>
        <w:t xml:space="preserve"> via the SILCs various surveying processes.</w:t>
      </w:r>
    </w:p>
    <w:bookmarkEnd w:id="59"/>
    <w:p w14:paraId="1759ED3A" w14:textId="77777777" w:rsidR="00E92B8F" w:rsidRDefault="00E92B8F" w:rsidP="00375FB1">
      <w:pPr>
        <w:rPr>
          <w:sz w:val="24"/>
          <w:szCs w:val="24"/>
        </w:rPr>
      </w:pPr>
    </w:p>
    <w:p w14:paraId="242DD612" w14:textId="34233EE3" w:rsidR="001F75EE" w:rsidRDefault="001F75EE" w:rsidP="00375FB1">
      <w:pPr>
        <w:rPr>
          <w:sz w:val="24"/>
          <w:szCs w:val="24"/>
        </w:rPr>
      </w:pPr>
      <w:r>
        <w:rPr>
          <w:sz w:val="24"/>
          <w:szCs w:val="24"/>
        </w:rPr>
        <w:t xml:space="preserve">1) Acknowledge the investment and achievements </w:t>
      </w:r>
      <w:r w:rsidR="00116B92">
        <w:rPr>
          <w:sz w:val="24"/>
          <w:szCs w:val="24"/>
        </w:rPr>
        <w:t xml:space="preserve">of the </w:t>
      </w:r>
      <w:r w:rsidR="0075051C">
        <w:rPr>
          <w:sz w:val="24"/>
          <w:szCs w:val="24"/>
        </w:rPr>
        <w:t>C</w:t>
      </w:r>
      <w:r w:rsidR="00116B92">
        <w:rPr>
          <w:sz w:val="24"/>
          <w:szCs w:val="24"/>
        </w:rPr>
        <w:t xml:space="preserve">apacity Building Independent Living Center Opportunity (CBILCO) grants and </w:t>
      </w:r>
      <w:r w:rsidR="0075051C">
        <w:rPr>
          <w:sz w:val="24"/>
          <w:szCs w:val="24"/>
        </w:rPr>
        <w:t>recent</w:t>
      </w:r>
      <w:r w:rsidR="00116B92">
        <w:rPr>
          <w:sz w:val="24"/>
          <w:szCs w:val="24"/>
        </w:rPr>
        <w:t xml:space="preserve"> demonstration project to address outreach to various unserved/underserved populations of the past three </w:t>
      </w:r>
      <w:r w:rsidR="0075051C">
        <w:rPr>
          <w:sz w:val="24"/>
          <w:szCs w:val="24"/>
        </w:rPr>
        <w:t xml:space="preserve">SPIL </w:t>
      </w:r>
      <w:r w:rsidR="00116B92">
        <w:rPr>
          <w:sz w:val="24"/>
          <w:szCs w:val="24"/>
        </w:rPr>
        <w:t>cycles.</w:t>
      </w:r>
    </w:p>
    <w:p w14:paraId="410F24C1" w14:textId="313ADD5C" w:rsidR="00116B92" w:rsidRDefault="00116B92" w:rsidP="00731ECA">
      <w:pPr>
        <w:pStyle w:val="ListParagraph"/>
        <w:numPr>
          <w:ilvl w:val="0"/>
          <w:numId w:val="24"/>
        </w:numPr>
      </w:pPr>
      <w:r w:rsidRPr="00116B92">
        <w:rPr>
          <w:u w:val="single"/>
        </w:rPr>
        <w:t>Action</w:t>
      </w:r>
      <w:r>
        <w:t xml:space="preserve">: Work with a consult to learn from the collective “How To” manuals archived on the NYSILC webpage </w:t>
      </w:r>
      <w:hyperlink r:id="rId18" w:history="1">
        <w:r w:rsidRPr="00116B92">
          <w:rPr>
            <w:color w:val="0000FF"/>
            <w:u w:val="single"/>
          </w:rPr>
          <w:t>https://nysilc.org/monitoring-and-evaluation</w:t>
        </w:r>
      </w:hyperlink>
      <w:r w:rsidRPr="00116B92">
        <w:t xml:space="preserve"> </w:t>
      </w:r>
      <w:r>
        <w:t>and best practices webinar of 9/14</w:t>
      </w:r>
      <w:r w:rsidR="00E955C0">
        <w:t>. R</w:t>
      </w:r>
      <w:r>
        <w:t xml:space="preserve">ecommend </w:t>
      </w:r>
      <w:bookmarkStart w:id="60" w:name="_Hlk27643463"/>
      <w:r w:rsidR="00B1380F">
        <w:t xml:space="preserve">collective </w:t>
      </w:r>
      <w:r>
        <w:t xml:space="preserve">best </w:t>
      </w:r>
      <w:r w:rsidR="00E955C0">
        <w:t xml:space="preserve">practice </w:t>
      </w:r>
      <w:r>
        <w:t xml:space="preserve">outreach strategies </w:t>
      </w:r>
      <w:bookmarkEnd w:id="60"/>
      <w:r>
        <w:t>and what was learned</w:t>
      </w:r>
      <w:r w:rsidR="00E955C0">
        <w:t>.</w:t>
      </w:r>
      <w:r>
        <w:t xml:space="preserve"> </w:t>
      </w:r>
      <w:r w:rsidR="00E955C0">
        <w:t>R</w:t>
      </w:r>
      <w:r>
        <w:t xml:space="preserve">each out to the </w:t>
      </w:r>
      <w:r w:rsidR="00E955C0">
        <w:t xml:space="preserve">NY IL </w:t>
      </w:r>
      <w:r>
        <w:t xml:space="preserve">network to add any recent </w:t>
      </w:r>
      <w:r w:rsidR="00E955C0">
        <w:t xml:space="preserve">local developments related to best practice outreach strategies </w:t>
      </w:r>
      <w:r w:rsidR="00C03FFE">
        <w:t>from CIL</w:t>
      </w:r>
      <w:r w:rsidR="00E955C0">
        <w:t>s</w:t>
      </w:r>
      <w:r w:rsidR="00C03FFE">
        <w:t xml:space="preserve"> and SCIL</w:t>
      </w:r>
      <w:r w:rsidR="00E955C0">
        <w:t>s</w:t>
      </w:r>
      <w:r>
        <w:t>.</w:t>
      </w:r>
      <w:r w:rsidR="00300000">
        <w:t xml:space="preserve"> An initial chart will seek to identify the NY IL network and the various unserved/underserved groups they actively work</w:t>
      </w:r>
      <w:r w:rsidR="00E955C0">
        <w:t xml:space="preserve"> with</w:t>
      </w:r>
      <w:r w:rsidR="00300000">
        <w:t>.</w:t>
      </w:r>
    </w:p>
    <w:p w14:paraId="377793EB" w14:textId="7B6304B7" w:rsidR="00116B92" w:rsidRDefault="005A6E54" w:rsidP="00731ECA">
      <w:pPr>
        <w:pStyle w:val="ListParagraph"/>
        <w:numPr>
          <w:ilvl w:val="1"/>
          <w:numId w:val="24"/>
        </w:numPr>
      </w:pPr>
      <w:bookmarkStart w:id="61" w:name="_Hlk27648968"/>
      <w:r>
        <w:t>The results w</w:t>
      </w:r>
      <w:r w:rsidR="00C03FFE" w:rsidRPr="00C03FFE">
        <w:t xml:space="preserve">ill </w:t>
      </w:r>
      <w:r w:rsidR="00C03FFE">
        <w:t>be pulled together into an accessible document to distribute/share with the network and public. It will be posted on the NYSILC website.</w:t>
      </w:r>
    </w:p>
    <w:bookmarkEnd w:id="61"/>
    <w:p w14:paraId="484CEB6B" w14:textId="305AC389" w:rsidR="00C03FFE" w:rsidRDefault="00C03FFE" w:rsidP="00731ECA">
      <w:pPr>
        <w:pStyle w:val="ListParagraph"/>
        <w:numPr>
          <w:ilvl w:val="1"/>
          <w:numId w:val="24"/>
        </w:numPr>
      </w:pPr>
      <w:r>
        <w:t>NYSILC will take the lead, with direction from its M &amp; E Committee. They will work with a consultant and obtain input during various stages from the IL network, including CILs/Federal CIL directors.</w:t>
      </w:r>
    </w:p>
    <w:p w14:paraId="250C371D" w14:textId="361A0E64" w:rsidR="00C03FFE" w:rsidRPr="00C03FFE" w:rsidRDefault="00C03FFE" w:rsidP="00731ECA">
      <w:pPr>
        <w:pStyle w:val="ListParagraph"/>
        <w:numPr>
          <w:ilvl w:val="2"/>
          <w:numId w:val="24"/>
        </w:numPr>
      </w:pPr>
      <w:r w:rsidRPr="00FA7C17">
        <w:rPr>
          <w:u w:val="single"/>
        </w:rPr>
        <w:t>Timeline for completion</w:t>
      </w:r>
      <w:r>
        <w:t xml:space="preserve">: </w:t>
      </w:r>
      <w:r w:rsidR="00FD7834">
        <w:t xml:space="preserve">By </w:t>
      </w:r>
      <w:bookmarkStart w:id="62" w:name="_Hlk27648176"/>
      <w:r w:rsidR="00FD7834">
        <w:t xml:space="preserve">September 30, 2023. Progress updates in M &amp; E Committee </w:t>
      </w:r>
      <w:r w:rsidR="00FA7C17">
        <w:t>minutes and reported out at full council meetings</w:t>
      </w:r>
      <w:r w:rsidR="00FD7834">
        <w:t xml:space="preserve">. </w:t>
      </w:r>
      <w:r w:rsidR="005A6E54">
        <w:t xml:space="preserve">Progress reported each </w:t>
      </w:r>
      <w:r w:rsidR="00FD7834">
        <w:t>Annual PPR.</w:t>
      </w:r>
      <w:bookmarkEnd w:id="62"/>
    </w:p>
    <w:p w14:paraId="0C8E0570" w14:textId="17BE1496" w:rsidR="001F75EE" w:rsidRDefault="001F75EE" w:rsidP="00375FB1">
      <w:pPr>
        <w:rPr>
          <w:sz w:val="24"/>
          <w:szCs w:val="24"/>
        </w:rPr>
      </w:pPr>
    </w:p>
    <w:p w14:paraId="72287783" w14:textId="0B646540" w:rsidR="009423BE" w:rsidRPr="009423BE" w:rsidRDefault="009423BE" w:rsidP="00375FB1">
      <w:pPr>
        <w:rPr>
          <w:b/>
          <w:bCs/>
          <w:sz w:val="24"/>
          <w:szCs w:val="24"/>
        </w:rPr>
      </w:pPr>
      <w:r>
        <w:rPr>
          <w:sz w:val="24"/>
          <w:szCs w:val="24"/>
        </w:rPr>
        <w:t>2)</w:t>
      </w:r>
      <w:r w:rsidRPr="009423BE">
        <w:rPr>
          <w:sz w:val="24"/>
          <w:szCs w:val="24"/>
        </w:rPr>
        <w:t xml:space="preserve"> </w:t>
      </w:r>
      <w:r>
        <w:rPr>
          <w:sz w:val="24"/>
          <w:szCs w:val="24"/>
        </w:rPr>
        <w:t xml:space="preserve">Look to develop direct connections </w:t>
      </w:r>
      <w:r w:rsidRPr="00C10D61">
        <w:rPr>
          <w:sz w:val="24"/>
          <w:szCs w:val="24"/>
        </w:rPr>
        <w:t>to individuals representing unserved/underserved target populations</w:t>
      </w:r>
      <w:r>
        <w:rPr>
          <w:sz w:val="24"/>
          <w:szCs w:val="24"/>
        </w:rPr>
        <w:t xml:space="preserve"> via the SILCs various surveying processes.</w:t>
      </w:r>
    </w:p>
    <w:p w14:paraId="621BDAC1" w14:textId="4E6F5797" w:rsidR="00A06F73" w:rsidRDefault="00E92B8F" w:rsidP="00731ECA">
      <w:pPr>
        <w:pStyle w:val="ListParagraph"/>
        <w:numPr>
          <w:ilvl w:val="0"/>
          <w:numId w:val="24"/>
        </w:numPr>
      </w:pPr>
      <w:r w:rsidRPr="00FD51DE">
        <w:rPr>
          <w:u w:val="single"/>
        </w:rPr>
        <w:t>Action</w:t>
      </w:r>
      <w:r>
        <w:t xml:space="preserve">: </w:t>
      </w:r>
      <w:r w:rsidR="0035274C">
        <w:t xml:space="preserve">Provide </w:t>
      </w:r>
      <w:r w:rsidR="00B1380F">
        <w:t xml:space="preserve">an </w:t>
      </w:r>
      <w:r w:rsidR="0035274C">
        <w:t>addition</w:t>
      </w:r>
      <w:r w:rsidR="00B1380F">
        <w:t>al</w:t>
      </w:r>
      <w:r w:rsidR="0035274C">
        <w:t xml:space="preserve"> question and </w:t>
      </w:r>
      <w:r w:rsidR="00A06F73">
        <w:t xml:space="preserve">or </w:t>
      </w:r>
      <w:r w:rsidR="0035274C">
        <w:t xml:space="preserve">demographics to </w:t>
      </w:r>
      <w:r w:rsidR="00CD3636">
        <w:t xml:space="preserve">all SPIL surveying efforts to seek direct feedback from </w:t>
      </w:r>
      <w:bookmarkStart w:id="63" w:name="_Hlk27648844"/>
      <w:r w:rsidR="0035274C">
        <w:t xml:space="preserve">individuals representing </w:t>
      </w:r>
      <w:r w:rsidR="00CD3636">
        <w:t xml:space="preserve">unserved/underserved </w:t>
      </w:r>
      <w:r w:rsidR="00B95EF6">
        <w:t>target populations</w:t>
      </w:r>
      <w:bookmarkEnd w:id="63"/>
      <w:r w:rsidR="00B95EF6">
        <w:t xml:space="preserve"> </w:t>
      </w:r>
      <w:r w:rsidR="0035274C">
        <w:t>connected to</w:t>
      </w:r>
      <w:r w:rsidR="00CD3636">
        <w:t xml:space="preserve"> their communities.</w:t>
      </w:r>
      <w:r w:rsidR="00FD51DE">
        <w:t xml:space="preserve"> </w:t>
      </w:r>
      <w:r w:rsidR="00B95EF6">
        <w:t>Include in all SPIL measurable indicator surveys</w:t>
      </w:r>
      <w:r w:rsidR="00FD51DE">
        <w:t xml:space="preserve">, </w:t>
      </w:r>
      <w:r w:rsidR="00A06F73">
        <w:t>Statewide CIL/SCIL Consumer Satisfaction Survey</w:t>
      </w:r>
      <w:r w:rsidR="00FD51DE">
        <w:t xml:space="preserve">, and </w:t>
      </w:r>
      <w:r w:rsidR="00A06F73">
        <w:t>Statewide Needs Assessment.</w:t>
      </w:r>
    </w:p>
    <w:p w14:paraId="7F5B542D" w14:textId="2D065C8A" w:rsidR="00FD51DE" w:rsidRDefault="00FD51DE" w:rsidP="00731ECA">
      <w:pPr>
        <w:pStyle w:val="ListParagraph"/>
        <w:numPr>
          <w:ilvl w:val="1"/>
          <w:numId w:val="24"/>
        </w:numPr>
      </w:pPr>
      <w:r w:rsidRPr="00FD51DE">
        <w:t xml:space="preserve">The results </w:t>
      </w:r>
      <w:r>
        <w:t xml:space="preserve">from the various surveys will </w:t>
      </w:r>
      <w:r w:rsidR="00B1380F">
        <w:t xml:space="preserve">be </w:t>
      </w:r>
      <w:r>
        <w:t xml:space="preserve">used in the </w:t>
      </w:r>
      <w:bookmarkStart w:id="64" w:name="_Hlk27648996"/>
      <w:r>
        <w:t>Statewide Needs Assessment report</w:t>
      </w:r>
      <w:bookmarkEnd w:id="64"/>
      <w:r>
        <w:t xml:space="preserve"> in the second key question related to target populations to </w:t>
      </w:r>
      <w:r w:rsidR="00C910BA">
        <w:t>provide</w:t>
      </w:r>
      <w:r>
        <w:t xml:space="preserve"> enhanced information. Highlights from this section, along with priorities expressed during public input related to unserved and underserved groups and areas, </w:t>
      </w:r>
      <w:r w:rsidR="00C50C44">
        <w:t xml:space="preserve">to </w:t>
      </w:r>
      <w:r>
        <w:t>identify need during the formulation of the next SPIL.</w:t>
      </w:r>
      <w:r w:rsidR="00B2421F">
        <w:t xml:space="preserve"> The results of the Statewide Needs Assessment report w</w:t>
      </w:r>
      <w:r w:rsidR="00B2421F" w:rsidRPr="00C03FFE">
        <w:t xml:space="preserve">ill </w:t>
      </w:r>
      <w:r w:rsidR="00B2421F">
        <w:t>be distributed/shared with the network and public. It will be posted on the NYSILC website.</w:t>
      </w:r>
    </w:p>
    <w:p w14:paraId="33FCF93F" w14:textId="4CEAF49D" w:rsidR="00FD51DE" w:rsidRPr="00FD51DE" w:rsidRDefault="00FD51DE" w:rsidP="00731ECA">
      <w:pPr>
        <w:pStyle w:val="ListParagraph"/>
        <w:numPr>
          <w:ilvl w:val="2"/>
          <w:numId w:val="24"/>
        </w:numPr>
      </w:pPr>
      <w:r w:rsidRPr="00FA7C17">
        <w:rPr>
          <w:u w:val="single"/>
        </w:rPr>
        <w:lastRenderedPageBreak/>
        <w:t>Timeline for completion</w:t>
      </w:r>
      <w:r>
        <w:t>: By September 30, 2023. Progress updates by various SILC committees and minutes and reported out at full council meetings. Progress reported each Annual PPR.</w:t>
      </w:r>
    </w:p>
    <w:p w14:paraId="447694B8" w14:textId="6818D699" w:rsidR="00FD51DE" w:rsidRDefault="00FD51DE" w:rsidP="00375FB1">
      <w:pPr>
        <w:rPr>
          <w:sz w:val="24"/>
          <w:szCs w:val="24"/>
        </w:rPr>
      </w:pPr>
    </w:p>
    <w:p w14:paraId="275165EC" w14:textId="77777777" w:rsidR="00F81296" w:rsidRPr="00BF604B" w:rsidRDefault="00F81296" w:rsidP="00F81296">
      <w:pPr>
        <w:pStyle w:val="3Technical"/>
        <w:numPr>
          <w:ilvl w:val="1"/>
          <w:numId w:val="10"/>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u w:val="single"/>
        </w:rPr>
      </w:pPr>
      <w:r w:rsidRPr="00BF604B">
        <w:rPr>
          <w:u w:val="single"/>
        </w:rPr>
        <w:t>Coordination</w:t>
      </w:r>
    </w:p>
    <w:p w14:paraId="78BFC7D4" w14:textId="77777777" w:rsidR="00F81296" w:rsidRPr="00FE0A9B" w:rsidRDefault="00F81296" w:rsidP="00F81296">
      <w:pPr>
        <w:pStyle w:val="3Technical"/>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
          <w:iCs/>
        </w:rPr>
      </w:pPr>
      <w:bookmarkStart w:id="65" w:name="_Hlk28343713"/>
      <w:r w:rsidRPr="00FE0A9B">
        <w:rPr>
          <w:i/>
          <w:iCs/>
        </w:rPr>
        <w:t>Plans for coordination of services and cooperation among programs and organizations that support community life for persons with disabilities</w:t>
      </w:r>
      <w:bookmarkEnd w:id="65"/>
      <w:r w:rsidRPr="00FE0A9B">
        <w:rPr>
          <w:i/>
          <w:iCs/>
        </w:rPr>
        <w:t>.</w:t>
      </w:r>
    </w:p>
    <w:p w14:paraId="7061F996" w14:textId="13B2E96E"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F8A7F3D" w14:textId="6778F282" w:rsidR="003775D3" w:rsidRDefault="003775D3" w:rsidP="003775D3">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There are no actual “plans for coordination” in place among the SILC, state IL network (including CILs</w:t>
      </w:r>
      <w:r w:rsidR="0078603A">
        <w:t>/Federal CIL directors</w:t>
      </w:r>
      <w:r>
        <w:t xml:space="preserve">), and the DSE. However, there are efforts that involve these members as described in </w:t>
      </w:r>
      <w:r w:rsidR="00F46600">
        <w:t xml:space="preserve">the </w:t>
      </w:r>
      <w:r>
        <w:t>narrative</w:t>
      </w:r>
      <w:r w:rsidR="008E541F">
        <w:t xml:space="preserve"> </w:t>
      </w:r>
      <w:r w:rsidR="00F46600">
        <w:t xml:space="preserve">provided in Section 2.1 related to promoting </w:t>
      </w:r>
      <w:r>
        <w:rPr>
          <w:bCs/>
          <w:szCs w:val="24"/>
        </w:rPr>
        <w:t>“</w:t>
      </w:r>
      <w:r w:rsidRPr="00ED5EC7">
        <w:rPr>
          <w:bCs/>
          <w:szCs w:val="24"/>
        </w:rPr>
        <w:t>full access to community life</w:t>
      </w:r>
      <w:r w:rsidR="00F46600">
        <w:rPr>
          <w:bCs/>
          <w:szCs w:val="24"/>
        </w:rPr>
        <w:t>.</w:t>
      </w:r>
      <w:r>
        <w:rPr>
          <w:bCs/>
          <w:szCs w:val="24"/>
        </w:rPr>
        <w:t>”</w:t>
      </w:r>
      <w:r w:rsidR="008E541F">
        <w:t xml:space="preserve"> </w:t>
      </w:r>
    </w:p>
    <w:p w14:paraId="48765FFF" w14:textId="004DA34A" w:rsidR="008E541F" w:rsidRDefault="008E541F" w:rsidP="003775D3">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D7E05B4" w14:textId="382476A8" w:rsidR="008E541F" w:rsidRDefault="00DE19AF" w:rsidP="003775D3">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The SILC is the lead for a statewide data interface project. </w:t>
      </w:r>
      <w:r w:rsidR="00993E93">
        <w:t>This project includes all other partners (centers, including CILs</w:t>
      </w:r>
      <w:r w:rsidR="0078603A">
        <w:t>/Federal CIL directors</w:t>
      </w:r>
      <w:r w:rsidR="00993E93">
        <w:t xml:space="preserve">, and the DSE). </w:t>
      </w:r>
      <w:r>
        <w:t xml:space="preserve">The remaining phases </w:t>
      </w:r>
      <w:r w:rsidR="00993E93">
        <w:t xml:space="preserve">of the project </w:t>
      </w:r>
      <w:r>
        <w:t xml:space="preserve">will be addressed in 2020. The new system will </w:t>
      </w:r>
      <w:r w:rsidR="00B252DB">
        <w:t xml:space="preserve">have centers from the IL network upload their service data at 6-month and yearend intervals. Reports will be generated and </w:t>
      </w:r>
      <w:r w:rsidR="00EF155D">
        <w:t xml:space="preserve">available online for the </w:t>
      </w:r>
      <w:r w:rsidR="00B252DB">
        <w:t>DSE and center</w:t>
      </w:r>
      <w:r w:rsidR="00EF155D">
        <w:t>s to review</w:t>
      </w:r>
      <w:r w:rsidR="00B252DB">
        <w:t xml:space="preserve">. Statewide </w:t>
      </w:r>
      <w:r w:rsidR="0078603A">
        <w:t>data</w:t>
      </w:r>
      <w:r w:rsidR="00B252DB">
        <w:t xml:space="preserve"> will be generated</w:t>
      </w:r>
      <w:r w:rsidR="00EF155D">
        <w:t xml:space="preserve"> for the network</w:t>
      </w:r>
      <w:r w:rsidR="00B252DB">
        <w:t xml:space="preserve">. Other reports will allow for analysis of local systems change impacts and </w:t>
      </w:r>
      <w:r w:rsidR="00EF155D">
        <w:t>deinstitutionalization and diversion results for the IL network.</w:t>
      </w:r>
      <w:r w:rsidR="00A73DA2">
        <w:t xml:space="preserve"> These impacts and trends will be able to support progress for community life for people with disabilities.</w:t>
      </w:r>
    </w:p>
    <w:p w14:paraId="05039DBE" w14:textId="76C7320D" w:rsidR="00A73DA2" w:rsidRDefault="00A73DA2" w:rsidP="003775D3">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CF6A819" w14:textId="39DE7629" w:rsidR="00EC1744" w:rsidRPr="00ED5EC7" w:rsidRDefault="00EC1744" w:rsidP="00EC1744">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ED5EC7">
        <w:rPr>
          <w:bCs/>
          <w:szCs w:val="24"/>
        </w:rPr>
        <w:t>NYAIL</w:t>
      </w:r>
      <w:r>
        <w:rPr>
          <w:bCs/>
          <w:szCs w:val="24"/>
        </w:rPr>
        <w:t xml:space="preserve">, the state association, </w:t>
      </w:r>
      <w:r w:rsidRPr="00ED5EC7">
        <w:rPr>
          <w:bCs/>
          <w:szCs w:val="24"/>
        </w:rPr>
        <w:t>coordinat</w:t>
      </w:r>
      <w:r>
        <w:rPr>
          <w:bCs/>
          <w:szCs w:val="24"/>
        </w:rPr>
        <w:t>es</w:t>
      </w:r>
      <w:r w:rsidRPr="00ED5EC7">
        <w:rPr>
          <w:bCs/>
          <w:szCs w:val="24"/>
        </w:rPr>
        <w:t xml:space="preserve"> the statewide Money Follows the Person (MFP) Transition Center, and Peer Outreach and Referral Program, </w:t>
      </w:r>
      <w:r>
        <w:rPr>
          <w:bCs/>
          <w:szCs w:val="24"/>
        </w:rPr>
        <w:t xml:space="preserve">to </w:t>
      </w:r>
      <w:r w:rsidRPr="00ED5EC7">
        <w:rPr>
          <w:bCs/>
          <w:szCs w:val="24"/>
        </w:rPr>
        <w:t>assist people in nursing homes who want to return to the community. This project includes several centers within the network. It  add</w:t>
      </w:r>
      <w:r>
        <w:rPr>
          <w:bCs/>
          <w:szCs w:val="24"/>
        </w:rPr>
        <w:t>s</w:t>
      </w:r>
      <w:r w:rsidRPr="00ED5EC7">
        <w:rPr>
          <w:bCs/>
          <w:szCs w:val="24"/>
        </w:rPr>
        <w:t xml:space="preserve"> statewide coordination and improved results for the network </w:t>
      </w:r>
      <w:r>
        <w:rPr>
          <w:bCs/>
          <w:szCs w:val="24"/>
        </w:rPr>
        <w:t>to support life in the community for people with disabilities</w:t>
      </w:r>
      <w:r w:rsidRPr="00ED5EC7">
        <w:rPr>
          <w:bCs/>
          <w:szCs w:val="24"/>
        </w:rPr>
        <w:t xml:space="preserve">. </w:t>
      </w:r>
      <w:r>
        <w:rPr>
          <w:bCs/>
          <w:szCs w:val="24"/>
        </w:rPr>
        <w:t>For more information about the statewide project, r</w:t>
      </w:r>
      <w:r w:rsidRPr="00ED5EC7">
        <w:rPr>
          <w:bCs/>
          <w:szCs w:val="24"/>
        </w:rPr>
        <w:t xml:space="preserve">efer to </w:t>
      </w:r>
      <w:r>
        <w:rPr>
          <w:bCs/>
          <w:szCs w:val="24"/>
        </w:rPr>
        <w:t xml:space="preserve">the following </w:t>
      </w:r>
      <w:r w:rsidRPr="00ED5EC7">
        <w:rPr>
          <w:bCs/>
          <w:szCs w:val="24"/>
        </w:rPr>
        <w:t xml:space="preserve">link: </w:t>
      </w:r>
      <w:hyperlink r:id="rId19" w:history="1">
        <w:r w:rsidRPr="00ED5EC7">
          <w:rPr>
            <w:rStyle w:val="Hyperlink"/>
            <w:bCs/>
            <w:szCs w:val="24"/>
          </w:rPr>
          <w:t>http://ilny.org/programs/mfp/transition-center</w:t>
        </w:r>
      </w:hyperlink>
      <w:r w:rsidRPr="00ED5EC7">
        <w:rPr>
          <w:bCs/>
          <w:szCs w:val="24"/>
        </w:rPr>
        <w:t>.</w:t>
      </w:r>
    </w:p>
    <w:p w14:paraId="52D8071F" w14:textId="55FE000D" w:rsidR="00A73DA2" w:rsidRDefault="00A73DA2" w:rsidP="003775D3">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3874CA3" w14:textId="6DC6E736" w:rsidR="00B81379" w:rsidRPr="00B81379" w:rsidRDefault="00B81379" w:rsidP="00B8137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color w:val="212529"/>
          <w:szCs w:val="24"/>
        </w:rPr>
      </w:pPr>
      <w:r>
        <w:rPr>
          <w:szCs w:val="24"/>
        </w:rPr>
        <w:t xml:space="preserve">A group of </w:t>
      </w:r>
      <w:r w:rsidR="005D2ECB" w:rsidRPr="005D2ECB">
        <w:rPr>
          <w:szCs w:val="24"/>
        </w:rPr>
        <w:t>centers in the IL network are part of the Office on Aging</w:t>
      </w:r>
      <w:r w:rsidR="00037FB8">
        <w:rPr>
          <w:szCs w:val="24"/>
        </w:rPr>
        <w:t>/</w:t>
      </w:r>
      <w:r w:rsidR="005D2ECB" w:rsidRPr="005D2ECB">
        <w:rPr>
          <w:szCs w:val="24"/>
        </w:rPr>
        <w:t>NY Connects program (</w:t>
      </w:r>
      <w:hyperlink r:id="rId20" w:history="1">
        <w:r w:rsidR="005D2ECB" w:rsidRPr="005D2ECB">
          <w:rPr>
            <w:color w:val="0000FF"/>
            <w:szCs w:val="24"/>
            <w:u w:val="single"/>
          </w:rPr>
          <w:t>https://www.nyconnects.ny.gov/welcome</w:t>
        </w:r>
      </w:hyperlink>
      <w:r w:rsidR="005D2ECB" w:rsidRPr="005D2ECB">
        <w:rPr>
          <w:szCs w:val="24"/>
        </w:rPr>
        <w:t xml:space="preserve">). </w:t>
      </w:r>
      <w:r>
        <w:rPr>
          <w:szCs w:val="24"/>
        </w:rPr>
        <w:t>The program is for “</w:t>
      </w:r>
      <w:r w:rsidR="005D2ECB" w:rsidRPr="005D2ECB">
        <w:rPr>
          <w:color w:val="212529"/>
          <w:szCs w:val="24"/>
          <w:shd w:val="clear" w:color="auto" w:fill="FFFFFF"/>
        </w:rPr>
        <w:t>free, unbiased information about long term services and supports in New York State for people of all ages or with any type of disability</w:t>
      </w:r>
      <w:r w:rsidRPr="00B81379">
        <w:rPr>
          <w:color w:val="212529"/>
          <w:szCs w:val="24"/>
          <w:shd w:val="clear" w:color="auto" w:fill="FFFFFF"/>
        </w:rPr>
        <w:t>.” Staff look to connect people to services and supports to help them live independently.</w:t>
      </w:r>
      <w:r>
        <w:rPr>
          <w:color w:val="212529"/>
          <w:szCs w:val="24"/>
          <w:shd w:val="clear" w:color="auto" w:fill="FFFFFF"/>
        </w:rPr>
        <w:t xml:space="preserve"> This represents the coordination of aging and IL services.</w:t>
      </w:r>
    </w:p>
    <w:p w14:paraId="7A19DAE6" w14:textId="60B11692" w:rsidR="002A2834" w:rsidRDefault="002A2834"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9B0ED25"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Pr>
          <w:b/>
          <w:bCs/>
        </w:rPr>
        <w:t>Section 3: Network of Centers</w:t>
      </w:r>
    </w:p>
    <w:p w14:paraId="138695D0"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D2DF94C"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3.1 </w:t>
      </w:r>
      <w:r>
        <w:rPr>
          <w:u w:val="single"/>
        </w:rPr>
        <w:t>Existing Centers</w:t>
      </w:r>
    </w:p>
    <w:p w14:paraId="57C19CF1" w14:textId="77777777" w:rsidR="00F81296" w:rsidRPr="00F8556C" w:rsidRDefault="00F81296" w:rsidP="00F81296">
      <w:pPr>
        <w:rPr>
          <w:i/>
          <w:iCs/>
          <w:sz w:val="24"/>
          <w:szCs w:val="24"/>
        </w:rPr>
      </w:pPr>
      <w:r w:rsidRPr="00F8556C">
        <w:rPr>
          <w:i/>
          <w:iCs/>
          <w:sz w:val="24"/>
          <w:szCs w:val="24"/>
        </w:rPr>
        <w:t xml:space="preserve">Current Centers for Independent Living including: legal name; geographic area and counties served; and source(s) of funding.  </w:t>
      </w:r>
      <w:bookmarkStart w:id="66" w:name="_Hlk27658764"/>
      <w:r w:rsidRPr="00F8556C">
        <w:rPr>
          <w:i/>
          <w:iCs/>
          <w:sz w:val="24"/>
          <w:szCs w:val="24"/>
        </w:rPr>
        <w:t>Oversight process, by source of funds (e.g., subchapter B, subchapter C, state funds, etc.) and oversight entity.</w:t>
      </w:r>
    </w:p>
    <w:bookmarkEnd w:id="66"/>
    <w:p w14:paraId="39AEBC91" w14:textId="60B1DF03"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D03AC20" w14:textId="3C0EAC6A" w:rsidR="002B1AF6" w:rsidRDefault="005A052A" w:rsidP="005A052A">
      <w:pPr>
        <w:rPr>
          <w:sz w:val="24"/>
          <w:szCs w:val="24"/>
        </w:rPr>
      </w:pPr>
      <w:r w:rsidRPr="005A052A">
        <w:rPr>
          <w:bCs/>
          <w:sz w:val="24"/>
          <w:szCs w:val="24"/>
        </w:rPr>
        <w:t>There are twenty-three (23) CILs in the NY IL federally funded network.</w:t>
      </w:r>
      <w:r w:rsidR="0062227F">
        <w:rPr>
          <w:bCs/>
          <w:sz w:val="24"/>
          <w:szCs w:val="24"/>
        </w:rPr>
        <w:t xml:space="preserve"> </w:t>
      </w:r>
      <w:bookmarkStart w:id="67" w:name="_Hlk27748132"/>
      <w:r w:rsidR="0062227F">
        <w:rPr>
          <w:bCs/>
          <w:sz w:val="24"/>
          <w:szCs w:val="24"/>
        </w:rPr>
        <w:t>Sixteen</w:t>
      </w:r>
      <w:r w:rsidRPr="005A052A">
        <w:rPr>
          <w:bCs/>
          <w:sz w:val="24"/>
          <w:szCs w:val="24"/>
        </w:rPr>
        <w:t xml:space="preserve"> different New York CILs direct these twenty-three (23) awards.</w:t>
      </w:r>
      <w:bookmarkEnd w:id="67"/>
      <w:r w:rsidRPr="005A052A">
        <w:rPr>
          <w:bCs/>
          <w:sz w:val="24"/>
          <w:szCs w:val="24"/>
        </w:rPr>
        <w:t xml:space="preserve"> Seven (7) of these federally funded CILs are </w:t>
      </w:r>
      <w:r w:rsidR="008A4F96">
        <w:rPr>
          <w:bCs/>
          <w:sz w:val="24"/>
          <w:szCs w:val="24"/>
        </w:rPr>
        <w:t>directed</w:t>
      </w:r>
      <w:r w:rsidRPr="005A052A">
        <w:rPr>
          <w:bCs/>
          <w:sz w:val="24"/>
          <w:szCs w:val="24"/>
        </w:rPr>
        <w:t xml:space="preserve"> by CILs with pre</w:t>
      </w:r>
      <w:r w:rsidR="008827E6">
        <w:rPr>
          <w:bCs/>
          <w:sz w:val="24"/>
          <w:szCs w:val="24"/>
        </w:rPr>
        <w:t>-established</w:t>
      </w:r>
      <w:r w:rsidRPr="005A052A">
        <w:rPr>
          <w:bCs/>
          <w:sz w:val="24"/>
          <w:szCs w:val="24"/>
        </w:rPr>
        <w:t xml:space="preserve"> Title VII, Part C funds. They share the same governing boards as their host CILs. They have been noted with an asterisk</w:t>
      </w:r>
      <w:r w:rsidR="008827E6">
        <w:rPr>
          <w:bCs/>
          <w:sz w:val="24"/>
          <w:szCs w:val="24"/>
        </w:rPr>
        <w:t xml:space="preserve"> in the table below</w:t>
      </w:r>
      <w:r w:rsidRPr="005A052A">
        <w:rPr>
          <w:bCs/>
          <w:sz w:val="24"/>
          <w:szCs w:val="24"/>
        </w:rPr>
        <w:t xml:space="preserve">. </w:t>
      </w:r>
      <w:r w:rsidR="008827E6">
        <w:rPr>
          <w:bCs/>
          <w:sz w:val="24"/>
          <w:szCs w:val="24"/>
        </w:rPr>
        <w:t xml:space="preserve">The current </w:t>
      </w:r>
      <w:r w:rsidR="008827E6">
        <w:rPr>
          <w:bCs/>
          <w:sz w:val="24"/>
          <w:szCs w:val="24"/>
        </w:rPr>
        <w:lastRenderedPageBreak/>
        <w:t xml:space="preserve">NY CIL network is provided in the chart below. </w:t>
      </w:r>
      <w:r w:rsidR="00621BE4">
        <w:rPr>
          <w:bCs/>
          <w:sz w:val="24"/>
          <w:szCs w:val="24"/>
        </w:rPr>
        <w:t xml:space="preserve">It includes their </w:t>
      </w:r>
      <w:bookmarkStart w:id="68" w:name="_Hlk28344068"/>
      <w:r w:rsidR="00621BE4" w:rsidRPr="001D2F5E">
        <w:rPr>
          <w:sz w:val="24"/>
          <w:szCs w:val="24"/>
        </w:rPr>
        <w:t>name</w:t>
      </w:r>
      <w:r w:rsidR="005F264B">
        <w:rPr>
          <w:sz w:val="24"/>
          <w:szCs w:val="24"/>
        </w:rPr>
        <w:t>/</w:t>
      </w:r>
      <w:r w:rsidR="00621BE4" w:rsidRPr="001D2F5E">
        <w:rPr>
          <w:sz w:val="24"/>
          <w:szCs w:val="24"/>
        </w:rPr>
        <w:t>geographic area and counties served; and source(s) of funding</w:t>
      </w:r>
      <w:r w:rsidR="00243D22">
        <w:rPr>
          <w:sz w:val="24"/>
          <w:szCs w:val="24"/>
        </w:rPr>
        <w:t xml:space="preserve"> </w:t>
      </w:r>
      <w:r w:rsidR="008827E6">
        <w:rPr>
          <w:sz w:val="24"/>
          <w:szCs w:val="24"/>
        </w:rPr>
        <w:t xml:space="preserve">per </w:t>
      </w:r>
      <w:r w:rsidR="00243D22">
        <w:rPr>
          <w:sz w:val="24"/>
          <w:szCs w:val="24"/>
        </w:rPr>
        <w:t xml:space="preserve">the </w:t>
      </w:r>
      <w:r w:rsidR="00625C15">
        <w:rPr>
          <w:sz w:val="24"/>
          <w:szCs w:val="24"/>
        </w:rPr>
        <w:t xml:space="preserve">major </w:t>
      </w:r>
      <w:r w:rsidR="00243D22">
        <w:rPr>
          <w:sz w:val="24"/>
          <w:szCs w:val="24"/>
        </w:rPr>
        <w:t xml:space="preserve">fiscal </w:t>
      </w:r>
      <w:r w:rsidR="00625C15">
        <w:rPr>
          <w:sz w:val="24"/>
          <w:szCs w:val="24"/>
        </w:rPr>
        <w:t xml:space="preserve">areas identified in the planning tables </w:t>
      </w:r>
      <w:r w:rsidR="00243D22">
        <w:rPr>
          <w:sz w:val="24"/>
          <w:szCs w:val="24"/>
        </w:rPr>
        <w:t>in Section 1.4</w:t>
      </w:r>
      <w:r w:rsidR="00621BE4" w:rsidRPr="001D2F5E">
        <w:rPr>
          <w:sz w:val="24"/>
          <w:szCs w:val="24"/>
        </w:rPr>
        <w:t>.</w:t>
      </w:r>
      <w:bookmarkEnd w:id="68"/>
      <w:r w:rsidR="004B13DA">
        <w:rPr>
          <w:sz w:val="24"/>
          <w:szCs w:val="24"/>
        </w:rPr>
        <w:t xml:space="preserve"> </w:t>
      </w:r>
    </w:p>
    <w:p w14:paraId="242AFE24" w14:textId="77777777" w:rsidR="002B1AF6" w:rsidRDefault="002B1AF6" w:rsidP="005A052A">
      <w:pPr>
        <w:rPr>
          <w:sz w:val="24"/>
          <w:szCs w:val="24"/>
        </w:rPr>
      </w:pPr>
    </w:p>
    <w:p w14:paraId="18704543" w14:textId="50852787" w:rsidR="002B1AF6" w:rsidRPr="002B1AF6" w:rsidRDefault="004B13DA" w:rsidP="002B1AF6">
      <w:pPr>
        <w:rPr>
          <w:bCs/>
          <w:sz w:val="24"/>
          <w:szCs w:val="24"/>
        </w:rPr>
      </w:pPr>
      <w:r>
        <w:rPr>
          <w:sz w:val="24"/>
          <w:szCs w:val="24"/>
        </w:rPr>
        <w:t xml:space="preserve">It should be noted that the </w:t>
      </w:r>
      <w:r w:rsidR="002B1AF6">
        <w:rPr>
          <w:sz w:val="24"/>
          <w:szCs w:val="24"/>
        </w:rPr>
        <w:t xml:space="preserve">geographic areas/counties served listed have been long-established over several SPIL cycles. </w:t>
      </w:r>
      <w:r w:rsidR="002B1AF6" w:rsidRPr="002B1AF6">
        <w:rPr>
          <w:bCs/>
          <w:sz w:val="24"/>
          <w:szCs w:val="24"/>
        </w:rPr>
        <w:t xml:space="preserve">Any variance that occurs between what is listed and what ACL, the state plan partners, or a CIL wants to clarify for an IL catchment area should be backed by documentation and brought to the attention of the SILC. The new information will be </w:t>
      </w:r>
      <w:r w:rsidR="008F4022">
        <w:rPr>
          <w:bCs/>
          <w:sz w:val="24"/>
          <w:szCs w:val="24"/>
        </w:rPr>
        <w:t xml:space="preserve">submitted to </w:t>
      </w:r>
      <w:r w:rsidR="002B1AF6" w:rsidRPr="002B1AF6">
        <w:rPr>
          <w:bCs/>
          <w:sz w:val="24"/>
          <w:szCs w:val="24"/>
        </w:rPr>
        <w:t xml:space="preserve">ACL </w:t>
      </w:r>
      <w:r w:rsidR="008F4022">
        <w:rPr>
          <w:bCs/>
          <w:sz w:val="24"/>
          <w:szCs w:val="24"/>
        </w:rPr>
        <w:t xml:space="preserve">for review and approval </w:t>
      </w:r>
      <w:r w:rsidR="002B1AF6" w:rsidRPr="002B1AF6">
        <w:rPr>
          <w:bCs/>
          <w:sz w:val="24"/>
          <w:szCs w:val="24"/>
        </w:rPr>
        <w:t>and incorporated into the SPIL at the next possible opportunity.</w:t>
      </w:r>
    </w:p>
    <w:p w14:paraId="051BD51E" w14:textId="77777777" w:rsidR="00625C15" w:rsidRDefault="00625C15" w:rsidP="005A052A">
      <w:pPr>
        <w:rPr>
          <w:bCs/>
          <w:sz w:val="24"/>
          <w:szCs w:val="24"/>
        </w:rPr>
      </w:pPr>
    </w:p>
    <w:tbl>
      <w:tblPr>
        <w:tblStyle w:val="TableGrid"/>
        <w:tblW w:w="0" w:type="auto"/>
        <w:tblLook w:val="04A0" w:firstRow="1" w:lastRow="0" w:firstColumn="1" w:lastColumn="0" w:noHBand="0" w:noVBand="1"/>
      </w:tblPr>
      <w:tblGrid>
        <w:gridCol w:w="3312"/>
        <w:gridCol w:w="1505"/>
        <w:gridCol w:w="1710"/>
        <w:gridCol w:w="1414"/>
        <w:gridCol w:w="1409"/>
      </w:tblGrid>
      <w:tr w:rsidR="00EF61E1" w14:paraId="04AAEAD7" w14:textId="77777777" w:rsidTr="00236890">
        <w:tc>
          <w:tcPr>
            <w:tcW w:w="3312" w:type="dxa"/>
          </w:tcPr>
          <w:p w14:paraId="46F89940" w14:textId="5B35BB7D" w:rsidR="00243D22" w:rsidRDefault="00243D22" w:rsidP="005A052A">
            <w:pPr>
              <w:rPr>
                <w:b/>
                <w:sz w:val="24"/>
                <w:szCs w:val="24"/>
              </w:rPr>
            </w:pPr>
            <w:r>
              <w:rPr>
                <w:b/>
                <w:sz w:val="24"/>
                <w:szCs w:val="24"/>
              </w:rPr>
              <w:t>CILs</w:t>
            </w:r>
            <w:r w:rsidR="00EF61E1">
              <w:rPr>
                <w:b/>
                <w:sz w:val="24"/>
                <w:szCs w:val="24"/>
              </w:rPr>
              <w:t xml:space="preserve">: </w:t>
            </w:r>
            <w:r>
              <w:rPr>
                <w:b/>
                <w:sz w:val="24"/>
                <w:szCs w:val="24"/>
              </w:rPr>
              <w:t>Geographic areas/</w:t>
            </w:r>
          </w:p>
          <w:p w14:paraId="6D687D21" w14:textId="43C71189" w:rsidR="00243D22" w:rsidRPr="00243D22" w:rsidRDefault="00243D22" w:rsidP="005A052A">
            <w:pPr>
              <w:rPr>
                <w:b/>
                <w:sz w:val="24"/>
                <w:szCs w:val="24"/>
              </w:rPr>
            </w:pPr>
            <w:r>
              <w:rPr>
                <w:b/>
                <w:sz w:val="24"/>
                <w:szCs w:val="24"/>
              </w:rPr>
              <w:t>counties served</w:t>
            </w:r>
          </w:p>
        </w:tc>
        <w:tc>
          <w:tcPr>
            <w:tcW w:w="1505" w:type="dxa"/>
          </w:tcPr>
          <w:p w14:paraId="5C953BA5" w14:textId="36A0EB26" w:rsidR="00243D22" w:rsidRPr="00243D22" w:rsidRDefault="00243D22" w:rsidP="00243D22">
            <w:pPr>
              <w:jc w:val="center"/>
              <w:rPr>
                <w:b/>
                <w:sz w:val="24"/>
                <w:szCs w:val="24"/>
              </w:rPr>
            </w:pPr>
            <w:r>
              <w:rPr>
                <w:b/>
                <w:sz w:val="24"/>
                <w:szCs w:val="24"/>
              </w:rPr>
              <w:t>Part C Funds</w:t>
            </w:r>
          </w:p>
        </w:tc>
        <w:tc>
          <w:tcPr>
            <w:tcW w:w="1710" w:type="dxa"/>
          </w:tcPr>
          <w:p w14:paraId="641E0F11" w14:textId="2C6D08B2" w:rsidR="00243D22" w:rsidRPr="00243D22" w:rsidRDefault="00243D22" w:rsidP="00243D22">
            <w:pPr>
              <w:jc w:val="center"/>
              <w:rPr>
                <w:b/>
                <w:sz w:val="24"/>
                <w:szCs w:val="24"/>
              </w:rPr>
            </w:pPr>
            <w:r>
              <w:rPr>
                <w:b/>
                <w:sz w:val="24"/>
                <w:szCs w:val="24"/>
              </w:rPr>
              <w:t>IL State Appropriation</w:t>
            </w:r>
          </w:p>
        </w:tc>
        <w:tc>
          <w:tcPr>
            <w:tcW w:w="1414" w:type="dxa"/>
          </w:tcPr>
          <w:p w14:paraId="7034EF1E" w14:textId="0FF768BE" w:rsidR="00243D22" w:rsidRPr="00243D22" w:rsidRDefault="00667656" w:rsidP="00243D22">
            <w:pPr>
              <w:jc w:val="center"/>
              <w:rPr>
                <w:b/>
                <w:sz w:val="24"/>
                <w:szCs w:val="24"/>
              </w:rPr>
            </w:pPr>
            <w:r>
              <w:rPr>
                <w:b/>
                <w:sz w:val="24"/>
                <w:szCs w:val="24"/>
              </w:rPr>
              <w:t>Part B SSAN</w:t>
            </w:r>
          </w:p>
        </w:tc>
        <w:tc>
          <w:tcPr>
            <w:tcW w:w="1409" w:type="dxa"/>
          </w:tcPr>
          <w:p w14:paraId="39C639F9" w14:textId="164FB6E8" w:rsidR="00243D22" w:rsidRPr="00243D22" w:rsidRDefault="00667656" w:rsidP="00243D22">
            <w:pPr>
              <w:jc w:val="center"/>
              <w:rPr>
                <w:b/>
                <w:sz w:val="24"/>
                <w:szCs w:val="24"/>
              </w:rPr>
            </w:pPr>
            <w:r>
              <w:rPr>
                <w:b/>
                <w:sz w:val="24"/>
                <w:szCs w:val="24"/>
              </w:rPr>
              <w:t>Other Federal</w:t>
            </w:r>
          </w:p>
        </w:tc>
      </w:tr>
      <w:tr w:rsidR="00EF61E1" w14:paraId="12E82E75" w14:textId="77777777" w:rsidTr="00236890">
        <w:tc>
          <w:tcPr>
            <w:tcW w:w="3312" w:type="dxa"/>
          </w:tcPr>
          <w:p w14:paraId="2BFFE45E" w14:textId="79EDE632" w:rsidR="00243D22" w:rsidRPr="00EF61E1" w:rsidRDefault="00EF61E1" w:rsidP="005A052A">
            <w:pPr>
              <w:rPr>
                <w:bCs/>
                <w:sz w:val="24"/>
                <w:szCs w:val="24"/>
              </w:rPr>
            </w:pPr>
            <w:r w:rsidRPr="00EF61E1">
              <w:rPr>
                <w:bCs/>
                <w:sz w:val="24"/>
                <w:szCs w:val="24"/>
              </w:rPr>
              <w:t>1. A</w:t>
            </w:r>
            <w:r w:rsidR="003B5AB7">
              <w:rPr>
                <w:bCs/>
                <w:sz w:val="24"/>
                <w:szCs w:val="24"/>
              </w:rPr>
              <w:t>IM Independent Living Center/Corning Council for Assistance:</w:t>
            </w:r>
            <w:r w:rsidRPr="00EF61E1">
              <w:rPr>
                <w:bCs/>
                <w:sz w:val="24"/>
                <w:szCs w:val="24"/>
              </w:rPr>
              <w:t xml:space="preserve"> Part C Service Area/Chemung County, Non-Part C Service Area/Steuben County</w:t>
            </w:r>
          </w:p>
        </w:tc>
        <w:tc>
          <w:tcPr>
            <w:tcW w:w="1505" w:type="dxa"/>
          </w:tcPr>
          <w:p w14:paraId="12E8AEB6" w14:textId="1BBA3EA3" w:rsidR="00243D22" w:rsidRPr="003D5202" w:rsidRDefault="00EF61E1" w:rsidP="00EF61E1">
            <w:pPr>
              <w:jc w:val="right"/>
              <w:rPr>
                <w:bCs/>
                <w:sz w:val="24"/>
                <w:szCs w:val="24"/>
              </w:rPr>
            </w:pPr>
            <w:r w:rsidRPr="003D5202">
              <w:rPr>
                <w:bCs/>
                <w:sz w:val="24"/>
                <w:szCs w:val="24"/>
              </w:rPr>
              <w:t>$190,852</w:t>
            </w:r>
          </w:p>
        </w:tc>
        <w:tc>
          <w:tcPr>
            <w:tcW w:w="1710" w:type="dxa"/>
          </w:tcPr>
          <w:p w14:paraId="6323A8BB" w14:textId="2693AF48" w:rsidR="003B5AB7" w:rsidRPr="003D5202" w:rsidRDefault="003B5AB7" w:rsidP="003B5AB7">
            <w:pPr>
              <w:jc w:val="right"/>
              <w:rPr>
                <w:color w:val="000000"/>
                <w:sz w:val="24"/>
                <w:szCs w:val="24"/>
              </w:rPr>
            </w:pPr>
            <w:r w:rsidRPr="003D5202">
              <w:rPr>
                <w:color w:val="000000"/>
                <w:sz w:val="24"/>
                <w:szCs w:val="24"/>
              </w:rPr>
              <w:t>$287,157</w:t>
            </w:r>
          </w:p>
          <w:p w14:paraId="03833751" w14:textId="77777777" w:rsidR="00243D22" w:rsidRPr="003D5202" w:rsidRDefault="00243D22" w:rsidP="00EF61E1">
            <w:pPr>
              <w:jc w:val="right"/>
              <w:rPr>
                <w:bCs/>
                <w:sz w:val="24"/>
                <w:szCs w:val="24"/>
              </w:rPr>
            </w:pPr>
          </w:p>
        </w:tc>
        <w:tc>
          <w:tcPr>
            <w:tcW w:w="1414" w:type="dxa"/>
          </w:tcPr>
          <w:p w14:paraId="5BEDBE92" w14:textId="6F04298C" w:rsidR="00243D22" w:rsidRPr="003D5202" w:rsidRDefault="00EF61E1" w:rsidP="00EF61E1">
            <w:pPr>
              <w:jc w:val="right"/>
              <w:rPr>
                <w:bCs/>
                <w:sz w:val="24"/>
                <w:szCs w:val="24"/>
              </w:rPr>
            </w:pPr>
            <w:r w:rsidRPr="003D5202">
              <w:rPr>
                <w:bCs/>
                <w:sz w:val="24"/>
                <w:szCs w:val="24"/>
              </w:rPr>
              <w:t>$25,000</w:t>
            </w:r>
          </w:p>
        </w:tc>
        <w:tc>
          <w:tcPr>
            <w:tcW w:w="1409" w:type="dxa"/>
          </w:tcPr>
          <w:p w14:paraId="4AB4BDF5" w14:textId="77777777" w:rsidR="00243D22" w:rsidRDefault="00243D22" w:rsidP="00EF61E1">
            <w:pPr>
              <w:jc w:val="right"/>
              <w:rPr>
                <w:bCs/>
                <w:sz w:val="24"/>
                <w:szCs w:val="24"/>
              </w:rPr>
            </w:pPr>
          </w:p>
        </w:tc>
      </w:tr>
      <w:tr w:rsidR="00EF61E1" w14:paraId="4FB26724" w14:textId="77777777" w:rsidTr="00236890">
        <w:tc>
          <w:tcPr>
            <w:tcW w:w="3312" w:type="dxa"/>
          </w:tcPr>
          <w:p w14:paraId="704AF8CC" w14:textId="7B7B0167" w:rsidR="00243D22" w:rsidRPr="00EF61E1" w:rsidRDefault="00EF61E1" w:rsidP="005A052A">
            <w:pPr>
              <w:rPr>
                <w:bCs/>
                <w:sz w:val="24"/>
                <w:szCs w:val="24"/>
              </w:rPr>
            </w:pPr>
            <w:r w:rsidRPr="00EF61E1">
              <w:rPr>
                <w:bCs/>
                <w:sz w:val="24"/>
                <w:szCs w:val="24"/>
              </w:rPr>
              <w:t>2. Action Toward Independence (ATI): Part C Service Area/Orange and Sullivan Counties, Non-Part C Service Area: Sullivan</w:t>
            </w:r>
          </w:p>
        </w:tc>
        <w:tc>
          <w:tcPr>
            <w:tcW w:w="1505" w:type="dxa"/>
          </w:tcPr>
          <w:p w14:paraId="07379017" w14:textId="43046B5B" w:rsidR="00243D22" w:rsidRPr="003D5202" w:rsidRDefault="00EF61E1" w:rsidP="00EF61E1">
            <w:pPr>
              <w:jc w:val="right"/>
              <w:rPr>
                <w:bCs/>
                <w:sz w:val="24"/>
                <w:szCs w:val="24"/>
              </w:rPr>
            </w:pPr>
            <w:r w:rsidRPr="003D5202">
              <w:rPr>
                <w:bCs/>
                <w:sz w:val="24"/>
                <w:szCs w:val="24"/>
              </w:rPr>
              <w:t>$180,523</w:t>
            </w:r>
          </w:p>
        </w:tc>
        <w:tc>
          <w:tcPr>
            <w:tcW w:w="1710" w:type="dxa"/>
          </w:tcPr>
          <w:p w14:paraId="504BBC2F" w14:textId="77A427D3" w:rsidR="003D5202" w:rsidRPr="003D5202" w:rsidRDefault="003D5202" w:rsidP="003D5202">
            <w:pPr>
              <w:jc w:val="right"/>
              <w:rPr>
                <w:color w:val="000000"/>
                <w:sz w:val="24"/>
                <w:szCs w:val="24"/>
              </w:rPr>
            </w:pPr>
            <w:r>
              <w:rPr>
                <w:color w:val="000000"/>
                <w:sz w:val="24"/>
                <w:szCs w:val="24"/>
              </w:rPr>
              <w:t>$</w:t>
            </w:r>
            <w:r w:rsidRPr="003D5202">
              <w:rPr>
                <w:color w:val="000000"/>
                <w:sz w:val="24"/>
                <w:szCs w:val="24"/>
              </w:rPr>
              <w:t>196</w:t>
            </w:r>
            <w:r>
              <w:rPr>
                <w:color w:val="000000"/>
                <w:sz w:val="24"/>
                <w:szCs w:val="24"/>
              </w:rPr>
              <w:t>,</w:t>
            </w:r>
            <w:r w:rsidRPr="003D5202">
              <w:rPr>
                <w:color w:val="000000"/>
                <w:sz w:val="24"/>
                <w:szCs w:val="24"/>
              </w:rPr>
              <w:t>443</w:t>
            </w:r>
          </w:p>
          <w:p w14:paraId="799F7E12" w14:textId="77777777" w:rsidR="00243D22" w:rsidRPr="003D5202" w:rsidRDefault="00243D22" w:rsidP="00EF61E1">
            <w:pPr>
              <w:jc w:val="right"/>
              <w:rPr>
                <w:bCs/>
                <w:sz w:val="24"/>
                <w:szCs w:val="24"/>
              </w:rPr>
            </w:pPr>
          </w:p>
        </w:tc>
        <w:tc>
          <w:tcPr>
            <w:tcW w:w="1414" w:type="dxa"/>
          </w:tcPr>
          <w:p w14:paraId="76B46FD2" w14:textId="76B101E1" w:rsidR="00243D22" w:rsidRPr="003D5202" w:rsidRDefault="00EF61E1" w:rsidP="00EF61E1">
            <w:pPr>
              <w:jc w:val="right"/>
              <w:rPr>
                <w:bCs/>
                <w:sz w:val="24"/>
                <w:szCs w:val="24"/>
              </w:rPr>
            </w:pPr>
            <w:r w:rsidRPr="003D5202">
              <w:rPr>
                <w:bCs/>
                <w:sz w:val="24"/>
                <w:szCs w:val="24"/>
              </w:rPr>
              <w:t>$0</w:t>
            </w:r>
          </w:p>
        </w:tc>
        <w:tc>
          <w:tcPr>
            <w:tcW w:w="1409" w:type="dxa"/>
          </w:tcPr>
          <w:p w14:paraId="0332D217" w14:textId="77777777" w:rsidR="00243D22" w:rsidRDefault="00243D22" w:rsidP="00EF61E1">
            <w:pPr>
              <w:jc w:val="right"/>
              <w:rPr>
                <w:bCs/>
                <w:sz w:val="24"/>
                <w:szCs w:val="24"/>
              </w:rPr>
            </w:pPr>
          </w:p>
        </w:tc>
      </w:tr>
      <w:tr w:rsidR="00236890" w14:paraId="7246F826" w14:textId="77777777" w:rsidTr="00236890">
        <w:tc>
          <w:tcPr>
            <w:tcW w:w="3312" w:type="dxa"/>
          </w:tcPr>
          <w:p w14:paraId="0A2B9F0F" w14:textId="077072BD" w:rsidR="00236890" w:rsidRPr="00236890" w:rsidRDefault="00236890" w:rsidP="00236890">
            <w:pPr>
              <w:rPr>
                <w:bCs/>
                <w:sz w:val="24"/>
                <w:szCs w:val="24"/>
              </w:rPr>
            </w:pPr>
            <w:r w:rsidRPr="00236890">
              <w:rPr>
                <w:bCs/>
                <w:sz w:val="24"/>
                <w:szCs w:val="24"/>
              </w:rPr>
              <w:t>3. ARISE Children and Family Service: Part C Service Area/Onondaga County, Non-Part C Service Area/Onondaga County</w:t>
            </w:r>
          </w:p>
        </w:tc>
        <w:tc>
          <w:tcPr>
            <w:tcW w:w="1505" w:type="dxa"/>
          </w:tcPr>
          <w:p w14:paraId="4681B7CC" w14:textId="60B6F4D0" w:rsidR="00236890" w:rsidRPr="00236890" w:rsidRDefault="00236890" w:rsidP="00236890">
            <w:pPr>
              <w:jc w:val="right"/>
              <w:rPr>
                <w:bCs/>
                <w:sz w:val="24"/>
                <w:szCs w:val="24"/>
              </w:rPr>
            </w:pPr>
            <w:r w:rsidRPr="00236890">
              <w:rPr>
                <w:bCs/>
                <w:sz w:val="24"/>
                <w:szCs w:val="24"/>
              </w:rPr>
              <w:t>$222,593</w:t>
            </w:r>
          </w:p>
        </w:tc>
        <w:tc>
          <w:tcPr>
            <w:tcW w:w="1710" w:type="dxa"/>
          </w:tcPr>
          <w:p w14:paraId="7974F388" w14:textId="743FD7B0" w:rsidR="00236890" w:rsidRPr="00236890" w:rsidRDefault="00A13DA5" w:rsidP="00236890">
            <w:pPr>
              <w:jc w:val="right"/>
              <w:rPr>
                <w:bCs/>
                <w:sz w:val="24"/>
                <w:szCs w:val="24"/>
              </w:rPr>
            </w:pPr>
            <w:r>
              <w:rPr>
                <w:bCs/>
                <w:sz w:val="24"/>
                <w:szCs w:val="24"/>
              </w:rPr>
              <w:t>$</w:t>
            </w:r>
            <w:r w:rsidRPr="00A13DA5">
              <w:rPr>
                <w:bCs/>
                <w:sz w:val="24"/>
                <w:szCs w:val="24"/>
              </w:rPr>
              <w:t>413</w:t>
            </w:r>
            <w:r>
              <w:rPr>
                <w:bCs/>
                <w:sz w:val="24"/>
                <w:szCs w:val="24"/>
              </w:rPr>
              <w:t>,</w:t>
            </w:r>
            <w:r w:rsidRPr="00A13DA5">
              <w:rPr>
                <w:bCs/>
                <w:sz w:val="24"/>
                <w:szCs w:val="24"/>
              </w:rPr>
              <w:t>690</w:t>
            </w:r>
          </w:p>
        </w:tc>
        <w:tc>
          <w:tcPr>
            <w:tcW w:w="1414" w:type="dxa"/>
          </w:tcPr>
          <w:p w14:paraId="16AFB43A" w14:textId="41FAB979" w:rsidR="00236890" w:rsidRPr="00236890" w:rsidRDefault="00236890" w:rsidP="00236890">
            <w:pPr>
              <w:jc w:val="right"/>
              <w:rPr>
                <w:bCs/>
                <w:sz w:val="24"/>
                <w:szCs w:val="24"/>
              </w:rPr>
            </w:pPr>
            <w:r w:rsidRPr="00236890">
              <w:rPr>
                <w:bCs/>
                <w:sz w:val="24"/>
                <w:szCs w:val="24"/>
              </w:rPr>
              <w:t>$25,000</w:t>
            </w:r>
          </w:p>
        </w:tc>
        <w:tc>
          <w:tcPr>
            <w:tcW w:w="1409" w:type="dxa"/>
          </w:tcPr>
          <w:p w14:paraId="6DA1C672" w14:textId="77777777" w:rsidR="00236890" w:rsidRDefault="00236890" w:rsidP="00236890">
            <w:pPr>
              <w:jc w:val="right"/>
              <w:rPr>
                <w:bCs/>
                <w:sz w:val="24"/>
                <w:szCs w:val="24"/>
              </w:rPr>
            </w:pPr>
          </w:p>
        </w:tc>
      </w:tr>
      <w:tr w:rsidR="00236890" w14:paraId="58CF4839" w14:textId="77777777" w:rsidTr="00236890">
        <w:tc>
          <w:tcPr>
            <w:tcW w:w="3312" w:type="dxa"/>
          </w:tcPr>
          <w:p w14:paraId="27AACA02" w14:textId="0B0E3AD4" w:rsidR="00236890" w:rsidRPr="00921A86" w:rsidRDefault="00921A86" w:rsidP="00236890">
            <w:pPr>
              <w:rPr>
                <w:bCs/>
                <w:sz w:val="24"/>
                <w:szCs w:val="24"/>
              </w:rPr>
            </w:pPr>
            <w:r w:rsidRPr="00921A86">
              <w:rPr>
                <w:bCs/>
                <w:sz w:val="24"/>
                <w:szCs w:val="24"/>
              </w:rPr>
              <w:t>4. ARISE Children and Family Service</w:t>
            </w:r>
            <w:r w:rsidR="00617288">
              <w:rPr>
                <w:bCs/>
                <w:sz w:val="24"/>
                <w:szCs w:val="24"/>
              </w:rPr>
              <w:t>*</w:t>
            </w:r>
            <w:r w:rsidRPr="00921A86">
              <w:rPr>
                <w:bCs/>
                <w:sz w:val="24"/>
                <w:szCs w:val="24"/>
              </w:rPr>
              <w:t>: Part C Service Area/Oswego County and migrant farm camp workers, Non-Part C Service Area/NA</w:t>
            </w:r>
          </w:p>
        </w:tc>
        <w:tc>
          <w:tcPr>
            <w:tcW w:w="1505" w:type="dxa"/>
          </w:tcPr>
          <w:p w14:paraId="5E148079" w14:textId="3E0A417A" w:rsidR="00236890" w:rsidRPr="00921A86" w:rsidRDefault="00921A86" w:rsidP="00236890">
            <w:pPr>
              <w:jc w:val="right"/>
              <w:rPr>
                <w:bCs/>
                <w:sz w:val="24"/>
                <w:szCs w:val="24"/>
              </w:rPr>
            </w:pPr>
            <w:r w:rsidRPr="00921A86">
              <w:rPr>
                <w:bCs/>
                <w:sz w:val="24"/>
                <w:szCs w:val="24"/>
              </w:rPr>
              <w:t>$197,963</w:t>
            </w:r>
          </w:p>
        </w:tc>
        <w:tc>
          <w:tcPr>
            <w:tcW w:w="1710" w:type="dxa"/>
          </w:tcPr>
          <w:p w14:paraId="53918250" w14:textId="20CB8DCA" w:rsidR="00236890" w:rsidRPr="00921A86" w:rsidRDefault="00A13DA5" w:rsidP="00236890">
            <w:pPr>
              <w:jc w:val="right"/>
              <w:rPr>
                <w:bCs/>
                <w:sz w:val="24"/>
                <w:szCs w:val="24"/>
              </w:rPr>
            </w:pPr>
            <w:r>
              <w:rPr>
                <w:bCs/>
                <w:sz w:val="24"/>
                <w:szCs w:val="24"/>
              </w:rPr>
              <w:t>$0</w:t>
            </w:r>
          </w:p>
        </w:tc>
        <w:tc>
          <w:tcPr>
            <w:tcW w:w="1414" w:type="dxa"/>
          </w:tcPr>
          <w:p w14:paraId="10412788" w14:textId="5C15BB5B" w:rsidR="00236890" w:rsidRPr="00921A86" w:rsidRDefault="00921A86" w:rsidP="00236890">
            <w:pPr>
              <w:jc w:val="right"/>
              <w:rPr>
                <w:bCs/>
                <w:sz w:val="24"/>
                <w:szCs w:val="24"/>
              </w:rPr>
            </w:pPr>
            <w:r w:rsidRPr="00921A86">
              <w:rPr>
                <w:bCs/>
                <w:sz w:val="24"/>
                <w:szCs w:val="24"/>
              </w:rPr>
              <w:t>$0</w:t>
            </w:r>
          </w:p>
        </w:tc>
        <w:tc>
          <w:tcPr>
            <w:tcW w:w="1409" w:type="dxa"/>
          </w:tcPr>
          <w:p w14:paraId="2E965889" w14:textId="77777777" w:rsidR="00236890" w:rsidRDefault="00236890" w:rsidP="00236890">
            <w:pPr>
              <w:jc w:val="right"/>
              <w:rPr>
                <w:bCs/>
                <w:sz w:val="24"/>
                <w:szCs w:val="24"/>
              </w:rPr>
            </w:pPr>
          </w:p>
        </w:tc>
      </w:tr>
      <w:tr w:rsidR="00236890" w14:paraId="241F64A6" w14:textId="77777777" w:rsidTr="00236890">
        <w:tc>
          <w:tcPr>
            <w:tcW w:w="3312" w:type="dxa"/>
          </w:tcPr>
          <w:p w14:paraId="2312A559" w14:textId="3BF39D00" w:rsidR="00236890" w:rsidRPr="00487307" w:rsidRDefault="00487307" w:rsidP="00236890">
            <w:pPr>
              <w:rPr>
                <w:bCs/>
                <w:sz w:val="24"/>
                <w:szCs w:val="24"/>
              </w:rPr>
            </w:pPr>
            <w:r w:rsidRPr="00487307">
              <w:rPr>
                <w:bCs/>
                <w:sz w:val="24"/>
                <w:szCs w:val="24"/>
              </w:rPr>
              <w:t>5. ARISE Children and Family Service</w:t>
            </w:r>
            <w:r w:rsidR="00617288">
              <w:rPr>
                <w:bCs/>
                <w:sz w:val="24"/>
                <w:szCs w:val="24"/>
              </w:rPr>
              <w:t>*</w:t>
            </w:r>
            <w:r w:rsidRPr="00487307">
              <w:rPr>
                <w:bCs/>
                <w:sz w:val="24"/>
                <w:szCs w:val="24"/>
              </w:rPr>
              <w:t>: Part C Service Area/Madison County, Non-Part C Service Area/NA</w:t>
            </w:r>
          </w:p>
        </w:tc>
        <w:tc>
          <w:tcPr>
            <w:tcW w:w="1505" w:type="dxa"/>
          </w:tcPr>
          <w:p w14:paraId="1D5E1DBA" w14:textId="0A976E4A" w:rsidR="00236890" w:rsidRPr="00ED474C" w:rsidRDefault="00487307" w:rsidP="00236890">
            <w:pPr>
              <w:jc w:val="right"/>
              <w:rPr>
                <w:bCs/>
                <w:sz w:val="24"/>
                <w:szCs w:val="24"/>
              </w:rPr>
            </w:pPr>
            <w:r w:rsidRPr="00ED474C">
              <w:rPr>
                <w:bCs/>
                <w:sz w:val="24"/>
                <w:szCs w:val="24"/>
              </w:rPr>
              <w:t>$109,630</w:t>
            </w:r>
          </w:p>
        </w:tc>
        <w:tc>
          <w:tcPr>
            <w:tcW w:w="1710" w:type="dxa"/>
          </w:tcPr>
          <w:p w14:paraId="3EA72C9B" w14:textId="19B77AB8" w:rsidR="00236890" w:rsidRPr="00ED474C" w:rsidRDefault="00A13DA5" w:rsidP="00236890">
            <w:pPr>
              <w:jc w:val="right"/>
              <w:rPr>
                <w:bCs/>
                <w:sz w:val="24"/>
                <w:szCs w:val="24"/>
              </w:rPr>
            </w:pPr>
            <w:r>
              <w:rPr>
                <w:bCs/>
                <w:sz w:val="24"/>
                <w:szCs w:val="24"/>
              </w:rPr>
              <w:t>$0</w:t>
            </w:r>
          </w:p>
        </w:tc>
        <w:tc>
          <w:tcPr>
            <w:tcW w:w="1414" w:type="dxa"/>
          </w:tcPr>
          <w:p w14:paraId="2E670D74" w14:textId="5AC520B7" w:rsidR="00236890" w:rsidRPr="00ED474C" w:rsidRDefault="00ED474C" w:rsidP="00236890">
            <w:pPr>
              <w:jc w:val="right"/>
              <w:rPr>
                <w:bCs/>
                <w:sz w:val="24"/>
                <w:szCs w:val="24"/>
              </w:rPr>
            </w:pPr>
            <w:r w:rsidRPr="00ED474C">
              <w:rPr>
                <w:bCs/>
                <w:sz w:val="24"/>
                <w:szCs w:val="24"/>
              </w:rPr>
              <w:t>$0</w:t>
            </w:r>
          </w:p>
        </w:tc>
        <w:tc>
          <w:tcPr>
            <w:tcW w:w="1409" w:type="dxa"/>
          </w:tcPr>
          <w:p w14:paraId="427BD822" w14:textId="77777777" w:rsidR="00236890" w:rsidRDefault="00236890" w:rsidP="00236890">
            <w:pPr>
              <w:jc w:val="right"/>
              <w:rPr>
                <w:bCs/>
                <w:sz w:val="24"/>
                <w:szCs w:val="24"/>
              </w:rPr>
            </w:pPr>
          </w:p>
        </w:tc>
      </w:tr>
      <w:tr w:rsidR="00236890" w14:paraId="5CA48B78" w14:textId="77777777" w:rsidTr="00236890">
        <w:tc>
          <w:tcPr>
            <w:tcW w:w="3312" w:type="dxa"/>
          </w:tcPr>
          <w:p w14:paraId="6364F50A" w14:textId="67944ACA" w:rsidR="00236890" w:rsidRPr="00615D49" w:rsidRDefault="00615D49" w:rsidP="00236890">
            <w:pPr>
              <w:rPr>
                <w:bCs/>
                <w:sz w:val="24"/>
                <w:szCs w:val="24"/>
              </w:rPr>
            </w:pPr>
            <w:r w:rsidRPr="00615D49">
              <w:rPr>
                <w:bCs/>
                <w:sz w:val="24"/>
                <w:szCs w:val="24"/>
              </w:rPr>
              <w:t>6. Bronx Independent Living Services</w:t>
            </w:r>
            <w:r w:rsidR="00686461">
              <w:rPr>
                <w:bCs/>
                <w:sz w:val="24"/>
                <w:szCs w:val="24"/>
              </w:rPr>
              <w:t>, Inc.</w:t>
            </w:r>
            <w:r w:rsidRPr="00615D49">
              <w:rPr>
                <w:bCs/>
                <w:sz w:val="24"/>
                <w:szCs w:val="24"/>
              </w:rPr>
              <w:t xml:space="preserve"> (BILS): Part C Service Area/Bronx County and deaf of South Bronx, Non-Part C Service Area/Bronx County</w:t>
            </w:r>
          </w:p>
        </w:tc>
        <w:tc>
          <w:tcPr>
            <w:tcW w:w="1505" w:type="dxa"/>
          </w:tcPr>
          <w:p w14:paraId="33197E70" w14:textId="5EA6102A" w:rsidR="00236890" w:rsidRPr="00615D49" w:rsidRDefault="00615D49" w:rsidP="00236890">
            <w:pPr>
              <w:jc w:val="right"/>
              <w:rPr>
                <w:bCs/>
                <w:sz w:val="24"/>
                <w:szCs w:val="24"/>
              </w:rPr>
            </w:pPr>
            <w:r w:rsidRPr="00615D49">
              <w:rPr>
                <w:bCs/>
                <w:sz w:val="24"/>
                <w:szCs w:val="24"/>
              </w:rPr>
              <w:t>$167,565</w:t>
            </w:r>
          </w:p>
        </w:tc>
        <w:tc>
          <w:tcPr>
            <w:tcW w:w="1710" w:type="dxa"/>
          </w:tcPr>
          <w:p w14:paraId="7414678D" w14:textId="173EC115" w:rsidR="00236890" w:rsidRPr="00615D49" w:rsidRDefault="00686461" w:rsidP="00236890">
            <w:pPr>
              <w:jc w:val="right"/>
              <w:rPr>
                <w:bCs/>
                <w:sz w:val="24"/>
                <w:szCs w:val="24"/>
              </w:rPr>
            </w:pPr>
            <w:r>
              <w:rPr>
                <w:bCs/>
                <w:sz w:val="24"/>
                <w:szCs w:val="24"/>
              </w:rPr>
              <w:t>$</w:t>
            </w:r>
            <w:r w:rsidRPr="00686461">
              <w:rPr>
                <w:bCs/>
                <w:sz w:val="24"/>
                <w:szCs w:val="24"/>
              </w:rPr>
              <w:t>364</w:t>
            </w:r>
            <w:r>
              <w:rPr>
                <w:bCs/>
                <w:sz w:val="24"/>
                <w:szCs w:val="24"/>
              </w:rPr>
              <w:t>,</w:t>
            </w:r>
            <w:r w:rsidRPr="00686461">
              <w:rPr>
                <w:bCs/>
                <w:sz w:val="24"/>
                <w:szCs w:val="24"/>
              </w:rPr>
              <w:t>020</w:t>
            </w:r>
          </w:p>
        </w:tc>
        <w:tc>
          <w:tcPr>
            <w:tcW w:w="1414" w:type="dxa"/>
          </w:tcPr>
          <w:p w14:paraId="4DD57665" w14:textId="5024D2BE" w:rsidR="00236890" w:rsidRPr="00615D49" w:rsidRDefault="00615D49" w:rsidP="00236890">
            <w:pPr>
              <w:jc w:val="right"/>
              <w:rPr>
                <w:bCs/>
                <w:sz w:val="24"/>
                <w:szCs w:val="24"/>
              </w:rPr>
            </w:pPr>
            <w:r w:rsidRPr="00615D49">
              <w:rPr>
                <w:bCs/>
                <w:sz w:val="24"/>
                <w:szCs w:val="24"/>
              </w:rPr>
              <w:t>$0</w:t>
            </w:r>
          </w:p>
        </w:tc>
        <w:tc>
          <w:tcPr>
            <w:tcW w:w="1409" w:type="dxa"/>
          </w:tcPr>
          <w:p w14:paraId="112BE95F" w14:textId="77777777" w:rsidR="00236890" w:rsidRDefault="00236890" w:rsidP="00236890">
            <w:pPr>
              <w:jc w:val="right"/>
              <w:rPr>
                <w:bCs/>
                <w:sz w:val="24"/>
                <w:szCs w:val="24"/>
              </w:rPr>
            </w:pPr>
          </w:p>
        </w:tc>
      </w:tr>
      <w:tr w:rsidR="00236890" w14:paraId="535F3B3A" w14:textId="77777777" w:rsidTr="00236890">
        <w:tc>
          <w:tcPr>
            <w:tcW w:w="3312" w:type="dxa"/>
          </w:tcPr>
          <w:p w14:paraId="2F877002" w14:textId="357B503F" w:rsidR="00236890" w:rsidRPr="00615D49" w:rsidRDefault="00615D49" w:rsidP="00236890">
            <w:pPr>
              <w:rPr>
                <w:bCs/>
                <w:sz w:val="24"/>
                <w:szCs w:val="24"/>
              </w:rPr>
            </w:pPr>
            <w:r w:rsidRPr="00615D49">
              <w:rPr>
                <w:bCs/>
                <w:sz w:val="24"/>
                <w:szCs w:val="24"/>
              </w:rPr>
              <w:t>7. Capital District Center for Independence</w:t>
            </w:r>
            <w:r w:rsidR="00E5011C">
              <w:rPr>
                <w:bCs/>
                <w:sz w:val="24"/>
                <w:szCs w:val="24"/>
              </w:rPr>
              <w:t>, Inc.</w:t>
            </w:r>
            <w:r w:rsidRPr="00615D49">
              <w:rPr>
                <w:bCs/>
                <w:sz w:val="24"/>
                <w:szCs w:val="24"/>
              </w:rPr>
              <w:t xml:space="preserve"> (CDCI): Part C Service Area/Albany </w:t>
            </w:r>
            <w:r w:rsidRPr="00615D49">
              <w:rPr>
                <w:bCs/>
                <w:sz w:val="24"/>
                <w:szCs w:val="24"/>
              </w:rPr>
              <w:lastRenderedPageBreak/>
              <w:t>County, Non-Part C Service Area/Albany County</w:t>
            </w:r>
          </w:p>
        </w:tc>
        <w:tc>
          <w:tcPr>
            <w:tcW w:w="1505" w:type="dxa"/>
          </w:tcPr>
          <w:p w14:paraId="79E0C867" w14:textId="1F277667" w:rsidR="00236890" w:rsidRPr="00615D49" w:rsidRDefault="00615D49" w:rsidP="00236890">
            <w:pPr>
              <w:jc w:val="right"/>
              <w:rPr>
                <w:bCs/>
                <w:sz w:val="24"/>
                <w:szCs w:val="24"/>
              </w:rPr>
            </w:pPr>
            <w:r w:rsidRPr="00615D49">
              <w:rPr>
                <w:bCs/>
                <w:sz w:val="24"/>
                <w:szCs w:val="24"/>
              </w:rPr>
              <w:lastRenderedPageBreak/>
              <w:t>$228,483</w:t>
            </w:r>
          </w:p>
        </w:tc>
        <w:tc>
          <w:tcPr>
            <w:tcW w:w="1710" w:type="dxa"/>
          </w:tcPr>
          <w:p w14:paraId="3F7502CA" w14:textId="3E93591A" w:rsidR="00236890" w:rsidRPr="00615D49" w:rsidRDefault="00E5011C" w:rsidP="00236890">
            <w:pPr>
              <w:jc w:val="right"/>
              <w:rPr>
                <w:bCs/>
                <w:sz w:val="24"/>
                <w:szCs w:val="24"/>
              </w:rPr>
            </w:pPr>
            <w:r>
              <w:rPr>
                <w:bCs/>
                <w:sz w:val="24"/>
                <w:szCs w:val="24"/>
              </w:rPr>
              <w:t>$</w:t>
            </w:r>
            <w:r w:rsidRPr="00E5011C">
              <w:rPr>
                <w:bCs/>
                <w:sz w:val="24"/>
                <w:szCs w:val="24"/>
              </w:rPr>
              <w:t>331</w:t>
            </w:r>
            <w:r>
              <w:rPr>
                <w:bCs/>
                <w:sz w:val="24"/>
                <w:szCs w:val="24"/>
              </w:rPr>
              <w:t>,</w:t>
            </w:r>
            <w:r w:rsidRPr="00E5011C">
              <w:rPr>
                <w:bCs/>
                <w:sz w:val="24"/>
                <w:szCs w:val="24"/>
              </w:rPr>
              <w:t>983</w:t>
            </w:r>
          </w:p>
        </w:tc>
        <w:tc>
          <w:tcPr>
            <w:tcW w:w="1414" w:type="dxa"/>
          </w:tcPr>
          <w:p w14:paraId="06F8E477" w14:textId="665DD1F8" w:rsidR="00236890" w:rsidRPr="00615D49" w:rsidRDefault="00615D49" w:rsidP="00236890">
            <w:pPr>
              <w:jc w:val="right"/>
              <w:rPr>
                <w:bCs/>
                <w:sz w:val="24"/>
                <w:szCs w:val="24"/>
              </w:rPr>
            </w:pPr>
            <w:r w:rsidRPr="00615D49">
              <w:rPr>
                <w:bCs/>
                <w:sz w:val="24"/>
                <w:szCs w:val="24"/>
              </w:rPr>
              <w:t>$0</w:t>
            </w:r>
          </w:p>
        </w:tc>
        <w:tc>
          <w:tcPr>
            <w:tcW w:w="1409" w:type="dxa"/>
          </w:tcPr>
          <w:p w14:paraId="15615DFC" w14:textId="77777777" w:rsidR="00236890" w:rsidRDefault="00236890" w:rsidP="00236890">
            <w:pPr>
              <w:jc w:val="right"/>
              <w:rPr>
                <w:bCs/>
                <w:sz w:val="24"/>
                <w:szCs w:val="24"/>
              </w:rPr>
            </w:pPr>
          </w:p>
        </w:tc>
      </w:tr>
      <w:tr w:rsidR="00236890" w14:paraId="7A131F18" w14:textId="77777777" w:rsidTr="00236890">
        <w:tc>
          <w:tcPr>
            <w:tcW w:w="3312" w:type="dxa"/>
          </w:tcPr>
          <w:p w14:paraId="07700022" w14:textId="7A9DA696" w:rsidR="00236890" w:rsidRPr="00595D6D" w:rsidRDefault="00595D6D" w:rsidP="00236890">
            <w:pPr>
              <w:rPr>
                <w:bCs/>
                <w:sz w:val="24"/>
                <w:szCs w:val="24"/>
              </w:rPr>
            </w:pPr>
            <w:r w:rsidRPr="00595D6D">
              <w:rPr>
                <w:bCs/>
                <w:sz w:val="24"/>
                <w:szCs w:val="24"/>
              </w:rPr>
              <w:t>8. Capital District Center for Independence</w:t>
            </w:r>
            <w:r w:rsidR="00E5011C">
              <w:rPr>
                <w:bCs/>
                <w:sz w:val="24"/>
                <w:szCs w:val="24"/>
              </w:rPr>
              <w:t>, Inc.</w:t>
            </w:r>
            <w:r w:rsidRPr="00595D6D">
              <w:rPr>
                <w:bCs/>
                <w:sz w:val="24"/>
                <w:szCs w:val="24"/>
              </w:rPr>
              <w:t xml:space="preserve"> (CDCI)</w:t>
            </w:r>
            <w:r w:rsidR="00617288">
              <w:rPr>
                <w:bCs/>
                <w:sz w:val="24"/>
                <w:szCs w:val="24"/>
              </w:rPr>
              <w:t>*</w:t>
            </w:r>
            <w:r w:rsidRPr="00595D6D">
              <w:rPr>
                <w:bCs/>
                <w:sz w:val="24"/>
                <w:szCs w:val="24"/>
              </w:rPr>
              <w:t>: Part C Service Area/Schenectady County, Non-Part C Service Area/Schenectady County</w:t>
            </w:r>
          </w:p>
        </w:tc>
        <w:tc>
          <w:tcPr>
            <w:tcW w:w="1505" w:type="dxa"/>
          </w:tcPr>
          <w:p w14:paraId="6EC1C694" w14:textId="6F65EC48" w:rsidR="00236890" w:rsidRPr="00595D6D" w:rsidRDefault="00595D6D" w:rsidP="00236890">
            <w:pPr>
              <w:jc w:val="right"/>
              <w:rPr>
                <w:bCs/>
                <w:sz w:val="24"/>
                <w:szCs w:val="24"/>
              </w:rPr>
            </w:pPr>
            <w:r w:rsidRPr="00595D6D">
              <w:rPr>
                <w:bCs/>
                <w:sz w:val="24"/>
                <w:szCs w:val="24"/>
              </w:rPr>
              <w:t>$109,629</w:t>
            </w:r>
          </w:p>
        </w:tc>
        <w:tc>
          <w:tcPr>
            <w:tcW w:w="1710" w:type="dxa"/>
          </w:tcPr>
          <w:p w14:paraId="1AEC1EBE" w14:textId="3E14AB11" w:rsidR="00236890" w:rsidRDefault="00E5011C" w:rsidP="00236890">
            <w:pPr>
              <w:jc w:val="right"/>
              <w:rPr>
                <w:bCs/>
                <w:sz w:val="24"/>
                <w:szCs w:val="24"/>
              </w:rPr>
            </w:pPr>
            <w:r>
              <w:rPr>
                <w:bCs/>
                <w:sz w:val="24"/>
                <w:szCs w:val="24"/>
              </w:rPr>
              <w:t>$0</w:t>
            </w:r>
          </w:p>
        </w:tc>
        <w:tc>
          <w:tcPr>
            <w:tcW w:w="1414" w:type="dxa"/>
          </w:tcPr>
          <w:p w14:paraId="6F6425FA" w14:textId="357A9ACD" w:rsidR="00236890" w:rsidRPr="00595D6D" w:rsidRDefault="00595D6D" w:rsidP="00236890">
            <w:pPr>
              <w:jc w:val="right"/>
              <w:rPr>
                <w:bCs/>
                <w:sz w:val="24"/>
                <w:szCs w:val="24"/>
              </w:rPr>
            </w:pPr>
            <w:r w:rsidRPr="00595D6D">
              <w:rPr>
                <w:bCs/>
                <w:sz w:val="24"/>
                <w:szCs w:val="24"/>
              </w:rPr>
              <w:t>$0</w:t>
            </w:r>
          </w:p>
        </w:tc>
        <w:tc>
          <w:tcPr>
            <w:tcW w:w="1409" w:type="dxa"/>
          </w:tcPr>
          <w:p w14:paraId="7011E88B" w14:textId="77777777" w:rsidR="00236890" w:rsidRDefault="00236890" w:rsidP="00236890">
            <w:pPr>
              <w:jc w:val="right"/>
              <w:rPr>
                <w:bCs/>
                <w:sz w:val="24"/>
                <w:szCs w:val="24"/>
              </w:rPr>
            </w:pPr>
          </w:p>
        </w:tc>
      </w:tr>
      <w:tr w:rsidR="00236890" w14:paraId="3A2D38E0" w14:textId="77777777" w:rsidTr="00236890">
        <w:tc>
          <w:tcPr>
            <w:tcW w:w="3312" w:type="dxa"/>
          </w:tcPr>
          <w:p w14:paraId="4A9CCCA3" w14:textId="229FAB91" w:rsidR="00236890" w:rsidRPr="00012D90" w:rsidRDefault="00012D90" w:rsidP="00236890">
            <w:pPr>
              <w:rPr>
                <w:bCs/>
                <w:sz w:val="24"/>
                <w:szCs w:val="24"/>
              </w:rPr>
            </w:pPr>
            <w:r w:rsidRPr="00012D90">
              <w:rPr>
                <w:bCs/>
                <w:sz w:val="24"/>
                <w:szCs w:val="24"/>
              </w:rPr>
              <w:t>9. Center for Disability Rights</w:t>
            </w:r>
            <w:r w:rsidR="000110F8">
              <w:rPr>
                <w:bCs/>
                <w:sz w:val="24"/>
                <w:szCs w:val="24"/>
              </w:rPr>
              <w:t>, Inc.</w:t>
            </w:r>
            <w:r w:rsidRPr="00012D90">
              <w:rPr>
                <w:bCs/>
                <w:sz w:val="24"/>
                <w:szCs w:val="24"/>
              </w:rPr>
              <w:t xml:space="preserve"> (CDR): Part C Service Area/Rochester Inner City, Non-Part C Service Area: Rochester</w:t>
            </w:r>
          </w:p>
        </w:tc>
        <w:tc>
          <w:tcPr>
            <w:tcW w:w="1505" w:type="dxa"/>
          </w:tcPr>
          <w:p w14:paraId="7C6358DC" w14:textId="6256A8AF" w:rsidR="00236890" w:rsidRPr="00012D90" w:rsidRDefault="00012D90" w:rsidP="00236890">
            <w:pPr>
              <w:jc w:val="right"/>
              <w:rPr>
                <w:bCs/>
                <w:sz w:val="24"/>
                <w:szCs w:val="24"/>
              </w:rPr>
            </w:pPr>
            <w:r w:rsidRPr="00012D90">
              <w:rPr>
                <w:bCs/>
                <w:sz w:val="24"/>
                <w:szCs w:val="24"/>
              </w:rPr>
              <w:t>$146,759</w:t>
            </w:r>
          </w:p>
        </w:tc>
        <w:tc>
          <w:tcPr>
            <w:tcW w:w="1710" w:type="dxa"/>
          </w:tcPr>
          <w:p w14:paraId="0A54F35A" w14:textId="5EDDAA0F" w:rsidR="00236890" w:rsidRPr="00012D90" w:rsidRDefault="000110F8" w:rsidP="00236890">
            <w:pPr>
              <w:jc w:val="right"/>
              <w:rPr>
                <w:bCs/>
                <w:sz w:val="24"/>
                <w:szCs w:val="24"/>
              </w:rPr>
            </w:pPr>
            <w:r>
              <w:rPr>
                <w:bCs/>
                <w:sz w:val="24"/>
                <w:szCs w:val="24"/>
              </w:rPr>
              <w:t>$</w:t>
            </w:r>
            <w:r w:rsidRPr="000110F8">
              <w:rPr>
                <w:bCs/>
                <w:sz w:val="24"/>
                <w:szCs w:val="24"/>
              </w:rPr>
              <w:t>196</w:t>
            </w:r>
            <w:r>
              <w:rPr>
                <w:bCs/>
                <w:sz w:val="24"/>
                <w:szCs w:val="24"/>
              </w:rPr>
              <w:t>,</w:t>
            </w:r>
            <w:r w:rsidRPr="000110F8">
              <w:rPr>
                <w:bCs/>
                <w:sz w:val="24"/>
                <w:szCs w:val="24"/>
              </w:rPr>
              <w:t>443</w:t>
            </w:r>
          </w:p>
        </w:tc>
        <w:tc>
          <w:tcPr>
            <w:tcW w:w="1414" w:type="dxa"/>
          </w:tcPr>
          <w:p w14:paraId="780867E2" w14:textId="4A201786" w:rsidR="00236890" w:rsidRPr="00012D90" w:rsidRDefault="009D49D3" w:rsidP="00236890">
            <w:pPr>
              <w:jc w:val="right"/>
              <w:rPr>
                <w:bCs/>
                <w:sz w:val="24"/>
                <w:szCs w:val="24"/>
              </w:rPr>
            </w:pPr>
            <w:r w:rsidRPr="00EF61E1">
              <w:rPr>
                <w:bCs/>
                <w:sz w:val="24"/>
                <w:szCs w:val="24"/>
              </w:rPr>
              <w:t>$25,000</w:t>
            </w:r>
          </w:p>
        </w:tc>
        <w:tc>
          <w:tcPr>
            <w:tcW w:w="1409" w:type="dxa"/>
          </w:tcPr>
          <w:p w14:paraId="75863F09" w14:textId="77777777" w:rsidR="00236890" w:rsidRDefault="00236890" w:rsidP="00236890">
            <w:pPr>
              <w:jc w:val="right"/>
              <w:rPr>
                <w:bCs/>
                <w:sz w:val="24"/>
                <w:szCs w:val="24"/>
              </w:rPr>
            </w:pPr>
          </w:p>
        </w:tc>
      </w:tr>
      <w:tr w:rsidR="00236890" w14:paraId="2D581BF6" w14:textId="77777777" w:rsidTr="00236890">
        <w:tc>
          <w:tcPr>
            <w:tcW w:w="3312" w:type="dxa"/>
          </w:tcPr>
          <w:p w14:paraId="73EBC5E9" w14:textId="739590DC" w:rsidR="00236890" w:rsidRPr="000D6EC2" w:rsidRDefault="000D6EC2" w:rsidP="00236890">
            <w:pPr>
              <w:rPr>
                <w:bCs/>
                <w:sz w:val="24"/>
                <w:szCs w:val="24"/>
              </w:rPr>
            </w:pPr>
            <w:r w:rsidRPr="000D6EC2">
              <w:rPr>
                <w:bCs/>
                <w:sz w:val="24"/>
                <w:szCs w:val="24"/>
              </w:rPr>
              <w:t>10. Center for Independence of the Disabled in New York</w:t>
            </w:r>
            <w:r w:rsidR="000110F8">
              <w:rPr>
                <w:bCs/>
                <w:sz w:val="24"/>
                <w:szCs w:val="24"/>
              </w:rPr>
              <w:t>, Inc.</w:t>
            </w:r>
            <w:r w:rsidRPr="000D6EC2">
              <w:rPr>
                <w:bCs/>
                <w:sz w:val="24"/>
                <w:szCs w:val="24"/>
              </w:rPr>
              <w:t xml:space="preserve"> (CIDNY): Part C Service Area/New York City/County, Non-Part C Service Area/New York County</w:t>
            </w:r>
          </w:p>
        </w:tc>
        <w:tc>
          <w:tcPr>
            <w:tcW w:w="1505" w:type="dxa"/>
          </w:tcPr>
          <w:p w14:paraId="371461FF" w14:textId="0F714167" w:rsidR="00236890" w:rsidRPr="001B0E49" w:rsidRDefault="000D6EC2" w:rsidP="00236890">
            <w:pPr>
              <w:jc w:val="right"/>
              <w:rPr>
                <w:bCs/>
                <w:sz w:val="24"/>
                <w:szCs w:val="24"/>
              </w:rPr>
            </w:pPr>
            <w:r w:rsidRPr="001B0E49">
              <w:rPr>
                <w:bCs/>
                <w:sz w:val="24"/>
                <w:szCs w:val="24"/>
              </w:rPr>
              <w:t>$226,947</w:t>
            </w:r>
          </w:p>
        </w:tc>
        <w:tc>
          <w:tcPr>
            <w:tcW w:w="1710" w:type="dxa"/>
          </w:tcPr>
          <w:p w14:paraId="24005246" w14:textId="62D8A516" w:rsidR="00236890" w:rsidRPr="001B0E49" w:rsidRDefault="000110F8" w:rsidP="00236890">
            <w:pPr>
              <w:jc w:val="right"/>
              <w:rPr>
                <w:bCs/>
                <w:sz w:val="24"/>
                <w:szCs w:val="24"/>
              </w:rPr>
            </w:pPr>
            <w:r>
              <w:rPr>
                <w:bCs/>
                <w:sz w:val="24"/>
                <w:szCs w:val="24"/>
              </w:rPr>
              <w:t>$</w:t>
            </w:r>
            <w:r w:rsidRPr="000110F8">
              <w:rPr>
                <w:bCs/>
                <w:sz w:val="24"/>
                <w:szCs w:val="24"/>
              </w:rPr>
              <w:t>432</w:t>
            </w:r>
            <w:r>
              <w:rPr>
                <w:bCs/>
                <w:sz w:val="24"/>
                <w:szCs w:val="24"/>
              </w:rPr>
              <w:t>,</w:t>
            </w:r>
            <w:r w:rsidRPr="000110F8">
              <w:rPr>
                <w:bCs/>
                <w:sz w:val="24"/>
                <w:szCs w:val="24"/>
              </w:rPr>
              <w:t>606</w:t>
            </w:r>
          </w:p>
        </w:tc>
        <w:tc>
          <w:tcPr>
            <w:tcW w:w="1414" w:type="dxa"/>
          </w:tcPr>
          <w:p w14:paraId="3B610AB7" w14:textId="41E9C3BA" w:rsidR="00236890" w:rsidRPr="001B0E49" w:rsidRDefault="001B0E49" w:rsidP="00236890">
            <w:pPr>
              <w:jc w:val="right"/>
              <w:rPr>
                <w:bCs/>
                <w:sz w:val="24"/>
                <w:szCs w:val="24"/>
              </w:rPr>
            </w:pPr>
            <w:r w:rsidRPr="001B0E49">
              <w:rPr>
                <w:bCs/>
                <w:sz w:val="24"/>
                <w:szCs w:val="24"/>
              </w:rPr>
              <w:t>$25,000</w:t>
            </w:r>
          </w:p>
        </w:tc>
        <w:tc>
          <w:tcPr>
            <w:tcW w:w="1409" w:type="dxa"/>
          </w:tcPr>
          <w:p w14:paraId="14E4ECAB" w14:textId="77777777" w:rsidR="00236890" w:rsidRDefault="00236890" w:rsidP="00236890">
            <w:pPr>
              <w:jc w:val="right"/>
              <w:rPr>
                <w:bCs/>
                <w:sz w:val="24"/>
                <w:szCs w:val="24"/>
              </w:rPr>
            </w:pPr>
          </w:p>
        </w:tc>
      </w:tr>
      <w:tr w:rsidR="00236890" w14:paraId="00F5B7C0" w14:textId="77777777" w:rsidTr="00236890">
        <w:tc>
          <w:tcPr>
            <w:tcW w:w="3312" w:type="dxa"/>
          </w:tcPr>
          <w:p w14:paraId="28357CEB" w14:textId="1CAA3805" w:rsidR="00236890" w:rsidRPr="0041436E" w:rsidRDefault="0041436E" w:rsidP="00236890">
            <w:pPr>
              <w:rPr>
                <w:bCs/>
                <w:sz w:val="24"/>
                <w:szCs w:val="24"/>
              </w:rPr>
            </w:pPr>
            <w:r w:rsidRPr="0041436E">
              <w:rPr>
                <w:bCs/>
                <w:sz w:val="24"/>
                <w:szCs w:val="24"/>
              </w:rPr>
              <w:t>11. Center for Independence of the Disabled in New York</w:t>
            </w:r>
            <w:r w:rsidR="002934A3">
              <w:rPr>
                <w:bCs/>
                <w:sz w:val="24"/>
                <w:szCs w:val="24"/>
              </w:rPr>
              <w:t>, Inc.</w:t>
            </w:r>
            <w:r w:rsidRPr="0041436E">
              <w:rPr>
                <w:bCs/>
                <w:sz w:val="24"/>
                <w:szCs w:val="24"/>
              </w:rPr>
              <w:t xml:space="preserve"> (CIDNY)</w:t>
            </w:r>
            <w:r w:rsidR="00617288">
              <w:rPr>
                <w:bCs/>
                <w:sz w:val="24"/>
                <w:szCs w:val="24"/>
              </w:rPr>
              <w:t>*</w:t>
            </w:r>
            <w:r w:rsidRPr="0041436E">
              <w:rPr>
                <w:bCs/>
                <w:sz w:val="24"/>
                <w:szCs w:val="24"/>
              </w:rPr>
              <w:t>: Part C Service Area/Queens County, Non-Part C Service Area/Queens County</w:t>
            </w:r>
          </w:p>
        </w:tc>
        <w:tc>
          <w:tcPr>
            <w:tcW w:w="1505" w:type="dxa"/>
          </w:tcPr>
          <w:p w14:paraId="270600F7" w14:textId="0A5802FE" w:rsidR="00236890" w:rsidRPr="0041436E" w:rsidRDefault="0041436E" w:rsidP="00236890">
            <w:pPr>
              <w:jc w:val="right"/>
              <w:rPr>
                <w:bCs/>
                <w:sz w:val="24"/>
                <w:szCs w:val="24"/>
              </w:rPr>
            </w:pPr>
            <w:r w:rsidRPr="0041436E">
              <w:rPr>
                <w:bCs/>
                <w:sz w:val="24"/>
                <w:szCs w:val="24"/>
              </w:rPr>
              <w:t>$109,630</w:t>
            </w:r>
          </w:p>
        </w:tc>
        <w:tc>
          <w:tcPr>
            <w:tcW w:w="1710" w:type="dxa"/>
          </w:tcPr>
          <w:p w14:paraId="2C5FC30C" w14:textId="5C9E13B2" w:rsidR="00236890" w:rsidRPr="0041436E" w:rsidRDefault="002934A3" w:rsidP="00236890">
            <w:pPr>
              <w:jc w:val="right"/>
              <w:rPr>
                <w:bCs/>
                <w:sz w:val="24"/>
                <w:szCs w:val="24"/>
              </w:rPr>
            </w:pPr>
            <w:r>
              <w:rPr>
                <w:bCs/>
                <w:sz w:val="24"/>
                <w:szCs w:val="24"/>
              </w:rPr>
              <w:t>$</w:t>
            </w:r>
            <w:r w:rsidRPr="002934A3">
              <w:rPr>
                <w:bCs/>
                <w:sz w:val="24"/>
                <w:szCs w:val="24"/>
              </w:rPr>
              <w:t>494</w:t>
            </w:r>
            <w:r>
              <w:rPr>
                <w:bCs/>
                <w:sz w:val="24"/>
                <w:szCs w:val="24"/>
              </w:rPr>
              <w:t>,</w:t>
            </w:r>
            <w:r w:rsidRPr="002934A3">
              <w:rPr>
                <w:bCs/>
                <w:sz w:val="24"/>
                <w:szCs w:val="24"/>
              </w:rPr>
              <w:t>830</w:t>
            </w:r>
          </w:p>
        </w:tc>
        <w:tc>
          <w:tcPr>
            <w:tcW w:w="1414" w:type="dxa"/>
          </w:tcPr>
          <w:p w14:paraId="70CA697D" w14:textId="77AE9A4C" w:rsidR="00236890" w:rsidRPr="0041436E" w:rsidRDefault="0041436E" w:rsidP="00236890">
            <w:pPr>
              <w:jc w:val="right"/>
              <w:rPr>
                <w:bCs/>
                <w:sz w:val="24"/>
                <w:szCs w:val="24"/>
              </w:rPr>
            </w:pPr>
            <w:r w:rsidRPr="0041436E">
              <w:rPr>
                <w:bCs/>
                <w:sz w:val="24"/>
                <w:szCs w:val="24"/>
              </w:rPr>
              <w:t>$0</w:t>
            </w:r>
          </w:p>
        </w:tc>
        <w:tc>
          <w:tcPr>
            <w:tcW w:w="1409" w:type="dxa"/>
          </w:tcPr>
          <w:p w14:paraId="203DE137" w14:textId="77777777" w:rsidR="00236890" w:rsidRDefault="00236890" w:rsidP="00236890">
            <w:pPr>
              <w:jc w:val="right"/>
              <w:rPr>
                <w:bCs/>
                <w:sz w:val="24"/>
                <w:szCs w:val="24"/>
              </w:rPr>
            </w:pPr>
          </w:p>
        </w:tc>
      </w:tr>
      <w:tr w:rsidR="00B50E71" w14:paraId="465E720A" w14:textId="77777777" w:rsidTr="00236890">
        <w:tc>
          <w:tcPr>
            <w:tcW w:w="3312" w:type="dxa"/>
          </w:tcPr>
          <w:p w14:paraId="7259C32D" w14:textId="46ECC77B" w:rsidR="00B50E71" w:rsidRPr="0047049E" w:rsidRDefault="00B50E71" w:rsidP="00236890">
            <w:pPr>
              <w:rPr>
                <w:bCs/>
                <w:sz w:val="24"/>
                <w:szCs w:val="24"/>
              </w:rPr>
            </w:pPr>
            <w:r>
              <w:rPr>
                <w:bCs/>
                <w:sz w:val="24"/>
                <w:szCs w:val="24"/>
              </w:rPr>
              <w:t xml:space="preserve">12. Glens Falls Independent Living Center, Inc. – dba </w:t>
            </w:r>
            <w:r w:rsidRPr="000D435F">
              <w:rPr>
                <w:bCs/>
                <w:sz w:val="24"/>
                <w:szCs w:val="24"/>
              </w:rPr>
              <w:t>Southern Adirondack Independent Living (SAIL): Part C Service Area/Saratoga County, Non-Part C Service Area/Warren County</w:t>
            </w:r>
          </w:p>
        </w:tc>
        <w:tc>
          <w:tcPr>
            <w:tcW w:w="1505" w:type="dxa"/>
          </w:tcPr>
          <w:p w14:paraId="78A17D0C" w14:textId="1DABAAF7" w:rsidR="00B50E71" w:rsidRPr="0047049E" w:rsidRDefault="00B50E71" w:rsidP="00236890">
            <w:pPr>
              <w:jc w:val="right"/>
              <w:rPr>
                <w:bCs/>
                <w:sz w:val="24"/>
                <w:szCs w:val="24"/>
              </w:rPr>
            </w:pPr>
            <w:r w:rsidRPr="000D435F">
              <w:rPr>
                <w:bCs/>
                <w:sz w:val="24"/>
                <w:szCs w:val="24"/>
              </w:rPr>
              <w:t>$190,505</w:t>
            </w:r>
          </w:p>
        </w:tc>
        <w:tc>
          <w:tcPr>
            <w:tcW w:w="1710" w:type="dxa"/>
          </w:tcPr>
          <w:p w14:paraId="66471E2F" w14:textId="69EECB9D" w:rsidR="00B50E71" w:rsidRPr="0047049E" w:rsidRDefault="00B50E71" w:rsidP="00236890">
            <w:pPr>
              <w:jc w:val="right"/>
              <w:rPr>
                <w:bCs/>
                <w:sz w:val="24"/>
                <w:szCs w:val="24"/>
              </w:rPr>
            </w:pPr>
            <w:r>
              <w:rPr>
                <w:bCs/>
                <w:sz w:val="24"/>
                <w:szCs w:val="24"/>
              </w:rPr>
              <w:t>$</w:t>
            </w:r>
            <w:r w:rsidRPr="00B50E71">
              <w:rPr>
                <w:bCs/>
                <w:sz w:val="24"/>
                <w:szCs w:val="24"/>
              </w:rPr>
              <w:t>287</w:t>
            </w:r>
            <w:r>
              <w:rPr>
                <w:bCs/>
                <w:sz w:val="24"/>
                <w:szCs w:val="24"/>
              </w:rPr>
              <w:t>,</w:t>
            </w:r>
            <w:r w:rsidRPr="00B50E71">
              <w:rPr>
                <w:bCs/>
                <w:sz w:val="24"/>
                <w:szCs w:val="24"/>
              </w:rPr>
              <w:t>157</w:t>
            </w:r>
          </w:p>
        </w:tc>
        <w:tc>
          <w:tcPr>
            <w:tcW w:w="1414" w:type="dxa"/>
          </w:tcPr>
          <w:p w14:paraId="515DCF69" w14:textId="3DB7FF7C" w:rsidR="00B50E71" w:rsidRPr="0047049E" w:rsidRDefault="00B50E71" w:rsidP="00236890">
            <w:pPr>
              <w:jc w:val="right"/>
              <w:rPr>
                <w:bCs/>
                <w:sz w:val="24"/>
                <w:szCs w:val="24"/>
              </w:rPr>
            </w:pPr>
            <w:r>
              <w:rPr>
                <w:bCs/>
                <w:sz w:val="24"/>
                <w:szCs w:val="24"/>
              </w:rPr>
              <w:t>$0</w:t>
            </w:r>
          </w:p>
        </w:tc>
        <w:tc>
          <w:tcPr>
            <w:tcW w:w="1409" w:type="dxa"/>
          </w:tcPr>
          <w:p w14:paraId="16EABCEC" w14:textId="77777777" w:rsidR="00B50E71" w:rsidRDefault="00B50E71" w:rsidP="00236890">
            <w:pPr>
              <w:jc w:val="right"/>
              <w:rPr>
                <w:bCs/>
                <w:sz w:val="24"/>
                <w:szCs w:val="24"/>
              </w:rPr>
            </w:pPr>
          </w:p>
        </w:tc>
      </w:tr>
      <w:tr w:rsidR="00236890" w14:paraId="5D9AC454" w14:textId="77777777" w:rsidTr="00236890">
        <w:tc>
          <w:tcPr>
            <w:tcW w:w="3312" w:type="dxa"/>
          </w:tcPr>
          <w:p w14:paraId="6D970023" w14:textId="0A2C82C6" w:rsidR="00236890" w:rsidRPr="0047049E" w:rsidRDefault="00BE13B9" w:rsidP="00236890">
            <w:pPr>
              <w:rPr>
                <w:bCs/>
                <w:sz w:val="24"/>
                <w:szCs w:val="24"/>
              </w:rPr>
            </w:pPr>
            <w:r>
              <w:rPr>
                <w:bCs/>
                <w:sz w:val="24"/>
                <w:szCs w:val="24"/>
              </w:rPr>
              <w:t xml:space="preserve">13. </w:t>
            </w:r>
            <w:r w:rsidR="0047049E" w:rsidRPr="0047049E">
              <w:rPr>
                <w:bCs/>
                <w:sz w:val="24"/>
                <w:szCs w:val="24"/>
              </w:rPr>
              <w:t>Harlem Independent Living Center</w:t>
            </w:r>
            <w:r w:rsidR="00B50E71">
              <w:rPr>
                <w:bCs/>
                <w:sz w:val="24"/>
                <w:szCs w:val="24"/>
              </w:rPr>
              <w:t>, Inc.</w:t>
            </w:r>
            <w:r w:rsidR="0047049E" w:rsidRPr="0047049E">
              <w:rPr>
                <w:bCs/>
                <w:sz w:val="24"/>
                <w:szCs w:val="24"/>
              </w:rPr>
              <w:t xml:space="preserve"> (HILC): Part C Service Area/Central Harlem/North of 96</w:t>
            </w:r>
            <w:r w:rsidR="0047049E" w:rsidRPr="0047049E">
              <w:rPr>
                <w:bCs/>
                <w:sz w:val="24"/>
                <w:szCs w:val="24"/>
                <w:vertAlign w:val="superscript"/>
              </w:rPr>
              <w:t>th</w:t>
            </w:r>
            <w:r w:rsidR="0047049E" w:rsidRPr="0047049E">
              <w:rPr>
                <w:bCs/>
                <w:sz w:val="24"/>
                <w:szCs w:val="24"/>
              </w:rPr>
              <w:t xml:space="preserve"> Street, Non-Part C Service Area/New York County</w:t>
            </w:r>
          </w:p>
        </w:tc>
        <w:tc>
          <w:tcPr>
            <w:tcW w:w="1505" w:type="dxa"/>
          </w:tcPr>
          <w:p w14:paraId="54ED322E" w14:textId="2F7FDDB7" w:rsidR="00236890" w:rsidRPr="0047049E" w:rsidRDefault="0047049E" w:rsidP="00236890">
            <w:pPr>
              <w:jc w:val="right"/>
              <w:rPr>
                <w:bCs/>
                <w:sz w:val="24"/>
                <w:szCs w:val="24"/>
              </w:rPr>
            </w:pPr>
            <w:r w:rsidRPr="0047049E">
              <w:rPr>
                <w:bCs/>
                <w:sz w:val="24"/>
                <w:szCs w:val="24"/>
              </w:rPr>
              <w:t>$349,478</w:t>
            </w:r>
          </w:p>
        </w:tc>
        <w:tc>
          <w:tcPr>
            <w:tcW w:w="1710" w:type="dxa"/>
          </w:tcPr>
          <w:p w14:paraId="2AAAF0A5" w14:textId="7B7B03FD" w:rsidR="00236890" w:rsidRPr="0047049E" w:rsidRDefault="009A2D7D" w:rsidP="00236890">
            <w:pPr>
              <w:jc w:val="right"/>
              <w:rPr>
                <w:bCs/>
                <w:sz w:val="24"/>
                <w:szCs w:val="24"/>
              </w:rPr>
            </w:pPr>
            <w:r>
              <w:rPr>
                <w:bCs/>
                <w:sz w:val="24"/>
                <w:szCs w:val="24"/>
              </w:rPr>
              <w:t>$</w:t>
            </w:r>
            <w:r w:rsidRPr="009A2D7D">
              <w:rPr>
                <w:bCs/>
                <w:sz w:val="24"/>
                <w:szCs w:val="24"/>
              </w:rPr>
              <w:t>196</w:t>
            </w:r>
            <w:r>
              <w:rPr>
                <w:bCs/>
                <w:sz w:val="24"/>
                <w:szCs w:val="24"/>
              </w:rPr>
              <w:t>,</w:t>
            </w:r>
            <w:r w:rsidRPr="009A2D7D">
              <w:rPr>
                <w:bCs/>
                <w:sz w:val="24"/>
                <w:szCs w:val="24"/>
              </w:rPr>
              <w:t>444</w:t>
            </w:r>
          </w:p>
        </w:tc>
        <w:tc>
          <w:tcPr>
            <w:tcW w:w="1414" w:type="dxa"/>
          </w:tcPr>
          <w:p w14:paraId="7ADEACED" w14:textId="68A3EAAA" w:rsidR="00236890" w:rsidRPr="0047049E" w:rsidRDefault="0047049E" w:rsidP="00236890">
            <w:pPr>
              <w:jc w:val="right"/>
              <w:rPr>
                <w:bCs/>
                <w:sz w:val="24"/>
                <w:szCs w:val="24"/>
              </w:rPr>
            </w:pPr>
            <w:r w:rsidRPr="0047049E">
              <w:rPr>
                <w:bCs/>
                <w:sz w:val="24"/>
                <w:szCs w:val="24"/>
              </w:rPr>
              <w:t>$0</w:t>
            </w:r>
          </w:p>
        </w:tc>
        <w:tc>
          <w:tcPr>
            <w:tcW w:w="1409" w:type="dxa"/>
          </w:tcPr>
          <w:p w14:paraId="4B9CE8C6" w14:textId="77777777" w:rsidR="00236890" w:rsidRDefault="00236890" w:rsidP="00236890">
            <w:pPr>
              <w:jc w:val="right"/>
              <w:rPr>
                <w:bCs/>
                <w:sz w:val="24"/>
                <w:szCs w:val="24"/>
              </w:rPr>
            </w:pPr>
          </w:p>
        </w:tc>
      </w:tr>
      <w:tr w:rsidR="00236890" w14:paraId="66439D05" w14:textId="77777777" w:rsidTr="00236890">
        <w:tc>
          <w:tcPr>
            <w:tcW w:w="3312" w:type="dxa"/>
          </w:tcPr>
          <w:p w14:paraId="156AA089" w14:textId="48F77AFA" w:rsidR="00236890" w:rsidRPr="00223F1D" w:rsidRDefault="00223F1D" w:rsidP="00236890">
            <w:pPr>
              <w:rPr>
                <w:bCs/>
                <w:sz w:val="24"/>
                <w:szCs w:val="24"/>
              </w:rPr>
            </w:pPr>
            <w:r w:rsidRPr="00223F1D">
              <w:rPr>
                <w:bCs/>
                <w:sz w:val="24"/>
                <w:szCs w:val="24"/>
              </w:rPr>
              <w:t>1</w:t>
            </w:r>
            <w:r w:rsidR="00BE13B9">
              <w:rPr>
                <w:bCs/>
                <w:sz w:val="24"/>
                <w:szCs w:val="24"/>
              </w:rPr>
              <w:t>4</w:t>
            </w:r>
            <w:r w:rsidRPr="00223F1D">
              <w:rPr>
                <w:bCs/>
                <w:sz w:val="24"/>
                <w:szCs w:val="24"/>
              </w:rPr>
              <w:t>. Independent Living Center of the Hudson Valley</w:t>
            </w:r>
            <w:r w:rsidR="009A2D7D">
              <w:rPr>
                <w:bCs/>
                <w:sz w:val="24"/>
                <w:szCs w:val="24"/>
              </w:rPr>
              <w:t>, Inc.</w:t>
            </w:r>
            <w:r w:rsidRPr="00223F1D">
              <w:rPr>
                <w:bCs/>
                <w:sz w:val="24"/>
                <w:szCs w:val="24"/>
              </w:rPr>
              <w:t xml:space="preserve"> (ILCHV): Part C Service Area/Columbia County, Non-Part C Service Area/Rensselaer County</w:t>
            </w:r>
          </w:p>
        </w:tc>
        <w:tc>
          <w:tcPr>
            <w:tcW w:w="1505" w:type="dxa"/>
          </w:tcPr>
          <w:p w14:paraId="369D6F54" w14:textId="320FF63C" w:rsidR="00236890" w:rsidRPr="00223F1D" w:rsidRDefault="00223F1D" w:rsidP="00236890">
            <w:pPr>
              <w:jc w:val="right"/>
              <w:rPr>
                <w:bCs/>
                <w:sz w:val="24"/>
                <w:szCs w:val="24"/>
              </w:rPr>
            </w:pPr>
            <w:r w:rsidRPr="00223F1D">
              <w:rPr>
                <w:bCs/>
                <w:sz w:val="24"/>
                <w:szCs w:val="24"/>
              </w:rPr>
              <w:t>$190,853</w:t>
            </w:r>
          </w:p>
        </w:tc>
        <w:tc>
          <w:tcPr>
            <w:tcW w:w="1710" w:type="dxa"/>
          </w:tcPr>
          <w:p w14:paraId="50C4AEE6" w14:textId="58603799" w:rsidR="00236890" w:rsidRPr="00223F1D" w:rsidRDefault="009A2D7D" w:rsidP="00236890">
            <w:pPr>
              <w:jc w:val="right"/>
              <w:rPr>
                <w:bCs/>
                <w:sz w:val="24"/>
                <w:szCs w:val="24"/>
              </w:rPr>
            </w:pPr>
            <w:r>
              <w:rPr>
                <w:bCs/>
                <w:sz w:val="24"/>
                <w:szCs w:val="24"/>
              </w:rPr>
              <w:t>$</w:t>
            </w:r>
            <w:r w:rsidRPr="009A2D7D">
              <w:rPr>
                <w:bCs/>
                <w:sz w:val="24"/>
                <w:szCs w:val="24"/>
              </w:rPr>
              <w:t>287</w:t>
            </w:r>
            <w:r>
              <w:rPr>
                <w:bCs/>
                <w:sz w:val="24"/>
                <w:szCs w:val="24"/>
              </w:rPr>
              <w:t>,</w:t>
            </w:r>
            <w:r w:rsidRPr="009A2D7D">
              <w:rPr>
                <w:bCs/>
                <w:sz w:val="24"/>
                <w:szCs w:val="24"/>
              </w:rPr>
              <w:t>157</w:t>
            </w:r>
          </w:p>
        </w:tc>
        <w:tc>
          <w:tcPr>
            <w:tcW w:w="1414" w:type="dxa"/>
          </w:tcPr>
          <w:p w14:paraId="24768F0A" w14:textId="7184138B" w:rsidR="00236890" w:rsidRPr="00223F1D" w:rsidRDefault="00223F1D" w:rsidP="00236890">
            <w:pPr>
              <w:jc w:val="right"/>
              <w:rPr>
                <w:bCs/>
                <w:sz w:val="24"/>
                <w:szCs w:val="24"/>
              </w:rPr>
            </w:pPr>
            <w:r w:rsidRPr="00223F1D">
              <w:rPr>
                <w:bCs/>
                <w:sz w:val="24"/>
                <w:szCs w:val="24"/>
              </w:rPr>
              <w:t>$25,000</w:t>
            </w:r>
          </w:p>
        </w:tc>
        <w:tc>
          <w:tcPr>
            <w:tcW w:w="1409" w:type="dxa"/>
          </w:tcPr>
          <w:p w14:paraId="735A322B" w14:textId="77777777" w:rsidR="00236890" w:rsidRDefault="00236890" w:rsidP="00236890">
            <w:pPr>
              <w:jc w:val="right"/>
              <w:rPr>
                <w:bCs/>
                <w:sz w:val="24"/>
                <w:szCs w:val="24"/>
              </w:rPr>
            </w:pPr>
          </w:p>
        </w:tc>
      </w:tr>
      <w:tr w:rsidR="00B3513A" w14:paraId="0777C965" w14:textId="77777777" w:rsidTr="00236890">
        <w:tc>
          <w:tcPr>
            <w:tcW w:w="3312" w:type="dxa"/>
          </w:tcPr>
          <w:p w14:paraId="7C827048" w14:textId="6668BBE2" w:rsidR="00B3513A" w:rsidRPr="00F36651" w:rsidRDefault="00B3513A" w:rsidP="00236890">
            <w:pPr>
              <w:rPr>
                <w:bCs/>
                <w:sz w:val="24"/>
                <w:szCs w:val="24"/>
              </w:rPr>
            </w:pPr>
            <w:r>
              <w:rPr>
                <w:bCs/>
                <w:sz w:val="24"/>
                <w:szCs w:val="24"/>
              </w:rPr>
              <w:t xml:space="preserve">15. </w:t>
            </w:r>
            <w:r w:rsidRPr="00347E9C">
              <w:rPr>
                <w:bCs/>
                <w:sz w:val="24"/>
                <w:szCs w:val="24"/>
              </w:rPr>
              <w:t>Living Independently is For Everyone at RCIL, Inc.</w:t>
            </w:r>
            <w:r w:rsidRPr="000D435F">
              <w:rPr>
                <w:bCs/>
                <w:sz w:val="24"/>
                <w:szCs w:val="24"/>
              </w:rPr>
              <w:t xml:space="preserve">: Part C Service Area/Fulton, Hamilton, </w:t>
            </w:r>
            <w:r w:rsidRPr="000D435F">
              <w:rPr>
                <w:bCs/>
                <w:sz w:val="24"/>
                <w:szCs w:val="24"/>
              </w:rPr>
              <w:lastRenderedPageBreak/>
              <w:t>Herkimer, Lewis, Montgomery, and Oneida Counties, Non-Part C Service Area/Oneida County</w:t>
            </w:r>
          </w:p>
        </w:tc>
        <w:tc>
          <w:tcPr>
            <w:tcW w:w="1505" w:type="dxa"/>
          </w:tcPr>
          <w:p w14:paraId="331A7FE8" w14:textId="608AC3C2" w:rsidR="00B3513A" w:rsidRPr="00F36651" w:rsidRDefault="00B3513A" w:rsidP="00236890">
            <w:pPr>
              <w:jc w:val="right"/>
              <w:rPr>
                <w:bCs/>
                <w:sz w:val="24"/>
                <w:szCs w:val="24"/>
              </w:rPr>
            </w:pPr>
            <w:r w:rsidRPr="000D435F">
              <w:rPr>
                <w:bCs/>
                <w:sz w:val="24"/>
                <w:szCs w:val="24"/>
              </w:rPr>
              <w:lastRenderedPageBreak/>
              <w:t>$105,075</w:t>
            </w:r>
          </w:p>
        </w:tc>
        <w:tc>
          <w:tcPr>
            <w:tcW w:w="1710" w:type="dxa"/>
          </w:tcPr>
          <w:p w14:paraId="1AA9A39A" w14:textId="064087F4" w:rsidR="00B3513A" w:rsidRDefault="00B3513A" w:rsidP="00236890">
            <w:pPr>
              <w:jc w:val="right"/>
              <w:rPr>
                <w:bCs/>
                <w:sz w:val="24"/>
                <w:szCs w:val="24"/>
              </w:rPr>
            </w:pPr>
            <w:r>
              <w:rPr>
                <w:bCs/>
                <w:sz w:val="24"/>
                <w:szCs w:val="24"/>
              </w:rPr>
              <w:t>$</w:t>
            </w:r>
            <w:r w:rsidRPr="00347E9C">
              <w:rPr>
                <w:bCs/>
                <w:sz w:val="24"/>
                <w:szCs w:val="24"/>
              </w:rPr>
              <w:t>474</w:t>
            </w:r>
            <w:r>
              <w:rPr>
                <w:bCs/>
                <w:sz w:val="24"/>
                <w:szCs w:val="24"/>
              </w:rPr>
              <w:t>,</w:t>
            </w:r>
            <w:r w:rsidRPr="00347E9C">
              <w:rPr>
                <w:bCs/>
                <w:sz w:val="24"/>
                <w:szCs w:val="24"/>
              </w:rPr>
              <w:t>359</w:t>
            </w:r>
          </w:p>
        </w:tc>
        <w:tc>
          <w:tcPr>
            <w:tcW w:w="1414" w:type="dxa"/>
          </w:tcPr>
          <w:p w14:paraId="78F606E3" w14:textId="2BD99037" w:rsidR="00B3513A" w:rsidRPr="00EF61E1" w:rsidRDefault="00B3513A" w:rsidP="00236890">
            <w:pPr>
              <w:jc w:val="right"/>
              <w:rPr>
                <w:bCs/>
                <w:sz w:val="24"/>
                <w:szCs w:val="24"/>
              </w:rPr>
            </w:pPr>
            <w:r>
              <w:rPr>
                <w:bCs/>
                <w:sz w:val="24"/>
                <w:szCs w:val="24"/>
              </w:rPr>
              <w:t>$25,000</w:t>
            </w:r>
          </w:p>
        </w:tc>
        <w:tc>
          <w:tcPr>
            <w:tcW w:w="1409" w:type="dxa"/>
          </w:tcPr>
          <w:p w14:paraId="1173184C" w14:textId="77777777" w:rsidR="00B3513A" w:rsidRDefault="00B3513A" w:rsidP="00236890">
            <w:pPr>
              <w:jc w:val="right"/>
              <w:rPr>
                <w:bCs/>
                <w:sz w:val="24"/>
                <w:szCs w:val="24"/>
              </w:rPr>
            </w:pPr>
          </w:p>
        </w:tc>
      </w:tr>
      <w:tr w:rsidR="00B3513A" w14:paraId="4BCB4823" w14:textId="77777777" w:rsidTr="00236890">
        <w:tc>
          <w:tcPr>
            <w:tcW w:w="3312" w:type="dxa"/>
          </w:tcPr>
          <w:p w14:paraId="751CF440" w14:textId="47AD2282" w:rsidR="00B3513A" w:rsidRPr="00F36651" w:rsidRDefault="00B3513A" w:rsidP="00236890">
            <w:pPr>
              <w:rPr>
                <w:bCs/>
                <w:sz w:val="24"/>
                <w:szCs w:val="24"/>
              </w:rPr>
            </w:pPr>
            <w:r>
              <w:rPr>
                <w:bCs/>
                <w:sz w:val="24"/>
                <w:szCs w:val="24"/>
              </w:rPr>
              <w:t xml:space="preserve">16. </w:t>
            </w:r>
            <w:r w:rsidRPr="00347E9C">
              <w:rPr>
                <w:bCs/>
                <w:sz w:val="24"/>
                <w:szCs w:val="24"/>
              </w:rPr>
              <w:t>Living Independently is For Everyone at RCIL, Inc.</w:t>
            </w:r>
            <w:r>
              <w:rPr>
                <w:bCs/>
                <w:sz w:val="24"/>
                <w:szCs w:val="24"/>
              </w:rPr>
              <w:t>*</w:t>
            </w:r>
            <w:r w:rsidRPr="000D435F">
              <w:rPr>
                <w:bCs/>
                <w:sz w:val="24"/>
                <w:szCs w:val="24"/>
              </w:rPr>
              <w:t>: Part C Service Area/Herkimer County, Non-Part C Service Area/Herkimer County</w:t>
            </w:r>
          </w:p>
        </w:tc>
        <w:tc>
          <w:tcPr>
            <w:tcW w:w="1505" w:type="dxa"/>
          </w:tcPr>
          <w:p w14:paraId="72D32CEA" w14:textId="0FFC5AC8" w:rsidR="00B3513A" w:rsidRPr="00F36651" w:rsidRDefault="00B3513A" w:rsidP="00236890">
            <w:pPr>
              <w:jc w:val="right"/>
              <w:rPr>
                <w:bCs/>
                <w:sz w:val="24"/>
                <w:szCs w:val="24"/>
              </w:rPr>
            </w:pPr>
            <w:r w:rsidRPr="000D435F">
              <w:rPr>
                <w:bCs/>
                <w:sz w:val="24"/>
                <w:szCs w:val="24"/>
              </w:rPr>
              <w:t>$183,989</w:t>
            </w:r>
          </w:p>
        </w:tc>
        <w:tc>
          <w:tcPr>
            <w:tcW w:w="1710" w:type="dxa"/>
          </w:tcPr>
          <w:p w14:paraId="2A6F0784" w14:textId="152E4C33" w:rsidR="00B3513A" w:rsidRDefault="00B3513A" w:rsidP="00236890">
            <w:pPr>
              <w:jc w:val="right"/>
              <w:rPr>
                <w:bCs/>
                <w:sz w:val="24"/>
                <w:szCs w:val="24"/>
              </w:rPr>
            </w:pPr>
            <w:r>
              <w:rPr>
                <w:bCs/>
                <w:sz w:val="24"/>
                <w:szCs w:val="24"/>
              </w:rPr>
              <w:t>$</w:t>
            </w:r>
            <w:r w:rsidRPr="003E6971">
              <w:rPr>
                <w:bCs/>
                <w:sz w:val="24"/>
                <w:szCs w:val="24"/>
              </w:rPr>
              <w:t>269</w:t>
            </w:r>
            <w:r>
              <w:rPr>
                <w:bCs/>
                <w:sz w:val="24"/>
                <w:szCs w:val="24"/>
              </w:rPr>
              <w:t>,</w:t>
            </w:r>
            <w:r w:rsidRPr="003E6971">
              <w:rPr>
                <w:bCs/>
                <w:sz w:val="24"/>
                <w:szCs w:val="24"/>
              </w:rPr>
              <w:t>689</w:t>
            </w:r>
          </w:p>
        </w:tc>
        <w:tc>
          <w:tcPr>
            <w:tcW w:w="1414" w:type="dxa"/>
          </w:tcPr>
          <w:p w14:paraId="00802C32" w14:textId="7BDF460C" w:rsidR="00B3513A" w:rsidRPr="00EF61E1" w:rsidRDefault="00B3513A" w:rsidP="00236890">
            <w:pPr>
              <w:jc w:val="right"/>
              <w:rPr>
                <w:bCs/>
                <w:sz w:val="24"/>
                <w:szCs w:val="24"/>
              </w:rPr>
            </w:pPr>
            <w:r>
              <w:rPr>
                <w:bCs/>
                <w:sz w:val="24"/>
                <w:szCs w:val="24"/>
              </w:rPr>
              <w:t>$0</w:t>
            </w:r>
          </w:p>
        </w:tc>
        <w:tc>
          <w:tcPr>
            <w:tcW w:w="1409" w:type="dxa"/>
          </w:tcPr>
          <w:p w14:paraId="502C3A74" w14:textId="77777777" w:rsidR="00B3513A" w:rsidRDefault="00B3513A" w:rsidP="00236890">
            <w:pPr>
              <w:jc w:val="right"/>
              <w:rPr>
                <w:bCs/>
                <w:sz w:val="24"/>
                <w:szCs w:val="24"/>
              </w:rPr>
            </w:pPr>
          </w:p>
        </w:tc>
      </w:tr>
      <w:tr w:rsidR="00236890" w14:paraId="2959F53B" w14:textId="77777777" w:rsidTr="00236890">
        <w:tc>
          <w:tcPr>
            <w:tcW w:w="3312" w:type="dxa"/>
          </w:tcPr>
          <w:p w14:paraId="4AEBBD54" w14:textId="41BFE0B5" w:rsidR="00236890" w:rsidRPr="00F36651" w:rsidRDefault="00F36651" w:rsidP="00236890">
            <w:pPr>
              <w:rPr>
                <w:bCs/>
                <w:sz w:val="24"/>
                <w:szCs w:val="24"/>
              </w:rPr>
            </w:pPr>
            <w:r w:rsidRPr="00F36651">
              <w:rPr>
                <w:bCs/>
                <w:sz w:val="24"/>
                <w:szCs w:val="24"/>
              </w:rPr>
              <w:t>1</w:t>
            </w:r>
            <w:r w:rsidR="00376115">
              <w:rPr>
                <w:bCs/>
                <w:sz w:val="24"/>
                <w:szCs w:val="24"/>
              </w:rPr>
              <w:t>7</w:t>
            </w:r>
            <w:r w:rsidRPr="00F36651">
              <w:rPr>
                <w:bCs/>
                <w:sz w:val="24"/>
                <w:szCs w:val="24"/>
              </w:rPr>
              <w:t>. Northern Regional Center for Independent Living</w:t>
            </w:r>
            <w:r w:rsidR="00A76100">
              <w:rPr>
                <w:bCs/>
                <w:sz w:val="24"/>
                <w:szCs w:val="24"/>
              </w:rPr>
              <w:t>, Inc.</w:t>
            </w:r>
            <w:r w:rsidRPr="00F36651">
              <w:rPr>
                <w:bCs/>
                <w:sz w:val="24"/>
                <w:szCs w:val="24"/>
              </w:rPr>
              <w:t xml:space="preserve"> (NRCIL): Part C Service Area/Jefferson and Lewis Counties, Non-Part C Service Area/Jefferson County</w:t>
            </w:r>
          </w:p>
        </w:tc>
        <w:tc>
          <w:tcPr>
            <w:tcW w:w="1505" w:type="dxa"/>
          </w:tcPr>
          <w:p w14:paraId="50CB2AAA" w14:textId="3C289944" w:rsidR="00236890" w:rsidRPr="00F36651" w:rsidRDefault="00F36651" w:rsidP="00236890">
            <w:pPr>
              <w:jc w:val="right"/>
              <w:rPr>
                <w:bCs/>
                <w:sz w:val="24"/>
                <w:szCs w:val="24"/>
              </w:rPr>
            </w:pPr>
            <w:r w:rsidRPr="00F36651">
              <w:rPr>
                <w:bCs/>
                <w:sz w:val="24"/>
                <w:szCs w:val="24"/>
              </w:rPr>
              <w:t>$197,965</w:t>
            </w:r>
          </w:p>
        </w:tc>
        <w:tc>
          <w:tcPr>
            <w:tcW w:w="1710" w:type="dxa"/>
          </w:tcPr>
          <w:p w14:paraId="1D308BDC" w14:textId="093DE5E2" w:rsidR="00236890" w:rsidRPr="00F36651" w:rsidRDefault="00A76100" w:rsidP="00236890">
            <w:pPr>
              <w:jc w:val="right"/>
              <w:rPr>
                <w:bCs/>
                <w:sz w:val="24"/>
                <w:szCs w:val="24"/>
              </w:rPr>
            </w:pPr>
            <w:r>
              <w:rPr>
                <w:bCs/>
                <w:sz w:val="24"/>
                <w:szCs w:val="24"/>
              </w:rPr>
              <w:t>$</w:t>
            </w:r>
            <w:r w:rsidRPr="00A76100">
              <w:rPr>
                <w:bCs/>
                <w:sz w:val="24"/>
                <w:szCs w:val="24"/>
              </w:rPr>
              <w:t>287</w:t>
            </w:r>
            <w:r>
              <w:rPr>
                <w:bCs/>
                <w:sz w:val="24"/>
                <w:szCs w:val="24"/>
              </w:rPr>
              <w:t>,</w:t>
            </w:r>
            <w:r w:rsidRPr="00A76100">
              <w:rPr>
                <w:bCs/>
                <w:sz w:val="24"/>
                <w:szCs w:val="24"/>
              </w:rPr>
              <w:t>157</w:t>
            </w:r>
          </w:p>
        </w:tc>
        <w:tc>
          <w:tcPr>
            <w:tcW w:w="1414" w:type="dxa"/>
          </w:tcPr>
          <w:p w14:paraId="6A723110" w14:textId="103D284A" w:rsidR="00236890" w:rsidRPr="00F36651" w:rsidRDefault="009D49D3" w:rsidP="00236890">
            <w:pPr>
              <w:jc w:val="right"/>
              <w:rPr>
                <w:bCs/>
                <w:sz w:val="24"/>
                <w:szCs w:val="24"/>
              </w:rPr>
            </w:pPr>
            <w:r w:rsidRPr="00EF61E1">
              <w:rPr>
                <w:bCs/>
                <w:sz w:val="24"/>
                <w:szCs w:val="24"/>
              </w:rPr>
              <w:t>$25,000</w:t>
            </w:r>
          </w:p>
        </w:tc>
        <w:tc>
          <w:tcPr>
            <w:tcW w:w="1409" w:type="dxa"/>
          </w:tcPr>
          <w:p w14:paraId="39D13138" w14:textId="77777777" w:rsidR="00236890" w:rsidRDefault="00236890" w:rsidP="00236890">
            <w:pPr>
              <w:jc w:val="right"/>
              <w:rPr>
                <w:bCs/>
                <w:sz w:val="24"/>
                <w:szCs w:val="24"/>
              </w:rPr>
            </w:pPr>
          </w:p>
        </w:tc>
      </w:tr>
      <w:tr w:rsidR="00236890" w14:paraId="435F62A8" w14:textId="77777777" w:rsidTr="00236890">
        <w:tc>
          <w:tcPr>
            <w:tcW w:w="3312" w:type="dxa"/>
          </w:tcPr>
          <w:p w14:paraId="7B21A1A3" w14:textId="502FE7AF" w:rsidR="00236890" w:rsidRPr="00120D02" w:rsidRDefault="00120D02" w:rsidP="00236890">
            <w:pPr>
              <w:rPr>
                <w:bCs/>
                <w:sz w:val="24"/>
                <w:szCs w:val="24"/>
              </w:rPr>
            </w:pPr>
            <w:r w:rsidRPr="00120D02">
              <w:rPr>
                <w:bCs/>
                <w:sz w:val="24"/>
                <w:szCs w:val="24"/>
              </w:rPr>
              <w:t>1</w:t>
            </w:r>
            <w:r w:rsidR="00376115">
              <w:rPr>
                <w:bCs/>
                <w:sz w:val="24"/>
                <w:szCs w:val="24"/>
              </w:rPr>
              <w:t>8</w:t>
            </w:r>
            <w:r w:rsidRPr="00120D02">
              <w:rPr>
                <w:bCs/>
                <w:sz w:val="24"/>
                <w:szCs w:val="24"/>
              </w:rPr>
              <w:t>. Regional Center for Independent Living</w:t>
            </w:r>
            <w:r w:rsidR="00347E9C">
              <w:rPr>
                <w:bCs/>
                <w:sz w:val="24"/>
                <w:szCs w:val="24"/>
              </w:rPr>
              <w:t>, Inc.</w:t>
            </w:r>
            <w:r w:rsidRPr="00120D02">
              <w:rPr>
                <w:bCs/>
                <w:sz w:val="24"/>
                <w:szCs w:val="24"/>
              </w:rPr>
              <w:t xml:space="preserve"> (RCIL): Part C Service Area/Monroe, Livingston, Ontario, Wayne, and Yates Counties, Non-Part C Service Area/Monroe County</w:t>
            </w:r>
          </w:p>
        </w:tc>
        <w:tc>
          <w:tcPr>
            <w:tcW w:w="1505" w:type="dxa"/>
          </w:tcPr>
          <w:p w14:paraId="5442D5D0" w14:textId="02A7C97A" w:rsidR="00236890" w:rsidRPr="00120D02" w:rsidRDefault="00120D02" w:rsidP="00236890">
            <w:pPr>
              <w:jc w:val="right"/>
              <w:rPr>
                <w:bCs/>
                <w:sz w:val="24"/>
                <w:szCs w:val="24"/>
              </w:rPr>
            </w:pPr>
            <w:r w:rsidRPr="00120D02">
              <w:rPr>
                <w:bCs/>
                <w:sz w:val="24"/>
                <w:szCs w:val="24"/>
              </w:rPr>
              <w:t>$220,786</w:t>
            </w:r>
          </w:p>
        </w:tc>
        <w:tc>
          <w:tcPr>
            <w:tcW w:w="1710" w:type="dxa"/>
          </w:tcPr>
          <w:p w14:paraId="2311601C" w14:textId="47561968" w:rsidR="00236890" w:rsidRPr="00120D02" w:rsidRDefault="00347E9C" w:rsidP="00236890">
            <w:pPr>
              <w:jc w:val="right"/>
              <w:rPr>
                <w:bCs/>
                <w:sz w:val="24"/>
                <w:szCs w:val="24"/>
              </w:rPr>
            </w:pPr>
            <w:r>
              <w:rPr>
                <w:bCs/>
                <w:sz w:val="24"/>
                <w:szCs w:val="24"/>
              </w:rPr>
              <w:t>$</w:t>
            </w:r>
            <w:r w:rsidRPr="00347E9C">
              <w:rPr>
                <w:bCs/>
                <w:sz w:val="24"/>
                <w:szCs w:val="24"/>
              </w:rPr>
              <w:t>436</w:t>
            </w:r>
            <w:r>
              <w:rPr>
                <w:bCs/>
                <w:sz w:val="24"/>
                <w:szCs w:val="24"/>
              </w:rPr>
              <w:t>,</w:t>
            </w:r>
            <w:r w:rsidRPr="00347E9C">
              <w:rPr>
                <w:bCs/>
                <w:sz w:val="24"/>
                <w:szCs w:val="24"/>
              </w:rPr>
              <w:t>294</w:t>
            </w:r>
          </w:p>
        </w:tc>
        <w:tc>
          <w:tcPr>
            <w:tcW w:w="1414" w:type="dxa"/>
          </w:tcPr>
          <w:p w14:paraId="6CA0D9F3" w14:textId="39274B5A" w:rsidR="00236890" w:rsidRPr="00120D02" w:rsidRDefault="00120D02" w:rsidP="00236890">
            <w:pPr>
              <w:jc w:val="right"/>
              <w:rPr>
                <w:bCs/>
                <w:sz w:val="24"/>
                <w:szCs w:val="24"/>
              </w:rPr>
            </w:pPr>
            <w:r w:rsidRPr="00120D02">
              <w:rPr>
                <w:bCs/>
                <w:sz w:val="24"/>
                <w:szCs w:val="24"/>
              </w:rPr>
              <w:t>$0</w:t>
            </w:r>
          </w:p>
        </w:tc>
        <w:tc>
          <w:tcPr>
            <w:tcW w:w="1409" w:type="dxa"/>
          </w:tcPr>
          <w:p w14:paraId="71D63FED" w14:textId="77777777" w:rsidR="00236890" w:rsidRDefault="00236890" w:rsidP="00236890">
            <w:pPr>
              <w:jc w:val="right"/>
              <w:rPr>
                <w:bCs/>
                <w:sz w:val="24"/>
                <w:szCs w:val="24"/>
              </w:rPr>
            </w:pPr>
          </w:p>
        </w:tc>
      </w:tr>
      <w:tr w:rsidR="00DF45B3" w14:paraId="626F5E0F" w14:textId="77777777" w:rsidTr="00236890">
        <w:tc>
          <w:tcPr>
            <w:tcW w:w="3312" w:type="dxa"/>
          </w:tcPr>
          <w:p w14:paraId="5ACD6056" w14:textId="2A46815A" w:rsidR="00DF45B3" w:rsidRPr="00DF45B3" w:rsidRDefault="00DF45B3" w:rsidP="00DF45B3">
            <w:pPr>
              <w:rPr>
                <w:bCs/>
                <w:sz w:val="24"/>
                <w:szCs w:val="24"/>
              </w:rPr>
            </w:pPr>
            <w:r w:rsidRPr="00DF45B3">
              <w:rPr>
                <w:bCs/>
                <w:sz w:val="24"/>
                <w:szCs w:val="24"/>
              </w:rPr>
              <w:t>19. Tri-Lakes Center for Independent Living</w:t>
            </w:r>
            <w:r w:rsidR="00B23AEC">
              <w:rPr>
                <w:bCs/>
                <w:sz w:val="24"/>
                <w:szCs w:val="24"/>
              </w:rPr>
              <w:t>, Inc.</w:t>
            </w:r>
            <w:r w:rsidRPr="00DF45B3">
              <w:rPr>
                <w:bCs/>
                <w:sz w:val="24"/>
                <w:szCs w:val="24"/>
              </w:rPr>
              <w:t xml:space="preserve"> (TLCIL): Part C Service Area/Essex and Franklin Counties, Non-Part C Service Area/NA</w:t>
            </w:r>
          </w:p>
        </w:tc>
        <w:tc>
          <w:tcPr>
            <w:tcW w:w="1505" w:type="dxa"/>
          </w:tcPr>
          <w:p w14:paraId="13F5AB8C" w14:textId="252F2043" w:rsidR="00DF45B3" w:rsidRPr="00473FD1" w:rsidRDefault="00DF45B3" w:rsidP="00DF45B3">
            <w:pPr>
              <w:jc w:val="right"/>
              <w:rPr>
                <w:bCs/>
                <w:sz w:val="24"/>
                <w:szCs w:val="24"/>
              </w:rPr>
            </w:pPr>
            <w:r w:rsidRPr="00473FD1">
              <w:rPr>
                <w:bCs/>
                <w:sz w:val="24"/>
                <w:szCs w:val="24"/>
              </w:rPr>
              <w:t>$231,583</w:t>
            </w:r>
          </w:p>
        </w:tc>
        <w:tc>
          <w:tcPr>
            <w:tcW w:w="1710" w:type="dxa"/>
          </w:tcPr>
          <w:p w14:paraId="52C2C757" w14:textId="48FA9FAA" w:rsidR="00DF45B3" w:rsidRPr="00473FD1" w:rsidRDefault="009778D5" w:rsidP="00DF45B3">
            <w:pPr>
              <w:jc w:val="right"/>
              <w:rPr>
                <w:bCs/>
                <w:sz w:val="24"/>
                <w:szCs w:val="24"/>
              </w:rPr>
            </w:pPr>
            <w:r>
              <w:rPr>
                <w:bCs/>
                <w:sz w:val="24"/>
                <w:szCs w:val="24"/>
              </w:rPr>
              <w:t>$0</w:t>
            </w:r>
          </w:p>
        </w:tc>
        <w:tc>
          <w:tcPr>
            <w:tcW w:w="1414" w:type="dxa"/>
          </w:tcPr>
          <w:p w14:paraId="15663843" w14:textId="1206E380" w:rsidR="00DF45B3" w:rsidRPr="00473FD1" w:rsidRDefault="00473FD1" w:rsidP="00DF45B3">
            <w:pPr>
              <w:jc w:val="right"/>
              <w:rPr>
                <w:bCs/>
                <w:sz w:val="24"/>
                <w:szCs w:val="24"/>
              </w:rPr>
            </w:pPr>
            <w:r w:rsidRPr="00473FD1">
              <w:rPr>
                <w:bCs/>
                <w:sz w:val="24"/>
                <w:szCs w:val="24"/>
              </w:rPr>
              <w:t>$0</w:t>
            </w:r>
          </w:p>
        </w:tc>
        <w:tc>
          <w:tcPr>
            <w:tcW w:w="1409" w:type="dxa"/>
          </w:tcPr>
          <w:p w14:paraId="0D892C26" w14:textId="77777777" w:rsidR="00DF45B3" w:rsidRDefault="00DF45B3" w:rsidP="00DF45B3">
            <w:pPr>
              <w:jc w:val="right"/>
              <w:rPr>
                <w:bCs/>
                <w:sz w:val="24"/>
                <w:szCs w:val="24"/>
              </w:rPr>
            </w:pPr>
          </w:p>
        </w:tc>
      </w:tr>
      <w:tr w:rsidR="00DF45B3" w14:paraId="05A9C1A4" w14:textId="77777777" w:rsidTr="00236890">
        <w:tc>
          <w:tcPr>
            <w:tcW w:w="3312" w:type="dxa"/>
          </w:tcPr>
          <w:p w14:paraId="65783E63" w14:textId="0FCF6BC0" w:rsidR="00DF45B3" w:rsidRPr="009B0D08" w:rsidRDefault="009B0D08" w:rsidP="00DF45B3">
            <w:pPr>
              <w:rPr>
                <w:bCs/>
                <w:sz w:val="24"/>
                <w:szCs w:val="24"/>
              </w:rPr>
            </w:pPr>
            <w:r w:rsidRPr="009B0D08">
              <w:rPr>
                <w:bCs/>
                <w:sz w:val="24"/>
                <w:szCs w:val="24"/>
              </w:rPr>
              <w:t>20.Westchester Independent Living Center</w:t>
            </w:r>
            <w:r w:rsidR="00B23AEC">
              <w:rPr>
                <w:bCs/>
                <w:sz w:val="24"/>
                <w:szCs w:val="24"/>
              </w:rPr>
              <w:t>, Inc.</w:t>
            </w:r>
            <w:r w:rsidRPr="009B0D08">
              <w:rPr>
                <w:bCs/>
                <w:sz w:val="24"/>
                <w:szCs w:val="24"/>
              </w:rPr>
              <w:t xml:space="preserve"> (WILC): Part C Service Area/Westchester and Rockland Counties, Non-Part C Service Area/Westchester County</w:t>
            </w:r>
          </w:p>
        </w:tc>
        <w:tc>
          <w:tcPr>
            <w:tcW w:w="1505" w:type="dxa"/>
          </w:tcPr>
          <w:p w14:paraId="50FE4D1B" w14:textId="0322ADF3" w:rsidR="00DF45B3" w:rsidRPr="009B0D08" w:rsidRDefault="009B0D08" w:rsidP="00DF45B3">
            <w:pPr>
              <w:jc w:val="right"/>
              <w:rPr>
                <w:bCs/>
                <w:sz w:val="24"/>
                <w:szCs w:val="24"/>
              </w:rPr>
            </w:pPr>
            <w:r w:rsidRPr="009B0D08">
              <w:rPr>
                <w:bCs/>
                <w:sz w:val="24"/>
                <w:szCs w:val="24"/>
              </w:rPr>
              <w:t>$231,583</w:t>
            </w:r>
          </w:p>
        </w:tc>
        <w:tc>
          <w:tcPr>
            <w:tcW w:w="1710" w:type="dxa"/>
          </w:tcPr>
          <w:p w14:paraId="46E0E94A" w14:textId="647FF420" w:rsidR="00DF45B3" w:rsidRPr="009B0D08" w:rsidRDefault="00B23AEC" w:rsidP="00DF45B3">
            <w:pPr>
              <w:jc w:val="right"/>
              <w:rPr>
                <w:bCs/>
                <w:sz w:val="24"/>
                <w:szCs w:val="24"/>
              </w:rPr>
            </w:pPr>
            <w:r>
              <w:rPr>
                <w:bCs/>
                <w:sz w:val="24"/>
                <w:szCs w:val="24"/>
              </w:rPr>
              <w:t>$</w:t>
            </w:r>
            <w:r w:rsidRPr="00B23AEC">
              <w:rPr>
                <w:bCs/>
                <w:sz w:val="24"/>
                <w:szCs w:val="24"/>
              </w:rPr>
              <w:t>311</w:t>
            </w:r>
            <w:r>
              <w:rPr>
                <w:bCs/>
                <w:sz w:val="24"/>
                <w:szCs w:val="24"/>
              </w:rPr>
              <w:t>,</w:t>
            </w:r>
            <w:r w:rsidRPr="00B23AEC">
              <w:rPr>
                <w:bCs/>
                <w:sz w:val="24"/>
                <w:szCs w:val="24"/>
              </w:rPr>
              <w:t>791</w:t>
            </w:r>
          </w:p>
        </w:tc>
        <w:tc>
          <w:tcPr>
            <w:tcW w:w="1414" w:type="dxa"/>
          </w:tcPr>
          <w:p w14:paraId="3D62859D" w14:textId="18AD1014" w:rsidR="00DF45B3" w:rsidRPr="009B0D08" w:rsidRDefault="009B0D08" w:rsidP="00DF45B3">
            <w:pPr>
              <w:jc w:val="right"/>
              <w:rPr>
                <w:bCs/>
                <w:sz w:val="24"/>
                <w:szCs w:val="24"/>
              </w:rPr>
            </w:pPr>
            <w:r w:rsidRPr="009B0D08">
              <w:rPr>
                <w:bCs/>
                <w:sz w:val="24"/>
                <w:szCs w:val="24"/>
              </w:rPr>
              <w:t>$25,000</w:t>
            </w:r>
          </w:p>
        </w:tc>
        <w:tc>
          <w:tcPr>
            <w:tcW w:w="1409" w:type="dxa"/>
          </w:tcPr>
          <w:p w14:paraId="07ACA7B0" w14:textId="77777777" w:rsidR="00DF45B3" w:rsidRDefault="00DF45B3" w:rsidP="00DF45B3">
            <w:pPr>
              <w:jc w:val="right"/>
              <w:rPr>
                <w:bCs/>
                <w:sz w:val="24"/>
                <w:szCs w:val="24"/>
              </w:rPr>
            </w:pPr>
          </w:p>
        </w:tc>
      </w:tr>
      <w:tr w:rsidR="00DF45B3" w14:paraId="35AB073D" w14:textId="77777777" w:rsidTr="00236890">
        <w:tc>
          <w:tcPr>
            <w:tcW w:w="3312" w:type="dxa"/>
          </w:tcPr>
          <w:p w14:paraId="5C76549E" w14:textId="0D89F40A" w:rsidR="00DF45B3" w:rsidRPr="00CA70D7" w:rsidRDefault="00CA70D7" w:rsidP="00DF45B3">
            <w:pPr>
              <w:rPr>
                <w:bCs/>
                <w:sz w:val="24"/>
                <w:szCs w:val="24"/>
              </w:rPr>
            </w:pPr>
            <w:r w:rsidRPr="00CA70D7">
              <w:rPr>
                <w:bCs/>
                <w:sz w:val="24"/>
                <w:szCs w:val="24"/>
              </w:rPr>
              <w:t>21. Westchester Independent Living Center</w:t>
            </w:r>
            <w:r w:rsidR="00B23AEC">
              <w:rPr>
                <w:bCs/>
                <w:sz w:val="24"/>
                <w:szCs w:val="24"/>
              </w:rPr>
              <w:t>, Inc.</w:t>
            </w:r>
            <w:r w:rsidRPr="00CA70D7">
              <w:rPr>
                <w:bCs/>
                <w:sz w:val="24"/>
                <w:szCs w:val="24"/>
              </w:rPr>
              <w:t xml:space="preserve"> (WILC)</w:t>
            </w:r>
            <w:r w:rsidR="00617288">
              <w:rPr>
                <w:bCs/>
                <w:sz w:val="24"/>
                <w:szCs w:val="24"/>
              </w:rPr>
              <w:t>*</w:t>
            </w:r>
            <w:r w:rsidRPr="00CA70D7">
              <w:rPr>
                <w:bCs/>
                <w:sz w:val="24"/>
                <w:szCs w:val="24"/>
              </w:rPr>
              <w:t>: Part C Service Area/Minority towns and cities of Westchester County including Port Chester, Mount Vernon, Non-Part C Service Area/NA</w:t>
            </w:r>
          </w:p>
        </w:tc>
        <w:tc>
          <w:tcPr>
            <w:tcW w:w="1505" w:type="dxa"/>
          </w:tcPr>
          <w:p w14:paraId="42991966" w14:textId="7D64272C" w:rsidR="00DF45B3" w:rsidRPr="00CA70D7" w:rsidRDefault="00CA70D7" w:rsidP="00DF45B3">
            <w:pPr>
              <w:jc w:val="right"/>
              <w:rPr>
                <w:bCs/>
                <w:sz w:val="24"/>
                <w:szCs w:val="24"/>
              </w:rPr>
            </w:pPr>
            <w:r w:rsidRPr="00CA70D7">
              <w:rPr>
                <w:bCs/>
                <w:sz w:val="24"/>
                <w:szCs w:val="24"/>
              </w:rPr>
              <w:t>$194,065</w:t>
            </w:r>
          </w:p>
        </w:tc>
        <w:tc>
          <w:tcPr>
            <w:tcW w:w="1710" w:type="dxa"/>
          </w:tcPr>
          <w:p w14:paraId="06703C65" w14:textId="2362FEAA" w:rsidR="00DF45B3" w:rsidRPr="00CA70D7" w:rsidRDefault="00C4605A" w:rsidP="00DF45B3">
            <w:pPr>
              <w:jc w:val="right"/>
              <w:rPr>
                <w:bCs/>
                <w:sz w:val="24"/>
                <w:szCs w:val="24"/>
              </w:rPr>
            </w:pPr>
            <w:r>
              <w:rPr>
                <w:bCs/>
                <w:sz w:val="24"/>
                <w:szCs w:val="24"/>
              </w:rPr>
              <w:t>$0</w:t>
            </w:r>
          </w:p>
        </w:tc>
        <w:tc>
          <w:tcPr>
            <w:tcW w:w="1414" w:type="dxa"/>
          </w:tcPr>
          <w:p w14:paraId="1AC9961B" w14:textId="55FE3B1D" w:rsidR="00DF45B3" w:rsidRPr="00CA70D7" w:rsidRDefault="00CA70D7" w:rsidP="00DF45B3">
            <w:pPr>
              <w:jc w:val="right"/>
              <w:rPr>
                <w:bCs/>
                <w:sz w:val="24"/>
                <w:szCs w:val="24"/>
              </w:rPr>
            </w:pPr>
            <w:r w:rsidRPr="00CA70D7">
              <w:rPr>
                <w:bCs/>
                <w:sz w:val="24"/>
                <w:szCs w:val="24"/>
              </w:rPr>
              <w:t>$0</w:t>
            </w:r>
          </w:p>
        </w:tc>
        <w:tc>
          <w:tcPr>
            <w:tcW w:w="1409" w:type="dxa"/>
          </w:tcPr>
          <w:p w14:paraId="4290521D" w14:textId="77777777" w:rsidR="00DF45B3" w:rsidRDefault="00DF45B3" w:rsidP="00DF45B3">
            <w:pPr>
              <w:jc w:val="right"/>
              <w:rPr>
                <w:bCs/>
                <w:sz w:val="24"/>
                <w:szCs w:val="24"/>
              </w:rPr>
            </w:pPr>
          </w:p>
        </w:tc>
      </w:tr>
      <w:tr w:rsidR="00DF45B3" w14:paraId="31CD246C" w14:textId="77777777" w:rsidTr="00236890">
        <w:tc>
          <w:tcPr>
            <w:tcW w:w="3312" w:type="dxa"/>
          </w:tcPr>
          <w:p w14:paraId="7D418DCB" w14:textId="31E16079" w:rsidR="00DF45B3" w:rsidRPr="00CA70D7" w:rsidRDefault="00CA70D7" w:rsidP="00DF45B3">
            <w:pPr>
              <w:rPr>
                <w:bCs/>
                <w:sz w:val="24"/>
                <w:szCs w:val="24"/>
              </w:rPr>
            </w:pPr>
            <w:r w:rsidRPr="00CA70D7">
              <w:rPr>
                <w:bCs/>
                <w:sz w:val="24"/>
                <w:szCs w:val="24"/>
              </w:rPr>
              <w:t>22. Westchester Independent Living Center</w:t>
            </w:r>
            <w:r w:rsidR="00B23AEC">
              <w:rPr>
                <w:bCs/>
                <w:sz w:val="24"/>
                <w:szCs w:val="24"/>
              </w:rPr>
              <w:t xml:space="preserve">, Inc. </w:t>
            </w:r>
            <w:r w:rsidRPr="00CA70D7">
              <w:rPr>
                <w:bCs/>
                <w:sz w:val="24"/>
                <w:szCs w:val="24"/>
              </w:rPr>
              <w:t>(WILC)</w:t>
            </w:r>
            <w:r w:rsidR="00617288">
              <w:rPr>
                <w:bCs/>
                <w:sz w:val="24"/>
                <w:szCs w:val="24"/>
              </w:rPr>
              <w:t>*</w:t>
            </w:r>
            <w:r w:rsidRPr="00CA70D7">
              <w:rPr>
                <w:bCs/>
                <w:sz w:val="24"/>
                <w:szCs w:val="24"/>
              </w:rPr>
              <w:t>: Part C Service Area/Putnam County, Non-Part C Service Area/Putnam County</w:t>
            </w:r>
          </w:p>
        </w:tc>
        <w:tc>
          <w:tcPr>
            <w:tcW w:w="1505" w:type="dxa"/>
          </w:tcPr>
          <w:p w14:paraId="56E98E65" w14:textId="52FB018C" w:rsidR="00DF45B3" w:rsidRPr="00584997" w:rsidRDefault="00584997" w:rsidP="00DF45B3">
            <w:pPr>
              <w:jc w:val="right"/>
              <w:rPr>
                <w:bCs/>
                <w:sz w:val="24"/>
                <w:szCs w:val="24"/>
              </w:rPr>
            </w:pPr>
            <w:r w:rsidRPr="00584997">
              <w:rPr>
                <w:bCs/>
                <w:sz w:val="24"/>
                <w:szCs w:val="24"/>
              </w:rPr>
              <w:t>$228,541</w:t>
            </w:r>
          </w:p>
        </w:tc>
        <w:tc>
          <w:tcPr>
            <w:tcW w:w="1710" w:type="dxa"/>
          </w:tcPr>
          <w:p w14:paraId="59089706" w14:textId="022B64DB" w:rsidR="00DF45B3" w:rsidRDefault="00C4605A" w:rsidP="00DF45B3">
            <w:pPr>
              <w:jc w:val="right"/>
              <w:rPr>
                <w:bCs/>
                <w:sz w:val="24"/>
                <w:szCs w:val="24"/>
              </w:rPr>
            </w:pPr>
            <w:r>
              <w:rPr>
                <w:bCs/>
                <w:sz w:val="24"/>
                <w:szCs w:val="24"/>
              </w:rPr>
              <w:t>$</w:t>
            </w:r>
            <w:r w:rsidRPr="00C4605A">
              <w:rPr>
                <w:bCs/>
                <w:sz w:val="24"/>
                <w:szCs w:val="24"/>
              </w:rPr>
              <w:t>269</w:t>
            </w:r>
            <w:r>
              <w:rPr>
                <w:bCs/>
                <w:sz w:val="24"/>
                <w:szCs w:val="24"/>
              </w:rPr>
              <w:t>,</w:t>
            </w:r>
            <w:r w:rsidRPr="00C4605A">
              <w:rPr>
                <w:bCs/>
                <w:sz w:val="24"/>
                <w:szCs w:val="24"/>
              </w:rPr>
              <w:t>689</w:t>
            </w:r>
          </w:p>
        </w:tc>
        <w:tc>
          <w:tcPr>
            <w:tcW w:w="1414" w:type="dxa"/>
          </w:tcPr>
          <w:p w14:paraId="3996B552" w14:textId="579B29A9" w:rsidR="00DF45B3" w:rsidRDefault="00584997" w:rsidP="00DF45B3">
            <w:pPr>
              <w:jc w:val="right"/>
              <w:rPr>
                <w:bCs/>
                <w:sz w:val="24"/>
                <w:szCs w:val="24"/>
              </w:rPr>
            </w:pPr>
            <w:r>
              <w:rPr>
                <w:bCs/>
                <w:sz w:val="24"/>
                <w:szCs w:val="24"/>
              </w:rPr>
              <w:t>$0</w:t>
            </w:r>
          </w:p>
        </w:tc>
        <w:tc>
          <w:tcPr>
            <w:tcW w:w="1409" w:type="dxa"/>
          </w:tcPr>
          <w:p w14:paraId="65B6D318" w14:textId="77777777" w:rsidR="00DF45B3" w:rsidRDefault="00DF45B3" w:rsidP="00DF45B3">
            <w:pPr>
              <w:jc w:val="right"/>
              <w:rPr>
                <w:bCs/>
                <w:sz w:val="24"/>
                <w:szCs w:val="24"/>
              </w:rPr>
            </w:pPr>
          </w:p>
        </w:tc>
      </w:tr>
      <w:tr w:rsidR="00DF45B3" w14:paraId="1FAA8DAF" w14:textId="77777777" w:rsidTr="00236890">
        <w:tc>
          <w:tcPr>
            <w:tcW w:w="3312" w:type="dxa"/>
          </w:tcPr>
          <w:p w14:paraId="25FB21DF" w14:textId="28422E8D" w:rsidR="00DF45B3" w:rsidRPr="00E47047" w:rsidRDefault="00E47047" w:rsidP="00DF45B3">
            <w:pPr>
              <w:rPr>
                <w:bCs/>
                <w:sz w:val="24"/>
                <w:szCs w:val="24"/>
              </w:rPr>
            </w:pPr>
            <w:r w:rsidRPr="00E47047">
              <w:rPr>
                <w:bCs/>
                <w:sz w:val="24"/>
                <w:szCs w:val="24"/>
              </w:rPr>
              <w:lastRenderedPageBreak/>
              <w:t>23. Western New York Independent Living</w:t>
            </w:r>
            <w:r w:rsidR="00C4605A">
              <w:rPr>
                <w:bCs/>
                <w:sz w:val="24"/>
                <w:szCs w:val="24"/>
              </w:rPr>
              <w:t>, Inc.</w:t>
            </w:r>
            <w:r w:rsidRPr="00E47047">
              <w:rPr>
                <w:bCs/>
                <w:sz w:val="24"/>
                <w:szCs w:val="24"/>
              </w:rPr>
              <w:t xml:space="preserve"> (WNYIL): Part C Service Area/Erie County</w:t>
            </w:r>
            <w:r w:rsidR="009D5B68">
              <w:rPr>
                <w:bCs/>
                <w:sz w:val="24"/>
                <w:szCs w:val="24"/>
              </w:rPr>
              <w:t xml:space="preserve"> and consumers seeking services from </w:t>
            </w:r>
            <w:r w:rsidR="009D5B68" w:rsidRPr="009D5B68">
              <w:rPr>
                <w:bCs/>
                <w:sz w:val="24"/>
                <w:szCs w:val="24"/>
              </w:rPr>
              <w:t>reservations in Cattaraugus, Erie, and Niagara Counties</w:t>
            </w:r>
            <w:r w:rsidRPr="00E47047">
              <w:rPr>
                <w:bCs/>
                <w:sz w:val="24"/>
                <w:szCs w:val="24"/>
              </w:rPr>
              <w:t>, Non-Part C Service Area/Erie County</w:t>
            </w:r>
          </w:p>
        </w:tc>
        <w:tc>
          <w:tcPr>
            <w:tcW w:w="1505" w:type="dxa"/>
          </w:tcPr>
          <w:p w14:paraId="2E4F2B4C" w14:textId="62B5EA12" w:rsidR="00DF45B3" w:rsidRPr="005624C3" w:rsidRDefault="005624C3" w:rsidP="00DF45B3">
            <w:pPr>
              <w:jc w:val="right"/>
              <w:rPr>
                <w:bCs/>
                <w:sz w:val="24"/>
                <w:szCs w:val="24"/>
              </w:rPr>
            </w:pPr>
            <w:r w:rsidRPr="005624C3">
              <w:rPr>
                <w:bCs/>
                <w:sz w:val="24"/>
                <w:szCs w:val="24"/>
              </w:rPr>
              <w:t>$235,493</w:t>
            </w:r>
          </w:p>
        </w:tc>
        <w:tc>
          <w:tcPr>
            <w:tcW w:w="1710" w:type="dxa"/>
          </w:tcPr>
          <w:p w14:paraId="2E3CE0CC" w14:textId="168B17E9" w:rsidR="00DF45B3" w:rsidRPr="005624C3" w:rsidRDefault="00C4605A" w:rsidP="00DF45B3">
            <w:pPr>
              <w:jc w:val="right"/>
              <w:rPr>
                <w:bCs/>
                <w:sz w:val="24"/>
                <w:szCs w:val="24"/>
              </w:rPr>
            </w:pPr>
            <w:r>
              <w:rPr>
                <w:bCs/>
                <w:sz w:val="24"/>
                <w:szCs w:val="24"/>
              </w:rPr>
              <w:t>$</w:t>
            </w:r>
            <w:r w:rsidRPr="00C4605A">
              <w:rPr>
                <w:bCs/>
                <w:sz w:val="24"/>
                <w:szCs w:val="24"/>
              </w:rPr>
              <w:t>326</w:t>
            </w:r>
            <w:r>
              <w:rPr>
                <w:bCs/>
                <w:sz w:val="24"/>
                <w:szCs w:val="24"/>
              </w:rPr>
              <w:t>,</w:t>
            </w:r>
            <w:r w:rsidRPr="00C4605A">
              <w:rPr>
                <w:bCs/>
                <w:sz w:val="24"/>
                <w:szCs w:val="24"/>
              </w:rPr>
              <w:t>554</w:t>
            </w:r>
          </w:p>
        </w:tc>
        <w:tc>
          <w:tcPr>
            <w:tcW w:w="1414" w:type="dxa"/>
          </w:tcPr>
          <w:p w14:paraId="7088B1F2" w14:textId="7EC03E09" w:rsidR="00DF45B3" w:rsidRDefault="005624C3" w:rsidP="00DF45B3">
            <w:pPr>
              <w:jc w:val="right"/>
              <w:rPr>
                <w:bCs/>
                <w:sz w:val="24"/>
                <w:szCs w:val="24"/>
              </w:rPr>
            </w:pPr>
            <w:r>
              <w:rPr>
                <w:bCs/>
                <w:sz w:val="24"/>
                <w:szCs w:val="24"/>
              </w:rPr>
              <w:t>$0</w:t>
            </w:r>
          </w:p>
        </w:tc>
        <w:tc>
          <w:tcPr>
            <w:tcW w:w="1409" w:type="dxa"/>
          </w:tcPr>
          <w:p w14:paraId="471F87D3" w14:textId="77777777" w:rsidR="00DF45B3" w:rsidRDefault="00DF45B3" w:rsidP="00DF45B3">
            <w:pPr>
              <w:jc w:val="right"/>
              <w:rPr>
                <w:bCs/>
                <w:sz w:val="24"/>
                <w:szCs w:val="24"/>
              </w:rPr>
            </w:pPr>
          </w:p>
        </w:tc>
      </w:tr>
    </w:tbl>
    <w:p w14:paraId="37EC5A8E" w14:textId="77777777" w:rsidR="00621BE4" w:rsidRDefault="00621BE4" w:rsidP="005A052A">
      <w:pPr>
        <w:rPr>
          <w:bCs/>
          <w:sz w:val="24"/>
          <w:szCs w:val="24"/>
        </w:rPr>
      </w:pPr>
    </w:p>
    <w:p w14:paraId="12FAEA05" w14:textId="7FD8A58D" w:rsidR="008503D5" w:rsidRPr="008503D5" w:rsidRDefault="008503D5" w:rsidP="008503D5">
      <w:pPr>
        <w:rPr>
          <w:sz w:val="24"/>
          <w:szCs w:val="24"/>
        </w:rPr>
      </w:pPr>
      <w:bookmarkStart w:id="69" w:name="_Hlk28344176"/>
      <w:r>
        <w:rPr>
          <w:sz w:val="24"/>
          <w:szCs w:val="24"/>
        </w:rPr>
        <w:t xml:space="preserve">A </w:t>
      </w:r>
      <w:r w:rsidR="005F264B">
        <w:rPr>
          <w:sz w:val="24"/>
          <w:szCs w:val="24"/>
        </w:rPr>
        <w:t xml:space="preserve">second </w:t>
      </w:r>
      <w:r>
        <w:rPr>
          <w:sz w:val="24"/>
          <w:szCs w:val="24"/>
        </w:rPr>
        <w:t xml:space="preserve">chart has been provided </w:t>
      </w:r>
      <w:r w:rsidR="00625C15">
        <w:rPr>
          <w:sz w:val="24"/>
          <w:szCs w:val="24"/>
        </w:rPr>
        <w:t xml:space="preserve">below </w:t>
      </w:r>
      <w:r>
        <w:rPr>
          <w:sz w:val="24"/>
          <w:szCs w:val="24"/>
        </w:rPr>
        <w:t>to address the o</w:t>
      </w:r>
      <w:r w:rsidRPr="008503D5">
        <w:rPr>
          <w:sz w:val="24"/>
          <w:szCs w:val="24"/>
        </w:rPr>
        <w:t>versight process</w:t>
      </w:r>
      <w:r>
        <w:rPr>
          <w:sz w:val="24"/>
          <w:szCs w:val="24"/>
        </w:rPr>
        <w:t xml:space="preserve"> </w:t>
      </w:r>
      <w:r w:rsidR="00625C15">
        <w:rPr>
          <w:sz w:val="24"/>
          <w:szCs w:val="24"/>
        </w:rPr>
        <w:t xml:space="preserve">for </w:t>
      </w:r>
      <w:r>
        <w:rPr>
          <w:sz w:val="24"/>
          <w:szCs w:val="24"/>
        </w:rPr>
        <w:t xml:space="preserve">the </w:t>
      </w:r>
      <w:r w:rsidRPr="008503D5">
        <w:rPr>
          <w:sz w:val="24"/>
          <w:szCs w:val="24"/>
        </w:rPr>
        <w:t xml:space="preserve">source of funds </w:t>
      </w:r>
      <w:r>
        <w:rPr>
          <w:sz w:val="24"/>
          <w:szCs w:val="24"/>
        </w:rPr>
        <w:t xml:space="preserve">identified above, including </w:t>
      </w:r>
      <w:r w:rsidRPr="008503D5">
        <w:rPr>
          <w:sz w:val="24"/>
          <w:szCs w:val="24"/>
        </w:rPr>
        <w:t xml:space="preserve">oversight </w:t>
      </w:r>
      <w:r w:rsidR="00625C15">
        <w:rPr>
          <w:sz w:val="24"/>
          <w:szCs w:val="24"/>
        </w:rPr>
        <w:t xml:space="preserve">process and </w:t>
      </w:r>
      <w:r w:rsidRPr="008503D5">
        <w:rPr>
          <w:sz w:val="24"/>
          <w:szCs w:val="24"/>
        </w:rPr>
        <w:t>entity</w:t>
      </w:r>
      <w:r w:rsidR="00531774">
        <w:rPr>
          <w:sz w:val="24"/>
          <w:szCs w:val="24"/>
        </w:rPr>
        <w:t xml:space="preserve"> for the NY CIL network</w:t>
      </w:r>
      <w:r w:rsidRPr="008503D5">
        <w:rPr>
          <w:sz w:val="24"/>
          <w:szCs w:val="24"/>
        </w:rPr>
        <w:t>.</w:t>
      </w:r>
    </w:p>
    <w:bookmarkEnd w:id="69"/>
    <w:p w14:paraId="3DB82023" w14:textId="77777777" w:rsidR="008503D5" w:rsidRPr="00FF77F4" w:rsidRDefault="008503D5" w:rsidP="008503D5">
      <w:pPr>
        <w:rPr>
          <w:iCs/>
          <w:sz w:val="24"/>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335"/>
        <w:gridCol w:w="4860"/>
        <w:gridCol w:w="2160"/>
      </w:tblGrid>
      <w:tr w:rsidR="00A50AED" w:rsidRPr="00AD0D98" w14:paraId="3FF1DC11" w14:textId="77777777" w:rsidTr="00A50AED">
        <w:tc>
          <w:tcPr>
            <w:tcW w:w="2335" w:type="dxa"/>
            <w:shd w:val="clear" w:color="auto" w:fill="auto"/>
          </w:tcPr>
          <w:p w14:paraId="5BB5C12B" w14:textId="77777777" w:rsidR="00A50AED" w:rsidRPr="00AD0D98" w:rsidRDefault="00A50AED" w:rsidP="00C7442A">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szCs w:val="24"/>
              </w:rPr>
            </w:pPr>
            <w:r w:rsidRPr="00AD0D98">
              <w:rPr>
                <w:b/>
                <w:szCs w:val="24"/>
              </w:rPr>
              <w:t>Legal name</w:t>
            </w:r>
          </w:p>
        </w:tc>
        <w:tc>
          <w:tcPr>
            <w:tcW w:w="4860" w:type="dxa"/>
            <w:shd w:val="clear" w:color="auto" w:fill="auto"/>
          </w:tcPr>
          <w:p w14:paraId="0256DBCC" w14:textId="0D26A0FE" w:rsidR="00A50AED" w:rsidRPr="00AD0D98" w:rsidRDefault="00A50AED" w:rsidP="00C7442A">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szCs w:val="24"/>
              </w:rPr>
            </w:pPr>
            <w:r>
              <w:rPr>
                <w:b/>
                <w:szCs w:val="24"/>
              </w:rPr>
              <w:t>Source of Funds/</w:t>
            </w:r>
            <w:r w:rsidRPr="00AD0D98">
              <w:rPr>
                <w:b/>
                <w:szCs w:val="24"/>
              </w:rPr>
              <w:t>Oversight process</w:t>
            </w:r>
          </w:p>
        </w:tc>
        <w:tc>
          <w:tcPr>
            <w:tcW w:w="2160" w:type="dxa"/>
            <w:shd w:val="clear" w:color="auto" w:fill="auto"/>
          </w:tcPr>
          <w:p w14:paraId="593ACDB1" w14:textId="77777777" w:rsidR="00A50AED" w:rsidRPr="00AD0D98" w:rsidRDefault="00A50AED" w:rsidP="00C7442A">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szCs w:val="24"/>
              </w:rPr>
            </w:pPr>
            <w:r w:rsidRPr="00AD0D98">
              <w:rPr>
                <w:b/>
                <w:szCs w:val="24"/>
              </w:rPr>
              <w:t>Oversight entity</w:t>
            </w:r>
          </w:p>
        </w:tc>
      </w:tr>
      <w:tr w:rsidR="00A50AED" w:rsidRPr="00AD0D98" w14:paraId="60A6E30A" w14:textId="77777777" w:rsidTr="00A50AED">
        <w:tc>
          <w:tcPr>
            <w:tcW w:w="2335" w:type="dxa"/>
            <w:shd w:val="clear" w:color="auto" w:fill="auto"/>
          </w:tcPr>
          <w:p w14:paraId="19441D7B" w14:textId="77777777" w:rsidR="009A4D8B" w:rsidRDefault="00A50AED" w:rsidP="00C7442A">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sidRPr="00EF61E1">
              <w:rPr>
                <w:bCs/>
                <w:szCs w:val="24"/>
              </w:rPr>
              <w:t xml:space="preserve">1. </w:t>
            </w:r>
            <w:r w:rsidR="009A4D8B" w:rsidRPr="00EF61E1">
              <w:rPr>
                <w:bCs/>
                <w:szCs w:val="24"/>
              </w:rPr>
              <w:t>A</w:t>
            </w:r>
            <w:r w:rsidR="009A4D8B">
              <w:rPr>
                <w:bCs/>
                <w:szCs w:val="24"/>
              </w:rPr>
              <w:t>IM Independent Living Center/</w:t>
            </w:r>
          </w:p>
          <w:p w14:paraId="3C943DB6" w14:textId="57EC2494" w:rsidR="00A50AED" w:rsidRPr="00AD0D98" w:rsidRDefault="009A4D8B" w:rsidP="00C7442A">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bCs/>
                <w:szCs w:val="24"/>
              </w:rPr>
              <w:t>Corning Council for Assistance</w:t>
            </w:r>
          </w:p>
        </w:tc>
        <w:tc>
          <w:tcPr>
            <w:tcW w:w="4860" w:type="dxa"/>
            <w:shd w:val="clear" w:color="auto" w:fill="auto"/>
          </w:tcPr>
          <w:p w14:paraId="0A340657" w14:textId="1E2DA0CE" w:rsidR="00A50AED" w:rsidRDefault="00A50AED" w:rsidP="00251FFC">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739B4C89" w14:textId="042F84A4" w:rsidR="00A50AED" w:rsidRDefault="00A50AED" w:rsidP="00251FFC">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B</w:t>
            </w:r>
            <w:r>
              <w:rPr>
                <w:szCs w:val="24"/>
              </w:rPr>
              <w:t xml:space="preserve">: CIL submits </w:t>
            </w:r>
            <w:r w:rsidR="009F75AE">
              <w:rPr>
                <w:szCs w:val="24"/>
              </w:rPr>
              <w:t xml:space="preserve">monthly data to statewide coordinator. Statewide coordinator submits </w:t>
            </w:r>
            <w:r>
              <w:rPr>
                <w:szCs w:val="24"/>
              </w:rPr>
              <w:t>quarterly reports per contract to DSE. Reviewed and approved by DSE. Copies sent to SILC for monitoring and evaluation by committee. Includes a related expenditure report and voucher review and approval process.</w:t>
            </w:r>
          </w:p>
          <w:p w14:paraId="6F47CDA4" w14:textId="129EB1EE" w:rsidR="00A50AED" w:rsidRPr="00AD0D98" w:rsidRDefault="00A50AED" w:rsidP="00251FFC">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30A90EBB" w14:textId="3ADBD6AB" w:rsidR="00A50AED" w:rsidRPr="00AD0D98" w:rsidRDefault="00A50AED" w:rsidP="00C7442A">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5D2B79" w:rsidRPr="00AD0D98" w14:paraId="0167F898" w14:textId="77777777" w:rsidTr="00A50AED">
        <w:tc>
          <w:tcPr>
            <w:tcW w:w="2335" w:type="dxa"/>
            <w:shd w:val="clear" w:color="auto" w:fill="auto"/>
          </w:tcPr>
          <w:p w14:paraId="7D60DEEE" w14:textId="2AE978FB" w:rsidR="005D2B79" w:rsidRPr="00AD0D98" w:rsidRDefault="005D2B79" w:rsidP="005D2B7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EF61E1">
              <w:rPr>
                <w:bCs/>
                <w:szCs w:val="24"/>
              </w:rPr>
              <w:t>2. Action Toward Independence (ATI)</w:t>
            </w:r>
          </w:p>
        </w:tc>
        <w:tc>
          <w:tcPr>
            <w:tcW w:w="4860" w:type="dxa"/>
            <w:shd w:val="clear" w:color="auto" w:fill="auto"/>
          </w:tcPr>
          <w:p w14:paraId="45052C0C" w14:textId="77777777" w:rsidR="005D2B79" w:rsidRDefault="005D2B79" w:rsidP="005D2B7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4B1E65DA" w14:textId="57647C66" w:rsidR="005D2B79" w:rsidRPr="00AD0D98" w:rsidRDefault="005D2B79" w:rsidP="005D2B7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68362CF7" w14:textId="5AB0A294" w:rsidR="005D2B79" w:rsidRPr="00AD0D98" w:rsidRDefault="005D2B79" w:rsidP="005D2B7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595394" w:rsidRPr="00AD0D98" w14:paraId="161C4AC4" w14:textId="77777777" w:rsidTr="00A50AED">
        <w:tc>
          <w:tcPr>
            <w:tcW w:w="2335" w:type="dxa"/>
            <w:shd w:val="clear" w:color="auto" w:fill="auto"/>
          </w:tcPr>
          <w:p w14:paraId="0CB8922C" w14:textId="11A41A56" w:rsidR="00595394" w:rsidRPr="00AD0D98" w:rsidRDefault="00595394" w:rsidP="00595394">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236890">
              <w:rPr>
                <w:bCs/>
                <w:szCs w:val="24"/>
              </w:rPr>
              <w:t>3. ARISE Children and Family Service</w:t>
            </w:r>
            <w:r>
              <w:rPr>
                <w:bCs/>
                <w:szCs w:val="24"/>
              </w:rPr>
              <w:t xml:space="preserve"> </w:t>
            </w:r>
            <w:r>
              <w:rPr>
                <w:bCs/>
                <w:szCs w:val="24"/>
              </w:rPr>
              <w:lastRenderedPageBreak/>
              <w:t>(</w:t>
            </w:r>
            <w:r w:rsidRPr="00236890">
              <w:rPr>
                <w:bCs/>
                <w:szCs w:val="24"/>
              </w:rPr>
              <w:t>Onondaga County</w:t>
            </w:r>
            <w:r>
              <w:rPr>
                <w:bCs/>
                <w:szCs w:val="24"/>
              </w:rPr>
              <w:t>)</w:t>
            </w:r>
          </w:p>
        </w:tc>
        <w:tc>
          <w:tcPr>
            <w:tcW w:w="4860" w:type="dxa"/>
            <w:shd w:val="clear" w:color="auto" w:fill="auto"/>
          </w:tcPr>
          <w:p w14:paraId="673D7FFD" w14:textId="77777777" w:rsidR="00595394" w:rsidRDefault="00595394" w:rsidP="00595394">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lastRenderedPageBreak/>
              <w:t xml:space="preserve">- </w:t>
            </w:r>
            <w:r w:rsidRPr="00A50AED">
              <w:rPr>
                <w:szCs w:val="24"/>
                <w:u w:val="single"/>
              </w:rPr>
              <w:t>Part C</w:t>
            </w:r>
            <w:r>
              <w:rPr>
                <w:szCs w:val="24"/>
              </w:rPr>
              <w:t xml:space="preserve">: CIL submits PPR to ACL. Online review of PPR by SILC on ACL Reporting site </w:t>
            </w:r>
            <w:r>
              <w:rPr>
                <w:szCs w:val="24"/>
              </w:rPr>
              <w:lastRenderedPageBreak/>
              <w:t>preferred as noted in Section 1.5. Otherwise, CILs submit PPRs to SILC. Selected site monitoring by ACL.</w:t>
            </w:r>
          </w:p>
          <w:p w14:paraId="3D63EAF2" w14:textId="64FDD543" w:rsidR="00595394" w:rsidRDefault="00595394" w:rsidP="00595394">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B</w:t>
            </w:r>
            <w:r>
              <w:rPr>
                <w:szCs w:val="24"/>
              </w:rPr>
              <w:t xml:space="preserve">: </w:t>
            </w:r>
            <w:r w:rsidR="009F75AE">
              <w:rPr>
                <w:szCs w:val="24"/>
              </w:rPr>
              <w:t xml:space="preserve">CIL submits monthly data to statewide coordinator. Statewide coordinator submits quarterly reports per contract to DSE. </w:t>
            </w:r>
            <w:r>
              <w:rPr>
                <w:szCs w:val="24"/>
              </w:rPr>
              <w:t>Reviewed and approved by DSE. Copies sent to SILC for monitoring and evaluation by committee. Includes a related expenditure report and voucher review and approval process.</w:t>
            </w:r>
          </w:p>
          <w:p w14:paraId="7FEE4AE5" w14:textId="3D391E2E" w:rsidR="00595394" w:rsidRPr="00AD0D98" w:rsidRDefault="00595394" w:rsidP="00595394">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73BC33CE" w14:textId="360B3079" w:rsidR="00595394" w:rsidRPr="00AD0D98" w:rsidRDefault="00595394" w:rsidP="00595394">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lastRenderedPageBreak/>
              <w:t xml:space="preserve">ACL, </w:t>
            </w:r>
            <w:r w:rsidRPr="00AD0D98">
              <w:rPr>
                <w:szCs w:val="24"/>
              </w:rPr>
              <w:t>DSE</w:t>
            </w:r>
            <w:r>
              <w:rPr>
                <w:szCs w:val="24"/>
              </w:rPr>
              <w:t>, SILC</w:t>
            </w:r>
          </w:p>
        </w:tc>
      </w:tr>
      <w:tr w:rsidR="00595394" w:rsidRPr="00AD0D98" w14:paraId="6BF4F365" w14:textId="77777777" w:rsidTr="00A50AED">
        <w:tc>
          <w:tcPr>
            <w:tcW w:w="2335" w:type="dxa"/>
            <w:shd w:val="clear" w:color="auto" w:fill="auto"/>
          </w:tcPr>
          <w:p w14:paraId="2E3492C6" w14:textId="6B3A9F50" w:rsidR="00595394" w:rsidRPr="00AD0D98" w:rsidRDefault="00032E7E" w:rsidP="00595394">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921A86">
              <w:rPr>
                <w:bCs/>
                <w:szCs w:val="24"/>
              </w:rPr>
              <w:t>4. ARISE Children and Family Service</w:t>
            </w:r>
            <w:r>
              <w:rPr>
                <w:bCs/>
                <w:szCs w:val="24"/>
              </w:rPr>
              <w:t xml:space="preserve"> (</w:t>
            </w:r>
            <w:r w:rsidRPr="00921A86">
              <w:rPr>
                <w:bCs/>
                <w:szCs w:val="24"/>
              </w:rPr>
              <w:t>Oswego County</w:t>
            </w:r>
            <w:r>
              <w:rPr>
                <w:bCs/>
                <w:szCs w:val="24"/>
              </w:rPr>
              <w:t>)</w:t>
            </w:r>
          </w:p>
        </w:tc>
        <w:tc>
          <w:tcPr>
            <w:tcW w:w="4860" w:type="dxa"/>
            <w:shd w:val="clear" w:color="auto" w:fill="auto"/>
          </w:tcPr>
          <w:p w14:paraId="31EF7B51" w14:textId="7056850A" w:rsidR="00595394" w:rsidRPr="00AD0D98" w:rsidRDefault="007F4A55" w:rsidP="007F4A55">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tc>
        <w:tc>
          <w:tcPr>
            <w:tcW w:w="2160" w:type="dxa"/>
            <w:shd w:val="clear" w:color="auto" w:fill="auto"/>
          </w:tcPr>
          <w:p w14:paraId="4B5A8D8B" w14:textId="00A15240" w:rsidR="00595394" w:rsidRPr="00AD0D98" w:rsidRDefault="00341F1E" w:rsidP="00595394">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ACL and SILC</w:t>
            </w:r>
          </w:p>
        </w:tc>
      </w:tr>
      <w:tr w:rsidR="00341F1E" w:rsidRPr="00AD0D98" w14:paraId="0B86A236" w14:textId="77777777" w:rsidTr="00A50AED">
        <w:tc>
          <w:tcPr>
            <w:tcW w:w="2335" w:type="dxa"/>
            <w:shd w:val="clear" w:color="auto" w:fill="auto"/>
          </w:tcPr>
          <w:p w14:paraId="2F2A6B18" w14:textId="267A25E9"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487307">
              <w:rPr>
                <w:bCs/>
                <w:szCs w:val="24"/>
              </w:rPr>
              <w:t>5. ARISE Children and Family Service</w:t>
            </w:r>
            <w:r>
              <w:rPr>
                <w:bCs/>
                <w:szCs w:val="24"/>
              </w:rPr>
              <w:t xml:space="preserve"> (</w:t>
            </w:r>
            <w:r w:rsidRPr="00487307">
              <w:rPr>
                <w:bCs/>
                <w:szCs w:val="24"/>
              </w:rPr>
              <w:t>Madison County</w:t>
            </w:r>
            <w:r>
              <w:rPr>
                <w:bCs/>
                <w:szCs w:val="24"/>
              </w:rPr>
              <w:t>)</w:t>
            </w:r>
          </w:p>
        </w:tc>
        <w:tc>
          <w:tcPr>
            <w:tcW w:w="4860" w:type="dxa"/>
            <w:shd w:val="clear" w:color="auto" w:fill="auto"/>
          </w:tcPr>
          <w:p w14:paraId="095B45DF" w14:textId="47DD20B7"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tc>
        <w:tc>
          <w:tcPr>
            <w:tcW w:w="2160" w:type="dxa"/>
            <w:shd w:val="clear" w:color="auto" w:fill="auto"/>
          </w:tcPr>
          <w:p w14:paraId="0D9440CD" w14:textId="3372EF45"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ACL and SILC</w:t>
            </w:r>
          </w:p>
        </w:tc>
      </w:tr>
      <w:tr w:rsidR="00341F1E" w:rsidRPr="00AD0D98" w14:paraId="21967557" w14:textId="77777777" w:rsidTr="00A50AED">
        <w:tc>
          <w:tcPr>
            <w:tcW w:w="2335" w:type="dxa"/>
            <w:shd w:val="clear" w:color="auto" w:fill="auto"/>
          </w:tcPr>
          <w:p w14:paraId="1AA8171E" w14:textId="62DF195E"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615D49">
              <w:rPr>
                <w:bCs/>
                <w:szCs w:val="24"/>
              </w:rPr>
              <w:t>6. Bronx Independent Living Services</w:t>
            </w:r>
            <w:r>
              <w:rPr>
                <w:bCs/>
                <w:szCs w:val="24"/>
              </w:rPr>
              <w:t>, Inc.</w:t>
            </w:r>
            <w:r w:rsidRPr="00615D49">
              <w:rPr>
                <w:bCs/>
                <w:szCs w:val="24"/>
              </w:rPr>
              <w:t xml:space="preserve"> (BILS)</w:t>
            </w:r>
          </w:p>
        </w:tc>
        <w:tc>
          <w:tcPr>
            <w:tcW w:w="4860" w:type="dxa"/>
            <w:shd w:val="clear" w:color="auto" w:fill="auto"/>
          </w:tcPr>
          <w:p w14:paraId="3301AD14"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3D8B9F22" w14:textId="6259A78A"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3064AEE6" w14:textId="4293D548"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341F1E" w:rsidRPr="00AD0D98" w14:paraId="7667BB39" w14:textId="77777777" w:rsidTr="00A50AED">
        <w:tc>
          <w:tcPr>
            <w:tcW w:w="2335" w:type="dxa"/>
            <w:shd w:val="clear" w:color="auto" w:fill="auto"/>
          </w:tcPr>
          <w:p w14:paraId="24203E88" w14:textId="0BB83C7A"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615D49">
              <w:rPr>
                <w:bCs/>
                <w:szCs w:val="24"/>
              </w:rPr>
              <w:t>7. Capital District Center for Independence</w:t>
            </w:r>
            <w:r>
              <w:rPr>
                <w:bCs/>
                <w:szCs w:val="24"/>
              </w:rPr>
              <w:t>, Inc.</w:t>
            </w:r>
            <w:r w:rsidRPr="00615D49">
              <w:rPr>
                <w:bCs/>
                <w:szCs w:val="24"/>
              </w:rPr>
              <w:t xml:space="preserve"> (CDCI)</w:t>
            </w:r>
          </w:p>
        </w:tc>
        <w:tc>
          <w:tcPr>
            <w:tcW w:w="4860" w:type="dxa"/>
            <w:shd w:val="clear" w:color="auto" w:fill="auto"/>
          </w:tcPr>
          <w:p w14:paraId="700CFA13"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040BBC87" w14:textId="3CE28BC9"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xml:space="preserve">: CIL submits 6 month and yearend reports per contract. Reviewed and approved by DSE. Includes a related </w:t>
            </w:r>
            <w:r>
              <w:rPr>
                <w:szCs w:val="24"/>
              </w:rPr>
              <w:lastRenderedPageBreak/>
              <w:t>expenditure report and voucher review and approval process. Selected site monitoring by DSE.</w:t>
            </w:r>
          </w:p>
        </w:tc>
        <w:tc>
          <w:tcPr>
            <w:tcW w:w="2160" w:type="dxa"/>
            <w:shd w:val="clear" w:color="auto" w:fill="auto"/>
          </w:tcPr>
          <w:p w14:paraId="514C47B5" w14:textId="27DDC9A1"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lastRenderedPageBreak/>
              <w:t xml:space="preserve">ACL, </w:t>
            </w:r>
            <w:r w:rsidRPr="00AD0D98">
              <w:rPr>
                <w:szCs w:val="24"/>
              </w:rPr>
              <w:t>DSE</w:t>
            </w:r>
            <w:r>
              <w:rPr>
                <w:szCs w:val="24"/>
              </w:rPr>
              <w:t>, SILC</w:t>
            </w:r>
          </w:p>
        </w:tc>
      </w:tr>
      <w:tr w:rsidR="00341F1E" w:rsidRPr="00AD0D98" w14:paraId="5BDD0964" w14:textId="77777777" w:rsidTr="00A50AED">
        <w:tc>
          <w:tcPr>
            <w:tcW w:w="2335" w:type="dxa"/>
            <w:shd w:val="clear" w:color="auto" w:fill="auto"/>
          </w:tcPr>
          <w:p w14:paraId="5BE2378E" w14:textId="6F18369C"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595D6D">
              <w:rPr>
                <w:bCs/>
                <w:szCs w:val="24"/>
              </w:rPr>
              <w:t>8. Capital District Center for Independence</w:t>
            </w:r>
            <w:r>
              <w:rPr>
                <w:bCs/>
                <w:szCs w:val="24"/>
              </w:rPr>
              <w:t>, Inc. (Schenectady County)</w:t>
            </w:r>
            <w:r w:rsidRPr="00595D6D">
              <w:rPr>
                <w:bCs/>
                <w:szCs w:val="24"/>
              </w:rPr>
              <w:t xml:space="preserve"> (CDCI)</w:t>
            </w:r>
          </w:p>
        </w:tc>
        <w:tc>
          <w:tcPr>
            <w:tcW w:w="4860" w:type="dxa"/>
            <w:shd w:val="clear" w:color="auto" w:fill="auto"/>
          </w:tcPr>
          <w:p w14:paraId="107A3AA0" w14:textId="5B51FA3D"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tc>
        <w:tc>
          <w:tcPr>
            <w:tcW w:w="2160" w:type="dxa"/>
            <w:shd w:val="clear" w:color="auto" w:fill="auto"/>
          </w:tcPr>
          <w:p w14:paraId="3C27BF27" w14:textId="43A30C28"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ACL and SILC</w:t>
            </w:r>
          </w:p>
        </w:tc>
      </w:tr>
      <w:tr w:rsidR="00341F1E" w:rsidRPr="00AD0D98" w14:paraId="6123DD22" w14:textId="77777777" w:rsidTr="00A50AED">
        <w:tc>
          <w:tcPr>
            <w:tcW w:w="2335" w:type="dxa"/>
            <w:shd w:val="clear" w:color="auto" w:fill="auto"/>
          </w:tcPr>
          <w:p w14:paraId="49BE3372" w14:textId="515D549F"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012D90">
              <w:rPr>
                <w:bCs/>
                <w:szCs w:val="24"/>
              </w:rPr>
              <w:t>9. Center for Disability Rights</w:t>
            </w:r>
            <w:r>
              <w:rPr>
                <w:bCs/>
                <w:szCs w:val="24"/>
              </w:rPr>
              <w:t>, Inc.</w:t>
            </w:r>
            <w:r w:rsidRPr="00012D90">
              <w:rPr>
                <w:bCs/>
                <w:szCs w:val="24"/>
              </w:rPr>
              <w:t xml:space="preserve"> (CDR)</w:t>
            </w:r>
          </w:p>
        </w:tc>
        <w:tc>
          <w:tcPr>
            <w:tcW w:w="4860" w:type="dxa"/>
            <w:shd w:val="clear" w:color="auto" w:fill="auto"/>
          </w:tcPr>
          <w:p w14:paraId="3562EA71" w14:textId="71B93A3B"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3526B3D4" w14:textId="55058048"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B</w:t>
            </w:r>
            <w:r>
              <w:rPr>
                <w:szCs w:val="24"/>
              </w:rPr>
              <w:t xml:space="preserve">: </w:t>
            </w:r>
            <w:r w:rsidR="001B02C3">
              <w:rPr>
                <w:szCs w:val="24"/>
              </w:rPr>
              <w:t xml:space="preserve">CIL submits monthly data to statewide coordinator. Statewide coordinator submits quarterly reports per contract to DSE. </w:t>
            </w:r>
            <w:r>
              <w:rPr>
                <w:szCs w:val="24"/>
              </w:rPr>
              <w:t>Reviewed and approved by DSE. Copies sent to SILC for monitoring and evaluation by committee. Includes a related expenditure report and voucher review and approval process.</w:t>
            </w:r>
          </w:p>
          <w:p w14:paraId="20C86865" w14:textId="2EC8C785"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4359A536" w14:textId="221A75E6" w:rsidR="00341F1E" w:rsidRPr="00AD0D98" w:rsidRDefault="002B35B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ACL, DSE, SILC</w:t>
            </w:r>
          </w:p>
        </w:tc>
      </w:tr>
      <w:tr w:rsidR="00341F1E" w:rsidRPr="00AD0D98" w14:paraId="0AEAE677" w14:textId="77777777" w:rsidTr="00A50AED">
        <w:tc>
          <w:tcPr>
            <w:tcW w:w="2335" w:type="dxa"/>
            <w:shd w:val="clear" w:color="auto" w:fill="auto"/>
          </w:tcPr>
          <w:p w14:paraId="09418806" w14:textId="38C91B38"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0D6EC2">
              <w:rPr>
                <w:bCs/>
                <w:szCs w:val="24"/>
              </w:rPr>
              <w:t>10. Center for Independence of the Disabled in New York</w:t>
            </w:r>
            <w:r>
              <w:rPr>
                <w:bCs/>
                <w:szCs w:val="24"/>
              </w:rPr>
              <w:t>, Inc.</w:t>
            </w:r>
            <w:r w:rsidRPr="000D6EC2">
              <w:rPr>
                <w:bCs/>
                <w:szCs w:val="24"/>
              </w:rPr>
              <w:t xml:space="preserve"> (CIDNY)</w:t>
            </w:r>
          </w:p>
        </w:tc>
        <w:tc>
          <w:tcPr>
            <w:tcW w:w="4860" w:type="dxa"/>
            <w:shd w:val="clear" w:color="auto" w:fill="auto"/>
          </w:tcPr>
          <w:p w14:paraId="1BB80D39"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7EDFF621" w14:textId="71C5263D"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B</w:t>
            </w:r>
            <w:r>
              <w:rPr>
                <w:szCs w:val="24"/>
              </w:rPr>
              <w:t xml:space="preserve">: </w:t>
            </w:r>
            <w:r w:rsidR="001B02C3">
              <w:rPr>
                <w:szCs w:val="24"/>
              </w:rPr>
              <w:t xml:space="preserve">CIL submits monthly data to statewide coordinator. Statewide coordinator submits quarterly reports per contract to DSE. </w:t>
            </w:r>
            <w:r>
              <w:rPr>
                <w:szCs w:val="24"/>
              </w:rPr>
              <w:t>Reviewed and approved by DSE. Copies sent to SILC for monitoring and evaluation by committee. Includes a related expenditure report and voucher review and approval process.</w:t>
            </w:r>
          </w:p>
          <w:p w14:paraId="320BF8F7" w14:textId="70F2598E"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105AEAB5" w14:textId="5A343418"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341F1E" w:rsidRPr="00AD0D98" w14:paraId="473B7F9B" w14:textId="77777777" w:rsidTr="00A50AED">
        <w:tc>
          <w:tcPr>
            <w:tcW w:w="2335" w:type="dxa"/>
            <w:shd w:val="clear" w:color="auto" w:fill="auto"/>
          </w:tcPr>
          <w:p w14:paraId="70982C5C" w14:textId="0F40E7DB"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41436E">
              <w:rPr>
                <w:bCs/>
                <w:szCs w:val="24"/>
              </w:rPr>
              <w:lastRenderedPageBreak/>
              <w:t>11. Center for Independence of the Disabled in New York (CIDNY)</w:t>
            </w:r>
            <w:r>
              <w:rPr>
                <w:bCs/>
                <w:szCs w:val="24"/>
              </w:rPr>
              <w:t xml:space="preserve"> (Q</w:t>
            </w:r>
            <w:r w:rsidRPr="0041436E">
              <w:rPr>
                <w:bCs/>
                <w:szCs w:val="24"/>
              </w:rPr>
              <w:t>ueens County</w:t>
            </w:r>
            <w:r>
              <w:rPr>
                <w:bCs/>
                <w:szCs w:val="24"/>
              </w:rPr>
              <w:t>)</w:t>
            </w:r>
          </w:p>
        </w:tc>
        <w:tc>
          <w:tcPr>
            <w:tcW w:w="4860" w:type="dxa"/>
            <w:shd w:val="clear" w:color="auto" w:fill="auto"/>
          </w:tcPr>
          <w:p w14:paraId="22172C86"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18EAAA0E" w14:textId="6E13CF2B"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7D8A8C76" w14:textId="3314B61B" w:rsidR="00341F1E" w:rsidRPr="00AD0D98" w:rsidRDefault="002F4AE1"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ACL, DSE, SILC</w:t>
            </w:r>
          </w:p>
        </w:tc>
      </w:tr>
      <w:tr w:rsidR="00341F1E" w:rsidRPr="00AD0D98" w14:paraId="0EE98168" w14:textId="77777777" w:rsidTr="00A50AED">
        <w:tc>
          <w:tcPr>
            <w:tcW w:w="2335" w:type="dxa"/>
            <w:shd w:val="clear" w:color="auto" w:fill="auto"/>
          </w:tcPr>
          <w:p w14:paraId="7CDD0D30" w14:textId="2F776FB8" w:rsidR="00341F1E" w:rsidRPr="0047049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Pr>
                <w:bCs/>
                <w:szCs w:val="24"/>
              </w:rPr>
              <w:t xml:space="preserve">12. Glens Falls Independent Living Centers, Inc. – dba </w:t>
            </w:r>
            <w:r w:rsidRPr="000D435F">
              <w:rPr>
                <w:bCs/>
                <w:szCs w:val="24"/>
              </w:rPr>
              <w:t>Southern Adirondack Independent Living (SAIL)</w:t>
            </w:r>
          </w:p>
        </w:tc>
        <w:tc>
          <w:tcPr>
            <w:tcW w:w="4860" w:type="dxa"/>
            <w:shd w:val="clear" w:color="auto" w:fill="auto"/>
          </w:tcPr>
          <w:p w14:paraId="3C81CCB5"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474FD369" w14:textId="5A970C2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5C6E4F6A" w14:textId="0D332093"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341F1E" w:rsidRPr="00AD0D98" w14:paraId="74B890AB" w14:textId="77777777" w:rsidTr="00A50AED">
        <w:tc>
          <w:tcPr>
            <w:tcW w:w="2335" w:type="dxa"/>
            <w:shd w:val="clear" w:color="auto" w:fill="auto"/>
          </w:tcPr>
          <w:p w14:paraId="60D3F873" w14:textId="724F3972"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47049E">
              <w:rPr>
                <w:bCs/>
                <w:szCs w:val="24"/>
              </w:rPr>
              <w:t>1</w:t>
            </w:r>
            <w:r>
              <w:rPr>
                <w:bCs/>
                <w:szCs w:val="24"/>
              </w:rPr>
              <w:t>3</w:t>
            </w:r>
            <w:r w:rsidRPr="0047049E">
              <w:rPr>
                <w:bCs/>
                <w:szCs w:val="24"/>
              </w:rPr>
              <w:t>. Harlem Independent Living Center</w:t>
            </w:r>
            <w:r>
              <w:rPr>
                <w:bCs/>
                <w:szCs w:val="24"/>
              </w:rPr>
              <w:t>, Inc.</w:t>
            </w:r>
            <w:r w:rsidRPr="0047049E">
              <w:rPr>
                <w:bCs/>
                <w:szCs w:val="24"/>
              </w:rPr>
              <w:t xml:space="preserve"> (HILC)</w:t>
            </w:r>
          </w:p>
        </w:tc>
        <w:tc>
          <w:tcPr>
            <w:tcW w:w="4860" w:type="dxa"/>
            <w:shd w:val="clear" w:color="auto" w:fill="auto"/>
          </w:tcPr>
          <w:p w14:paraId="4F382E39"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3EEF3EED" w14:textId="39522E54"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7B4DDA31" w14:textId="06EBCCEA"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341F1E" w:rsidRPr="00AD0D98" w14:paraId="3F54AA3F" w14:textId="77777777" w:rsidTr="00A50AED">
        <w:tc>
          <w:tcPr>
            <w:tcW w:w="2335" w:type="dxa"/>
            <w:shd w:val="clear" w:color="auto" w:fill="auto"/>
          </w:tcPr>
          <w:p w14:paraId="6792EE86" w14:textId="2BF27531"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223F1D">
              <w:rPr>
                <w:bCs/>
                <w:szCs w:val="24"/>
              </w:rPr>
              <w:t>1</w:t>
            </w:r>
            <w:r>
              <w:rPr>
                <w:bCs/>
                <w:szCs w:val="24"/>
              </w:rPr>
              <w:t>4</w:t>
            </w:r>
            <w:r w:rsidRPr="00223F1D">
              <w:rPr>
                <w:bCs/>
                <w:szCs w:val="24"/>
              </w:rPr>
              <w:t>. Independent Living Center of the Hudson Valley</w:t>
            </w:r>
            <w:r>
              <w:rPr>
                <w:bCs/>
                <w:szCs w:val="24"/>
              </w:rPr>
              <w:t>, Inc.</w:t>
            </w:r>
            <w:r w:rsidRPr="00223F1D">
              <w:rPr>
                <w:bCs/>
                <w:szCs w:val="24"/>
              </w:rPr>
              <w:t xml:space="preserve"> (ILCHV)</w:t>
            </w:r>
          </w:p>
        </w:tc>
        <w:tc>
          <w:tcPr>
            <w:tcW w:w="4860" w:type="dxa"/>
            <w:shd w:val="clear" w:color="auto" w:fill="auto"/>
          </w:tcPr>
          <w:p w14:paraId="003C6E13"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295782D4" w14:textId="5690AF5F"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B</w:t>
            </w:r>
            <w:r>
              <w:rPr>
                <w:szCs w:val="24"/>
              </w:rPr>
              <w:t xml:space="preserve">: </w:t>
            </w:r>
            <w:r w:rsidR="001B02C3">
              <w:rPr>
                <w:szCs w:val="24"/>
              </w:rPr>
              <w:t xml:space="preserve">CIL submits monthly data to statewide coordinator. Statewide coordinator submits quarterly reports per contract to DSE. </w:t>
            </w:r>
            <w:r>
              <w:rPr>
                <w:szCs w:val="24"/>
              </w:rPr>
              <w:t>Reviewed and approved by DSE. Copies sent to SILC for monitoring and evaluation by committee. Includes a related expenditure report and voucher review and approval process.</w:t>
            </w:r>
          </w:p>
          <w:p w14:paraId="0AD57502" w14:textId="1D42D423"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lastRenderedPageBreak/>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39F6778A" w14:textId="1A32FC95"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lastRenderedPageBreak/>
              <w:t xml:space="preserve">ACL, </w:t>
            </w:r>
            <w:r w:rsidRPr="00AD0D98">
              <w:rPr>
                <w:szCs w:val="24"/>
              </w:rPr>
              <w:t>DSE</w:t>
            </w:r>
            <w:r>
              <w:rPr>
                <w:szCs w:val="24"/>
              </w:rPr>
              <w:t>, SILC</w:t>
            </w:r>
          </w:p>
        </w:tc>
      </w:tr>
      <w:tr w:rsidR="00341F1E" w:rsidRPr="00AD0D98" w14:paraId="05540E2F" w14:textId="77777777" w:rsidTr="00A50AED">
        <w:tc>
          <w:tcPr>
            <w:tcW w:w="2335" w:type="dxa"/>
            <w:shd w:val="clear" w:color="auto" w:fill="auto"/>
          </w:tcPr>
          <w:p w14:paraId="2C600F58" w14:textId="5A0C4BFE" w:rsidR="00341F1E" w:rsidRPr="00F36651"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Pr>
                <w:bCs/>
                <w:szCs w:val="24"/>
              </w:rPr>
              <w:t xml:space="preserve">15. </w:t>
            </w:r>
            <w:r w:rsidRPr="00347E9C">
              <w:rPr>
                <w:bCs/>
                <w:szCs w:val="24"/>
              </w:rPr>
              <w:t>Living Independently is For Everyone at RCIL, Inc.</w:t>
            </w:r>
          </w:p>
        </w:tc>
        <w:tc>
          <w:tcPr>
            <w:tcW w:w="4860" w:type="dxa"/>
            <w:shd w:val="clear" w:color="auto" w:fill="auto"/>
          </w:tcPr>
          <w:p w14:paraId="11FE9D2C"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6FE0520F" w14:textId="1A138D61"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B</w:t>
            </w:r>
            <w:r>
              <w:rPr>
                <w:szCs w:val="24"/>
              </w:rPr>
              <w:t xml:space="preserve">: </w:t>
            </w:r>
            <w:r w:rsidR="000821B2">
              <w:rPr>
                <w:szCs w:val="24"/>
              </w:rPr>
              <w:t xml:space="preserve">CIL submits monthly data to statewide coordinator. Statewide coordinator submits quarterly reports per contract to DSE. </w:t>
            </w:r>
            <w:r>
              <w:rPr>
                <w:szCs w:val="24"/>
              </w:rPr>
              <w:t>Reviewed and approved by DSE. Copies sent to SILC for monitoring and evaluation by committee. Includes a related expenditure report and voucher review and approval process.</w:t>
            </w:r>
          </w:p>
          <w:p w14:paraId="7C397E61" w14:textId="0BB908AE"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44B24028" w14:textId="7152E891"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341F1E" w:rsidRPr="00AD0D98" w14:paraId="76378861" w14:textId="77777777" w:rsidTr="00A50AED">
        <w:tc>
          <w:tcPr>
            <w:tcW w:w="2335" w:type="dxa"/>
            <w:shd w:val="clear" w:color="auto" w:fill="auto"/>
          </w:tcPr>
          <w:p w14:paraId="46F4D45C" w14:textId="3B30B8ED" w:rsidR="00341F1E" w:rsidRPr="00F36651"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Pr>
                <w:bCs/>
                <w:szCs w:val="24"/>
              </w:rPr>
              <w:t xml:space="preserve">16. </w:t>
            </w:r>
            <w:r w:rsidRPr="00347E9C">
              <w:rPr>
                <w:bCs/>
                <w:szCs w:val="24"/>
              </w:rPr>
              <w:t>Living Independently is For Everyone at RCIL, Inc.</w:t>
            </w:r>
            <w:r>
              <w:rPr>
                <w:bCs/>
                <w:szCs w:val="24"/>
              </w:rPr>
              <w:t xml:space="preserve"> (</w:t>
            </w:r>
            <w:r w:rsidRPr="000D435F">
              <w:rPr>
                <w:bCs/>
                <w:szCs w:val="24"/>
              </w:rPr>
              <w:t>Herkimer County</w:t>
            </w:r>
            <w:r>
              <w:rPr>
                <w:bCs/>
                <w:szCs w:val="24"/>
              </w:rPr>
              <w:t>)</w:t>
            </w:r>
          </w:p>
        </w:tc>
        <w:tc>
          <w:tcPr>
            <w:tcW w:w="4860" w:type="dxa"/>
            <w:shd w:val="clear" w:color="auto" w:fill="auto"/>
          </w:tcPr>
          <w:p w14:paraId="45F8209A"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bookmarkStart w:id="70" w:name="_Hlk27663334"/>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39839E6C" w14:textId="5B07931A"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bookmarkEnd w:id="70"/>
          </w:p>
        </w:tc>
        <w:tc>
          <w:tcPr>
            <w:tcW w:w="2160" w:type="dxa"/>
            <w:shd w:val="clear" w:color="auto" w:fill="auto"/>
          </w:tcPr>
          <w:p w14:paraId="09615647" w14:textId="2E222780" w:rsidR="00341F1E" w:rsidRDefault="003D2930"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ACL, DSE, SILC</w:t>
            </w:r>
          </w:p>
        </w:tc>
      </w:tr>
      <w:tr w:rsidR="00341F1E" w:rsidRPr="00AD0D98" w14:paraId="17440B38" w14:textId="77777777" w:rsidTr="00A50AED">
        <w:tc>
          <w:tcPr>
            <w:tcW w:w="2335" w:type="dxa"/>
            <w:shd w:val="clear" w:color="auto" w:fill="auto"/>
          </w:tcPr>
          <w:p w14:paraId="2E1406CF" w14:textId="119F2FDA"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F36651">
              <w:rPr>
                <w:bCs/>
                <w:szCs w:val="24"/>
              </w:rPr>
              <w:t>1</w:t>
            </w:r>
            <w:r>
              <w:rPr>
                <w:bCs/>
                <w:szCs w:val="24"/>
              </w:rPr>
              <w:t>7</w:t>
            </w:r>
            <w:r w:rsidRPr="00F36651">
              <w:rPr>
                <w:bCs/>
                <w:szCs w:val="24"/>
              </w:rPr>
              <w:t>. Northern Regional Center for Independent Living</w:t>
            </w:r>
            <w:r>
              <w:rPr>
                <w:bCs/>
                <w:szCs w:val="24"/>
              </w:rPr>
              <w:t>, Inc.</w:t>
            </w:r>
            <w:r w:rsidRPr="00F36651">
              <w:rPr>
                <w:bCs/>
                <w:szCs w:val="24"/>
              </w:rPr>
              <w:t xml:space="preserve"> (NRCIL)</w:t>
            </w:r>
          </w:p>
        </w:tc>
        <w:tc>
          <w:tcPr>
            <w:tcW w:w="4860" w:type="dxa"/>
            <w:shd w:val="clear" w:color="auto" w:fill="auto"/>
          </w:tcPr>
          <w:p w14:paraId="01F94A74"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53AA0062" w14:textId="2938031C"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B</w:t>
            </w:r>
            <w:r>
              <w:rPr>
                <w:szCs w:val="24"/>
              </w:rPr>
              <w:t xml:space="preserve">: </w:t>
            </w:r>
            <w:r w:rsidR="000821B2">
              <w:rPr>
                <w:szCs w:val="24"/>
              </w:rPr>
              <w:t xml:space="preserve">CIL submits monthly data to statewide coordinator. Statewide coordinator submits quarterly reports per contract to DSE. </w:t>
            </w:r>
            <w:r>
              <w:rPr>
                <w:szCs w:val="24"/>
              </w:rPr>
              <w:t xml:space="preserve">Reviewed and approved by DSE. Copies sent to SILC for monitoring and evaluation by </w:t>
            </w:r>
            <w:r>
              <w:rPr>
                <w:szCs w:val="24"/>
              </w:rPr>
              <w:lastRenderedPageBreak/>
              <w:t>committee. Includes a related expenditure report and voucher review and approval process.</w:t>
            </w:r>
          </w:p>
          <w:p w14:paraId="5155F775" w14:textId="3BDD8AF1"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6A032F8C" w14:textId="6922448E"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lastRenderedPageBreak/>
              <w:t xml:space="preserve">ACL, </w:t>
            </w:r>
            <w:r w:rsidRPr="00AD0D98">
              <w:rPr>
                <w:szCs w:val="24"/>
              </w:rPr>
              <w:t>DSE</w:t>
            </w:r>
            <w:r>
              <w:rPr>
                <w:szCs w:val="24"/>
              </w:rPr>
              <w:t>, SILC</w:t>
            </w:r>
          </w:p>
        </w:tc>
      </w:tr>
      <w:tr w:rsidR="00341F1E" w:rsidRPr="00AD0D98" w14:paraId="4EAC41BD" w14:textId="77777777" w:rsidTr="00A50AED">
        <w:tc>
          <w:tcPr>
            <w:tcW w:w="2335" w:type="dxa"/>
            <w:shd w:val="clear" w:color="auto" w:fill="auto"/>
          </w:tcPr>
          <w:p w14:paraId="286F1267" w14:textId="21843955"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120D02">
              <w:rPr>
                <w:bCs/>
                <w:szCs w:val="24"/>
              </w:rPr>
              <w:t>1</w:t>
            </w:r>
            <w:r>
              <w:rPr>
                <w:bCs/>
                <w:szCs w:val="24"/>
              </w:rPr>
              <w:t>8</w:t>
            </w:r>
            <w:r w:rsidRPr="00120D02">
              <w:rPr>
                <w:bCs/>
                <w:szCs w:val="24"/>
              </w:rPr>
              <w:t>. Regional Center for Independent Living</w:t>
            </w:r>
            <w:r>
              <w:rPr>
                <w:bCs/>
                <w:szCs w:val="24"/>
              </w:rPr>
              <w:t>, Inc.</w:t>
            </w:r>
            <w:r w:rsidRPr="00120D02">
              <w:rPr>
                <w:bCs/>
                <w:szCs w:val="24"/>
              </w:rPr>
              <w:t xml:space="preserve"> (RCIL)</w:t>
            </w:r>
          </w:p>
        </w:tc>
        <w:tc>
          <w:tcPr>
            <w:tcW w:w="4860" w:type="dxa"/>
            <w:shd w:val="clear" w:color="auto" w:fill="auto"/>
          </w:tcPr>
          <w:p w14:paraId="7C7BC0CB"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4821AF97" w14:textId="32A02668"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4F5A1A35" w14:textId="7EFEB9A0"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341F1E" w:rsidRPr="00AD0D98" w14:paraId="42452CD5" w14:textId="77777777" w:rsidTr="00A50AED">
        <w:tc>
          <w:tcPr>
            <w:tcW w:w="2335" w:type="dxa"/>
            <w:shd w:val="clear" w:color="auto" w:fill="auto"/>
          </w:tcPr>
          <w:p w14:paraId="7B819A8B" w14:textId="3C98DD5C"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DF45B3">
              <w:rPr>
                <w:bCs/>
                <w:szCs w:val="24"/>
              </w:rPr>
              <w:t>19. Tri-Lakes Center for Independent Living</w:t>
            </w:r>
            <w:r>
              <w:rPr>
                <w:bCs/>
                <w:szCs w:val="24"/>
              </w:rPr>
              <w:t>, Inc.</w:t>
            </w:r>
            <w:r w:rsidRPr="00DF45B3">
              <w:rPr>
                <w:bCs/>
                <w:szCs w:val="24"/>
              </w:rPr>
              <w:t xml:space="preserve"> (TLCIL)</w:t>
            </w:r>
          </w:p>
        </w:tc>
        <w:tc>
          <w:tcPr>
            <w:tcW w:w="4860" w:type="dxa"/>
            <w:shd w:val="clear" w:color="auto" w:fill="auto"/>
          </w:tcPr>
          <w:p w14:paraId="3612CBB8" w14:textId="2CEDD187"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tc>
        <w:tc>
          <w:tcPr>
            <w:tcW w:w="2160" w:type="dxa"/>
            <w:shd w:val="clear" w:color="auto" w:fill="auto"/>
          </w:tcPr>
          <w:p w14:paraId="0A1E2A30" w14:textId="185A682F"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ACL and SILC</w:t>
            </w:r>
          </w:p>
        </w:tc>
      </w:tr>
      <w:tr w:rsidR="00341F1E" w:rsidRPr="00AD0D98" w14:paraId="5B53AFE3" w14:textId="77777777" w:rsidTr="00A50AED">
        <w:tc>
          <w:tcPr>
            <w:tcW w:w="2335" w:type="dxa"/>
            <w:shd w:val="clear" w:color="auto" w:fill="auto"/>
          </w:tcPr>
          <w:p w14:paraId="72D5C676" w14:textId="051EF271"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9B0D08">
              <w:rPr>
                <w:bCs/>
                <w:szCs w:val="24"/>
              </w:rPr>
              <w:t>20.Westchester Independent Living Center</w:t>
            </w:r>
            <w:r>
              <w:rPr>
                <w:bCs/>
                <w:szCs w:val="24"/>
              </w:rPr>
              <w:t>, Inc.</w:t>
            </w:r>
            <w:r w:rsidRPr="009B0D08">
              <w:rPr>
                <w:bCs/>
                <w:szCs w:val="24"/>
              </w:rPr>
              <w:t xml:space="preserve"> (WILC)</w:t>
            </w:r>
          </w:p>
        </w:tc>
        <w:tc>
          <w:tcPr>
            <w:tcW w:w="4860" w:type="dxa"/>
            <w:shd w:val="clear" w:color="auto" w:fill="auto"/>
          </w:tcPr>
          <w:p w14:paraId="273E49F1"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1BA76191" w14:textId="1273D8A5"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B</w:t>
            </w:r>
            <w:r>
              <w:rPr>
                <w:szCs w:val="24"/>
              </w:rPr>
              <w:t xml:space="preserve">: </w:t>
            </w:r>
            <w:r w:rsidR="000821B2">
              <w:rPr>
                <w:szCs w:val="24"/>
              </w:rPr>
              <w:t xml:space="preserve">CIL submits monthly data to statewide coordinator. Statewide coordinator submits quarterly reports per contract to DSE. </w:t>
            </w:r>
            <w:r>
              <w:rPr>
                <w:szCs w:val="24"/>
              </w:rPr>
              <w:t>Reviewed and approved by DSE. Copies sent to SILC for monitoring and evaluation by committee. Includes a related expenditure report and voucher review and approval process.</w:t>
            </w:r>
          </w:p>
          <w:p w14:paraId="0E2B89F7" w14:textId="7F56C84C"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37588E31" w14:textId="287B06FF"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r w:rsidR="00341F1E" w:rsidRPr="00AD0D98" w14:paraId="566297B1" w14:textId="77777777" w:rsidTr="00A50AED">
        <w:tc>
          <w:tcPr>
            <w:tcW w:w="2335" w:type="dxa"/>
            <w:shd w:val="clear" w:color="auto" w:fill="auto"/>
          </w:tcPr>
          <w:p w14:paraId="348F793F" w14:textId="294A4892"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CA70D7">
              <w:rPr>
                <w:bCs/>
                <w:szCs w:val="24"/>
              </w:rPr>
              <w:t xml:space="preserve">21. Westchester Independent Living </w:t>
            </w:r>
            <w:r w:rsidRPr="00CA70D7">
              <w:rPr>
                <w:bCs/>
                <w:szCs w:val="24"/>
              </w:rPr>
              <w:lastRenderedPageBreak/>
              <w:t>Center</w:t>
            </w:r>
            <w:r>
              <w:rPr>
                <w:bCs/>
                <w:szCs w:val="24"/>
              </w:rPr>
              <w:t>, Inc.</w:t>
            </w:r>
            <w:r w:rsidRPr="00CA70D7">
              <w:rPr>
                <w:bCs/>
                <w:szCs w:val="24"/>
              </w:rPr>
              <w:t xml:space="preserve"> (WILC)</w:t>
            </w:r>
            <w:r>
              <w:rPr>
                <w:bCs/>
                <w:szCs w:val="24"/>
              </w:rPr>
              <w:t xml:space="preserve"> (</w:t>
            </w:r>
            <w:r w:rsidRPr="00CA70D7">
              <w:rPr>
                <w:bCs/>
                <w:szCs w:val="24"/>
              </w:rPr>
              <w:t xml:space="preserve">Minority </w:t>
            </w:r>
            <w:r>
              <w:rPr>
                <w:bCs/>
                <w:szCs w:val="24"/>
              </w:rPr>
              <w:t>project)</w:t>
            </w:r>
          </w:p>
        </w:tc>
        <w:tc>
          <w:tcPr>
            <w:tcW w:w="4860" w:type="dxa"/>
            <w:shd w:val="clear" w:color="auto" w:fill="auto"/>
          </w:tcPr>
          <w:p w14:paraId="7F2B414C" w14:textId="7E04C466"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lastRenderedPageBreak/>
              <w:t xml:space="preserve">- </w:t>
            </w:r>
            <w:r w:rsidRPr="00A50AED">
              <w:rPr>
                <w:szCs w:val="24"/>
                <w:u w:val="single"/>
              </w:rPr>
              <w:t>Part C</w:t>
            </w:r>
            <w:r>
              <w:rPr>
                <w:szCs w:val="24"/>
              </w:rPr>
              <w:t xml:space="preserve">: CIL submits PPR to ACL. Online review of PPR by SILC on ACL Reporting site </w:t>
            </w:r>
            <w:r>
              <w:rPr>
                <w:szCs w:val="24"/>
              </w:rPr>
              <w:lastRenderedPageBreak/>
              <w:t>preferred as noted in Section 1.5. Otherwise, CILs submit PPRs to SILC. Selected site monitoring by ACL.</w:t>
            </w:r>
          </w:p>
        </w:tc>
        <w:tc>
          <w:tcPr>
            <w:tcW w:w="2160" w:type="dxa"/>
            <w:shd w:val="clear" w:color="auto" w:fill="auto"/>
          </w:tcPr>
          <w:p w14:paraId="3974F187" w14:textId="584E9ACD"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lastRenderedPageBreak/>
              <w:t>ACL and SILC</w:t>
            </w:r>
          </w:p>
        </w:tc>
      </w:tr>
      <w:tr w:rsidR="00341F1E" w:rsidRPr="00AD0D98" w14:paraId="19D49B29" w14:textId="77777777" w:rsidTr="00A50AED">
        <w:tc>
          <w:tcPr>
            <w:tcW w:w="2335" w:type="dxa"/>
            <w:shd w:val="clear" w:color="auto" w:fill="auto"/>
          </w:tcPr>
          <w:p w14:paraId="689CFF6A" w14:textId="6D3C76A4"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CA70D7">
              <w:rPr>
                <w:bCs/>
                <w:szCs w:val="24"/>
              </w:rPr>
              <w:t>22. Westchester Independent Living Center</w:t>
            </w:r>
            <w:r>
              <w:rPr>
                <w:bCs/>
                <w:szCs w:val="24"/>
              </w:rPr>
              <w:t xml:space="preserve">, Inc. </w:t>
            </w:r>
            <w:r w:rsidRPr="00CA70D7">
              <w:rPr>
                <w:bCs/>
                <w:szCs w:val="24"/>
              </w:rPr>
              <w:t>(WILC)</w:t>
            </w:r>
            <w:r>
              <w:rPr>
                <w:bCs/>
                <w:szCs w:val="24"/>
              </w:rPr>
              <w:t xml:space="preserve"> (</w:t>
            </w:r>
            <w:r w:rsidRPr="00CA70D7">
              <w:rPr>
                <w:bCs/>
                <w:szCs w:val="24"/>
              </w:rPr>
              <w:t>Putnam County</w:t>
            </w:r>
            <w:r>
              <w:rPr>
                <w:bCs/>
                <w:szCs w:val="24"/>
              </w:rPr>
              <w:t>)</w:t>
            </w:r>
          </w:p>
        </w:tc>
        <w:tc>
          <w:tcPr>
            <w:tcW w:w="4860" w:type="dxa"/>
            <w:shd w:val="clear" w:color="auto" w:fill="auto"/>
          </w:tcPr>
          <w:p w14:paraId="6E532D7D"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69FF7E97" w14:textId="0804F90B"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09A85514" w14:textId="69262A16" w:rsidR="00341F1E" w:rsidRPr="00AD0D98" w:rsidRDefault="003D2930"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ACL, DSE, SILC</w:t>
            </w:r>
          </w:p>
        </w:tc>
      </w:tr>
      <w:tr w:rsidR="00341F1E" w:rsidRPr="00AD0D98" w14:paraId="7545A858" w14:textId="77777777" w:rsidTr="00A50AED">
        <w:tc>
          <w:tcPr>
            <w:tcW w:w="2335" w:type="dxa"/>
            <w:shd w:val="clear" w:color="auto" w:fill="auto"/>
          </w:tcPr>
          <w:p w14:paraId="0C5144E5" w14:textId="20C97756"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sidRPr="00E47047">
              <w:rPr>
                <w:bCs/>
                <w:szCs w:val="24"/>
              </w:rPr>
              <w:t>23. Western New York Independent Living</w:t>
            </w:r>
            <w:r>
              <w:rPr>
                <w:bCs/>
                <w:szCs w:val="24"/>
              </w:rPr>
              <w:t>, Inc.</w:t>
            </w:r>
            <w:r w:rsidRPr="00E47047">
              <w:rPr>
                <w:bCs/>
                <w:szCs w:val="24"/>
              </w:rPr>
              <w:t xml:space="preserve"> (WNYIL)</w:t>
            </w:r>
          </w:p>
        </w:tc>
        <w:tc>
          <w:tcPr>
            <w:tcW w:w="4860" w:type="dxa"/>
            <w:shd w:val="clear" w:color="auto" w:fill="auto"/>
          </w:tcPr>
          <w:p w14:paraId="2A82EFBC" w14:textId="77777777" w:rsidR="00341F1E"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Part C</w:t>
            </w:r>
            <w:r>
              <w:rPr>
                <w:szCs w:val="24"/>
              </w:rPr>
              <w:t>: CIL submits PPR to ACL. Online review of PPR by SILC on ACL Reporting site preferred as noted in Section 1.5. Otherwise, CILs submit PPRs to SILC. Selected site monitoring by ACL.</w:t>
            </w:r>
          </w:p>
          <w:p w14:paraId="24CCC63B" w14:textId="7C33B7DD"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 </w:t>
            </w:r>
            <w:r w:rsidRPr="00A50AED">
              <w:rPr>
                <w:szCs w:val="24"/>
                <w:u w:val="single"/>
              </w:rPr>
              <w:t>IL State appropriation</w:t>
            </w:r>
            <w:r>
              <w:rPr>
                <w:szCs w:val="24"/>
              </w:rPr>
              <w:t>: CIL submits 6 month and yearend reports per contract. Reviewed and approved by DSE. Includes a related expenditure report and voucher review and approval process. Selected site monitoring by DSE.</w:t>
            </w:r>
          </w:p>
        </w:tc>
        <w:tc>
          <w:tcPr>
            <w:tcW w:w="2160" w:type="dxa"/>
            <w:shd w:val="clear" w:color="auto" w:fill="auto"/>
          </w:tcPr>
          <w:p w14:paraId="5EDD9262" w14:textId="35C316D3" w:rsidR="00341F1E" w:rsidRPr="00AD0D98" w:rsidRDefault="00341F1E" w:rsidP="00341F1E">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rPr>
                <w:szCs w:val="24"/>
              </w:rPr>
              <w:t xml:space="preserve">ACL, </w:t>
            </w:r>
            <w:r w:rsidRPr="00AD0D98">
              <w:rPr>
                <w:szCs w:val="24"/>
              </w:rPr>
              <w:t>DSE</w:t>
            </w:r>
            <w:r>
              <w:rPr>
                <w:szCs w:val="24"/>
              </w:rPr>
              <w:t>, SILC</w:t>
            </w:r>
          </w:p>
        </w:tc>
      </w:tr>
    </w:tbl>
    <w:p w14:paraId="6B8E9077" w14:textId="64E39DDA" w:rsidR="00F049F4" w:rsidRDefault="00F049F4" w:rsidP="005A052A">
      <w:pPr>
        <w:rPr>
          <w:sz w:val="24"/>
          <w:szCs w:val="24"/>
        </w:rPr>
      </w:pPr>
    </w:p>
    <w:p w14:paraId="791EC970" w14:textId="1874E028" w:rsidR="00A7768C" w:rsidRPr="00AA017E" w:rsidRDefault="00A7768C" w:rsidP="00A7768C">
      <w:pPr>
        <w:rPr>
          <w:bCs/>
          <w:sz w:val="24"/>
          <w:szCs w:val="24"/>
        </w:rPr>
      </w:pPr>
      <w:r w:rsidRPr="00AA017E">
        <w:rPr>
          <w:bCs/>
          <w:sz w:val="24"/>
          <w:szCs w:val="24"/>
        </w:rPr>
        <w:t xml:space="preserve">In addition, NYS has </w:t>
      </w:r>
      <w:r w:rsidRPr="00C20498">
        <w:rPr>
          <w:bCs/>
          <w:sz w:val="24"/>
          <w:szCs w:val="24"/>
        </w:rPr>
        <w:t>twenty-three</w:t>
      </w:r>
      <w:r w:rsidRPr="00AA017E">
        <w:rPr>
          <w:bCs/>
          <w:sz w:val="24"/>
          <w:szCs w:val="24"/>
        </w:rPr>
        <w:t xml:space="preserve"> (23) additional IL service providers to augment the delivery of complementary IL services. As noted earlier in this plan, Service Centers for Independent Living (SCILs) are authorized under NYS Education Law </w:t>
      </w:r>
      <w:r w:rsidR="002571FA">
        <w:rPr>
          <w:bCs/>
          <w:sz w:val="24"/>
          <w:szCs w:val="24"/>
        </w:rPr>
        <w:t xml:space="preserve">and </w:t>
      </w:r>
      <w:r w:rsidRPr="00AA017E">
        <w:rPr>
          <w:bCs/>
          <w:sz w:val="24"/>
          <w:szCs w:val="24"/>
        </w:rPr>
        <w:t xml:space="preserve">comply with State IL standards (Regulations of the Commissioner of Education, Part 248). They are not Federal CILs complying with 725 regulations. It should be noted that </w:t>
      </w:r>
      <w:r w:rsidR="002F50C9">
        <w:rPr>
          <w:bCs/>
          <w:sz w:val="24"/>
          <w:szCs w:val="24"/>
        </w:rPr>
        <w:t>six</w:t>
      </w:r>
      <w:r w:rsidRPr="00AA017E">
        <w:rPr>
          <w:bCs/>
          <w:sz w:val="24"/>
          <w:szCs w:val="24"/>
        </w:rPr>
        <w:t xml:space="preserve"> (</w:t>
      </w:r>
      <w:r w:rsidR="002F50C9">
        <w:rPr>
          <w:bCs/>
          <w:sz w:val="24"/>
          <w:szCs w:val="24"/>
        </w:rPr>
        <w:t>6</w:t>
      </w:r>
      <w:r w:rsidRPr="00AA017E">
        <w:rPr>
          <w:bCs/>
          <w:sz w:val="24"/>
          <w:szCs w:val="24"/>
        </w:rPr>
        <w:t>) of these SCILs are directed by established CILs or SCILs and have their own local boards. They are designated in the chart below by an asterisk* if they are directed by a CIL and a double</w:t>
      </w:r>
      <w:r>
        <w:rPr>
          <w:bCs/>
          <w:sz w:val="24"/>
          <w:szCs w:val="24"/>
        </w:rPr>
        <w:t xml:space="preserve"> </w:t>
      </w:r>
      <w:r w:rsidRPr="00AA017E">
        <w:rPr>
          <w:bCs/>
          <w:sz w:val="24"/>
          <w:szCs w:val="24"/>
        </w:rPr>
        <w:t xml:space="preserve">asterisk** if they are directed by a SCIL. These </w:t>
      </w:r>
      <w:r w:rsidR="002571FA">
        <w:rPr>
          <w:bCs/>
          <w:sz w:val="24"/>
          <w:szCs w:val="24"/>
        </w:rPr>
        <w:t xml:space="preserve">23 </w:t>
      </w:r>
      <w:r w:rsidRPr="00AA017E">
        <w:rPr>
          <w:bCs/>
          <w:sz w:val="24"/>
          <w:szCs w:val="24"/>
        </w:rPr>
        <w:t xml:space="preserve">SCILs are listed below by </w:t>
      </w:r>
      <w:bookmarkStart w:id="71" w:name="_Hlk28344314"/>
      <w:r w:rsidRPr="00AA017E">
        <w:rPr>
          <w:bCs/>
          <w:sz w:val="24"/>
          <w:szCs w:val="24"/>
        </w:rPr>
        <w:t xml:space="preserve">name and location of their primary operation, </w:t>
      </w:r>
      <w:r w:rsidR="002571FA">
        <w:rPr>
          <w:bCs/>
          <w:sz w:val="24"/>
          <w:szCs w:val="24"/>
        </w:rPr>
        <w:t>along</w:t>
      </w:r>
      <w:r w:rsidRPr="00AA017E">
        <w:rPr>
          <w:bCs/>
          <w:sz w:val="24"/>
          <w:szCs w:val="24"/>
        </w:rPr>
        <w:t xml:space="preserve"> </w:t>
      </w:r>
      <w:r w:rsidR="002571FA">
        <w:rPr>
          <w:bCs/>
          <w:sz w:val="24"/>
          <w:szCs w:val="24"/>
        </w:rPr>
        <w:t xml:space="preserve">with </w:t>
      </w:r>
      <w:r w:rsidRPr="00AA017E">
        <w:rPr>
          <w:bCs/>
          <w:sz w:val="24"/>
          <w:szCs w:val="24"/>
        </w:rPr>
        <w:t>sources of funding.</w:t>
      </w:r>
    </w:p>
    <w:bookmarkEnd w:id="71"/>
    <w:p w14:paraId="2D22D370" w14:textId="77777777" w:rsidR="00A7768C" w:rsidRPr="002571FA" w:rsidRDefault="00A7768C" w:rsidP="00A7768C">
      <w:pPr>
        <w:rPr>
          <w:bCs/>
          <w:sz w:val="24"/>
          <w:szCs w:val="24"/>
        </w:rPr>
      </w:pPr>
    </w:p>
    <w:tbl>
      <w:tblPr>
        <w:tblW w:w="935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8"/>
        <w:gridCol w:w="1710"/>
        <w:gridCol w:w="1260"/>
        <w:gridCol w:w="1260"/>
        <w:gridCol w:w="1710"/>
      </w:tblGrid>
      <w:tr w:rsidR="002571FA" w14:paraId="014E34E8" w14:textId="1623FA49" w:rsidTr="003A6311">
        <w:trPr>
          <w:trHeight w:val="530"/>
        </w:trPr>
        <w:tc>
          <w:tcPr>
            <w:tcW w:w="3418" w:type="dxa"/>
            <w:shd w:val="clear" w:color="auto" w:fill="auto"/>
          </w:tcPr>
          <w:p w14:paraId="19EB3155" w14:textId="15031D12" w:rsidR="002571FA" w:rsidRPr="0024605D" w:rsidRDefault="002571FA" w:rsidP="009A4D8B">
            <w:pPr>
              <w:rPr>
                <w:b/>
                <w:sz w:val="24"/>
                <w:szCs w:val="24"/>
              </w:rPr>
            </w:pPr>
            <w:r w:rsidRPr="0024605D">
              <w:rPr>
                <w:b/>
                <w:sz w:val="24"/>
                <w:szCs w:val="24"/>
              </w:rPr>
              <w:t>SCIL</w:t>
            </w:r>
            <w:r>
              <w:rPr>
                <w:b/>
                <w:sz w:val="24"/>
                <w:szCs w:val="24"/>
              </w:rPr>
              <w:t>s (Location/Primary Operation)</w:t>
            </w:r>
          </w:p>
        </w:tc>
        <w:tc>
          <w:tcPr>
            <w:tcW w:w="1710" w:type="dxa"/>
            <w:shd w:val="clear" w:color="auto" w:fill="auto"/>
          </w:tcPr>
          <w:p w14:paraId="6ED05481" w14:textId="71615EB0" w:rsidR="002571FA" w:rsidRPr="0024605D" w:rsidRDefault="002571FA" w:rsidP="002571FA">
            <w:pPr>
              <w:jc w:val="center"/>
              <w:rPr>
                <w:b/>
                <w:sz w:val="24"/>
                <w:szCs w:val="24"/>
              </w:rPr>
            </w:pPr>
            <w:r>
              <w:rPr>
                <w:b/>
                <w:sz w:val="24"/>
                <w:szCs w:val="24"/>
              </w:rPr>
              <w:t xml:space="preserve">IL </w:t>
            </w:r>
            <w:r w:rsidRPr="0024605D">
              <w:rPr>
                <w:b/>
                <w:sz w:val="24"/>
                <w:szCs w:val="24"/>
              </w:rPr>
              <w:t>State Appropriation</w:t>
            </w:r>
          </w:p>
        </w:tc>
        <w:tc>
          <w:tcPr>
            <w:tcW w:w="1260" w:type="dxa"/>
            <w:shd w:val="clear" w:color="auto" w:fill="auto"/>
          </w:tcPr>
          <w:p w14:paraId="5C76DDC4" w14:textId="77777777" w:rsidR="002571FA" w:rsidRDefault="002571FA" w:rsidP="002571FA">
            <w:pPr>
              <w:jc w:val="center"/>
              <w:rPr>
                <w:b/>
                <w:sz w:val="24"/>
                <w:szCs w:val="24"/>
              </w:rPr>
            </w:pPr>
            <w:r w:rsidRPr="0024605D">
              <w:rPr>
                <w:b/>
                <w:sz w:val="24"/>
                <w:szCs w:val="24"/>
              </w:rPr>
              <w:t>Part B</w:t>
            </w:r>
          </w:p>
          <w:p w14:paraId="4946D5C5" w14:textId="1DC2FD29" w:rsidR="002571FA" w:rsidRPr="0024605D" w:rsidRDefault="002571FA" w:rsidP="002571FA">
            <w:pPr>
              <w:jc w:val="center"/>
              <w:rPr>
                <w:b/>
                <w:sz w:val="24"/>
                <w:szCs w:val="24"/>
              </w:rPr>
            </w:pPr>
            <w:r w:rsidRPr="0024605D">
              <w:rPr>
                <w:b/>
                <w:sz w:val="24"/>
                <w:szCs w:val="24"/>
              </w:rPr>
              <w:t>SSAN</w:t>
            </w:r>
          </w:p>
        </w:tc>
        <w:tc>
          <w:tcPr>
            <w:tcW w:w="1260" w:type="dxa"/>
            <w:shd w:val="clear" w:color="auto" w:fill="auto"/>
          </w:tcPr>
          <w:p w14:paraId="1D223E16" w14:textId="77777777" w:rsidR="002571FA" w:rsidRDefault="002571FA" w:rsidP="002571FA">
            <w:pPr>
              <w:jc w:val="center"/>
              <w:rPr>
                <w:b/>
                <w:sz w:val="24"/>
                <w:szCs w:val="24"/>
              </w:rPr>
            </w:pPr>
            <w:r w:rsidRPr="0024605D">
              <w:rPr>
                <w:b/>
                <w:sz w:val="24"/>
                <w:szCs w:val="24"/>
              </w:rPr>
              <w:t>Part B</w:t>
            </w:r>
          </w:p>
          <w:p w14:paraId="2E78B159" w14:textId="77777777" w:rsidR="002571FA" w:rsidRDefault="002571FA" w:rsidP="002571FA">
            <w:pPr>
              <w:jc w:val="center"/>
              <w:rPr>
                <w:b/>
                <w:sz w:val="24"/>
                <w:szCs w:val="24"/>
              </w:rPr>
            </w:pPr>
            <w:r>
              <w:rPr>
                <w:b/>
                <w:sz w:val="24"/>
                <w:szCs w:val="24"/>
              </w:rPr>
              <w:t>Demo</w:t>
            </w:r>
          </w:p>
          <w:p w14:paraId="3D83B89D" w14:textId="56BD126D" w:rsidR="002571FA" w:rsidRPr="0024605D" w:rsidRDefault="002571FA" w:rsidP="002571FA">
            <w:pPr>
              <w:jc w:val="center"/>
              <w:rPr>
                <w:b/>
                <w:sz w:val="24"/>
                <w:szCs w:val="24"/>
              </w:rPr>
            </w:pPr>
            <w:r>
              <w:rPr>
                <w:b/>
                <w:sz w:val="24"/>
                <w:szCs w:val="24"/>
              </w:rPr>
              <w:t>Project</w:t>
            </w:r>
          </w:p>
        </w:tc>
        <w:tc>
          <w:tcPr>
            <w:tcW w:w="1710" w:type="dxa"/>
          </w:tcPr>
          <w:p w14:paraId="3977860A" w14:textId="77777777" w:rsidR="002571FA" w:rsidRDefault="00C868E0" w:rsidP="002571FA">
            <w:pPr>
              <w:jc w:val="center"/>
              <w:rPr>
                <w:b/>
                <w:sz w:val="24"/>
                <w:szCs w:val="24"/>
              </w:rPr>
            </w:pPr>
            <w:r>
              <w:rPr>
                <w:b/>
                <w:sz w:val="24"/>
                <w:szCs w:val="24"/>
              </w:rPr>
              <w:t>Other</w:t>
            </w:r>
          </w:p>
          <w:p w14:paraId="7D458820" w14:textId="5B3EE7D0" w:rsidR="00C868E0" w:rsidRPr="0024605D" w:rsidRDefault="00C868E0" w:rsidP="002571FA">
            <w:pPr>
              <w:jc w:val="center"/>
              <w:rPr>
                <w:b/>
                <w:sz w:val="24"/>
                <w:szCs w:val="24"/>
              </w:rPr>
            </w:pPr>
            <w:r>
              <w:rPr>
                <w:b/>
                <w:sz w:val="24"/>
                <w:szCs w:val="24"/>
              </w:rPr>
              <w:t>Federal</w:t>
            </w:r>
          </w:p>
        </w:tc>
      </w:tr>
      <w:tr w:rsidR="002571FA" w14:paraId="2ED7C08E" w14:textId="6F842A02" w:rsidTr="003A6311">
        <w:trPr>
          <w:trHeight w:val="512"/>
        </w:trPr>
        <w:tc>
          <w:tcPr>
            <w:tcW w:w="3418" w:type="dxa"/>
            <w:shd w:val="clear" w:color="auto" w:fill="auto"/>
          </w:tcPr>
          <w:p w14:paraId="305061E7" w14:textId="3155D02E" w:rsidR="002571FA" w:rsidRPr="0025524C" w:rsidRDefault="002571FA" w:rsidP="009A4D8B">
            <w:pPr>
              <w:rPr>
                <w:bCs/>
                <w:sz w:val="24"/>
                <w:szCs w:val="24"/>
              </w:rPr>
            </w:pPr>
            <w:r w:rsidRPr="0025524C">
              <w:rPr>
                <w:bCs/>
                <w:sz w:val="24"/>
                <w:szCs w:val="24"/>
              </w:rPr>
              <w:t>1. Access to Independence of Cortland County</w:t>
            </w:r>
            <w:r w:rsidR="004C7562">
              <w:rPr>
                <w:bCs/>
                <w:sz w:val="24"/>
                <w:szCs w:val="24"/>
              </w:rPr>
              <w:t>, Inc.</w:t>
            </w:r>
            <w:r w:rsidRPr="0025524C">
              <w:rPr>
                <w:rFonts w:ascii="Arial" w:hAnsi="Arial" w:cs="Arial"/>
                <w:bCs/>
                <w:sz w:val="24"/>
                <w:szCs w:val="24"/>
              </w:rPr>
              <w:t xml:space="preserve"> (</w:t>
            </w:r>
            <w:r w:rsidRPr="0025524C">
              <w:rPr>
                <w:bCs/>
                <w:sz w:val="24"/>
                <w:szCs w:val="24"/>
              </w:rPr>
              <w:t>ATI) (Cortland)</w:t>
            </w:r>
          </w:p>
        </w:tc>
        <w:tc>
          <w:tcPr>
            <w:tcW w:w="1710" w:type="dxa"/>
            <w:shd w:val="clear" w:color="auto" w:fill="auto"/>
          </w:tcPr>
          <w:p w14:paraId="16C8A88C" w14:textId="77777777" w:rsidR="002571FA" w:rsidRPr="00C620B8" w:rsidRDefault="002571FA" w:rsidP="009A4D8B">
            <w:pPr>
              <w:jc w:val="right"/>
              <w:rPr>
                <w:bCs/>
                <w:sz w:val="24"/>
                <w:szCs w:val="24"/>
              </w:rPr>
            </w:pPr>
            <w:r w:rsidRPr="00C620B8">
              <w:rPr>
                <w:bCs/>
                <w:sz w:val="24"/>
                <w:szCs w:val="24"/>
              </w:rPr>
              <w:t>$287,157</w:t>
            </w:r>
          </w:p>
        </w:tc>
        <w:tc>
          <w:tcPr>
            <w:tcW w:w="1260" w:type="dxa"/>
            <w:shd w:val="clear" w:color="auto" w:fill="auto"/>
          </w:tcPr>
          <w:p w14:paraId="2AF6C8BB" w14:textId="77777777" w:rsidR="002571FA" w:rsidRPr="00C620B8" w:rsidRDefault="002571FA" w:rsidP="009A4D8B">
            <w:pPr>
              <w:jc w:val="right"/>
              <w:rPr>
                <w:bCs/>
                <w:sz w:val="24"/>
                <w:szCs w:val="24"/>
              </w:rPr>
            </w:pPr>
            <w:r w:rsidRPr="00C620B8">
              <w:rPr>
                <w:bCs/>
                <w:sz w:val="24"/>
                <w:szCs w:val="24"/>
              </w:rPr>
              <w:t>$25,000</w:t>
            </w:r>
          </w:p>
        </w:tc>
        <w:tc>
          <w:tcPr>
            <w:tcW w:w="1260" w:type="dxa"/>
            <w:shd w:val="clear" w:color="auto" w:fill="auto"/>
          </w:tcPr>
          <w:p w14:paraId="587F832A" w14:textId="73FA6BDC" w:rsidR="002571FA" w:rsidRPr="00C620B8" w:rsidRDefault="002571FA" w:rsidP="009A4D8B">
            <w:pPr>
              <w:jc w:val="right"/>
              <w:rPr>
                <w:bCs/>
                <w:sz w:val="24"/>
                <w:szCs w:val="24"/>
              </w:rPr>
            </w:pPr>
            <w:r w:rsidRPr="00C620B8">
              <w:rPr>
                <w:bCs/>
                <w:sz w:val="24"/>
                <w:szCs w:val="24"/>
              </w:rPr>
              <w:t>$0</w:t>
            </w:r>
          </w:p>
        </w:tc>
        <w:tc>
          <w:tcPr>
            <w:tcW w:w="1710" w:type="dxa"/>
          </w:tcPr>
          <w:p w14:paraId="3C4C8EA1" w14:textId="77777777" w:rsidR="002571FA" w:rsidRPr="0024605D" w:rsidRDefault="002571FA" w:rsidP="009A4D8B">
            <w:pPr>
              <w:jc w:val="right"/>
              <w:rPr>
                <w:b/>
                <w:sz w:val="24"/>
                <w:szCs w:val="24"/>
              </w:rPr>
            </w:pPr>
          </w:p>
        </w:tc>
      </w:tr>
      <w:tr w:rsidR="002571FA" w14:paraId="324A6CC5" w14:textId="600892B9" w:rsidTr="003A6311">
        <w:trPr>
          <w:trHeight w:val="512"/>
        </w:trPr>
        <w:tc>
          <w:tcPr>
            <w:tcW w:w="3418" w:type="dxa"/>
            <w:shd w:val="clear" w:color="auto" w:fill="auto"/>
          </w:tcPr>
          <w:p w14:paraId="2602E519" w14:textId="18DA3EE5" w:rsidR="002571FA" w:rsidRPr="0025524C" w:rsidRDefault="002571FA" w:rsidP="009A4D8B">
            <w:pPr>
              <w:rPr>
                <w:bCs/>
                <w:sz w:val="24"/>
                <w:szCs w:val="24"/>
              </w:rPr>
            </w:pPr>
            <w:r w:rsidRPr="0025524C">
              <w:rPr>
                <w:bCs/>
                <w:sz w:val="24"/>
                <w:szCs w:val="24"/>
              </w:rPr>
              <w:t>2. ARISE Children and Family Service (Auburn)</w:t>
            </w:r>
            <w:r w:rsidR="002F50C9">
              <w:rPr>
                <w:bCs/>
                <w:sz w:val="24"/>
                <w:szCs w:val="24"/>
              </w:rPr>
              <w:t>*</w:t>
            </w:r>
          </w:p>
        </w:tc>
        <w:tc>
          <w:tcPr>
            <w:tcW w:w="1710" w:type="dxa"/>
            <w:shd w:val="clear" w:color="auto" w:fill="auto"/>
          </w:tcPr>
          <w:p w14:paraId="581BBDEE" w14:textId="77777777" w:rsidR="002571FA" w:rsidRPr="00C620B8" w:rsidRDefault="002571FA" w:rsidP="009A4D8B">
            <w:pPr>
              <w:jc w:val="right"/>
              <w:rPr>
                <w:bCs/>
                <w:sz w:val="24"/>
                <w:szCs w:val="24"/>
              </w:rPr>
            </w:pPr>
            <w:r w:rsidRPr="00C620B8">
              <w:rPr>
                <w:bCs/>
                <w:sz w:val="24"/>
                <w:szCs w:val="24"/>
              </w:rPr>
              <w:t>$287,157</w:t>
            </w:r>
          </w:p>
        </w:tc>
        <w:tc>
          <w:tcPr>
            <w:tcW w:w="1260" w:type="dxa"/>
            <w:shd w:val="clear" w:color="auto" w:fill="auto"/>
          </w:tcPr>
          <w:p w14:paraId="3B524919"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5ECB24AA" w14:textId="77777777" w:rsidR="002571FA" w:rsidRPr="00C620B8" w:rsidRDefault="002571FA" w:rsidP="009A4D8B">
            <w:pPr>
              <w:jc w:val="right"/>
              <w:rPr>
                <w:bCs/>
                <w:sz w:val="24"/>
                <w:szCs w:val="24"/>
              </w:rPr>
            </w:pPr>
            <w:r w:rsidRPr="00C620B8">
              <w:rPr>
                <w:bCs/>
                <w:sz w:val="24"/>
                <w:szCs w:val="24"/>
              </w:rPr>
              <w:t>$0</w:t>
            </w:r>
          </w:p>
        </w:tc>
        <w:tc>
          <w:tcPr>
            <w:tcW w:w="1710" w:type="dxa"/>
          </w:tcPr>
          <w:p w14:paraId="43F1B40D" w14:textId="77777777" w:rsidR="002571FA" w:rsidRPr="0024605D" w:rsidRDefault="002571FA" w:rsidP="009A4D8B">
            <w:pPr>
              <w:jc w:val="right"/>
              <w:rPr>
                <w:b/>
                <w:sz w:val="24"/>
                <w:szCs w:val="24"/>
              </w:rPr>
            </w:pPr>
          </w:p>
        </w:tc>
      </w:tr>
      <w:tr w:rsidR="002571FA" w14:paraId="7AF0E152" w14:textId="2A951F54" w:rsidTr="003A6311">
        <w:trPr>
          <w:trHeight w:val="575"/>
        </w:trPr>
        <w:tc>
          <w:tcPr>
            <w:tcW w:w="3418" w:type="dxa"/>
            <w:shd w:val="clear" w:color="auto" w:fill="auto"/>
          </w:tcPr>
          <w:p w14:paraId="6C3B8154" w14:textId="38184B42" w:rsidR="002571FA" w:rsidRPr="0025524C" w:rsidRDefault="00914643" w:rsidP="009A4D8B">
            <w:pPr>
              <w:rPr>
                <w:bCs/>
                <w:sz w:val="24"/>
                <w:szCs w:val="24"/>
              </w:rPr>
            </w:pPr>
            <w:r>
              <w:rPr>
                <w:bCs/>
                <w:sz w:val="24"/>
                <w:szCs w:val="24"/>
              </w:rPr>
              <w:lastRenderedPageBreak/>
              <w:t>3</w:t>
            </w:r>
            <w:r w:rsidR="002571FA" w:rsidRPr="0025524C">
              <w:rPr>
                <w:bCs/>
                <w:sz w:val="24"/>
                <w:szCs w:val="24"/>
              </w:rPr>
              <w:t>. Brooklyn Center for Independence of the Disabled</w:t>
            </w:r>
            <w:r>
              <w:rPr>
                <w:bCs/>
                <w:sz w:val="24"/>
                <w:szCs w:val="24"/>
              </w:rPr>
              <w:t>, Inc.</w:t>
            </w:r>
            <w:r w:rsidR="002571FA" w:rsidRPr="0025524C">
              <w:rPr>
                <w:rFonts w:ascii="Arial" w:hAnsi="Arial" w:cs="Arial"/>
                <w:bCs/>
                <w:sz w:val="24"/>
                <w:szCs w:val="24"/>
              </w:rPr>
              <w:t xml:space="preserve"> </w:t>
            </w:r>
            <w:r w:rsidR="002571FA" w:rsidRPr="0025524C">
              <w:rPr>
                <w:bCs/>
                <w:sz w:val="24"/>
                <w:szCs w:val="24"/>
              </w:rPr>
              <w:t>(BCID) (Brooklyn)</w:t>
            </w:r>
          </w:p>
        </w:tc>
        <w:tc>
          <w:tcPr>
            <w:tcW w:w="1710" w:type="dxa"/>
            <w:shd w:val="clear" w:color="auto" w:fill="auto"/>
          </w:tcPr>
          <w:p w14:paraId="41DD6375" w14:textId="77777777" w:rsidR="002571FA" w:rsidRPr="00C620B8" w:rsidRDefault="002571FA" w:rsidP="009A4D8B">
            <w:pPr>
              <w:jc w:val="right"/>
              <w:rPr>
                <w:bCs/>
                <w:sz w:val="24"/>
                <w:szCs w:val="24"/>
              </w:rPr>
            </w:pPr>
            <w:r w:rsidRPr="00C620B8">
              <w:rPr>
                <w:bCs/>
                <w:sz w:val="24"/>
                <w:szCs w:val="24"/>
              </w:rPr>
              <w:t>$535,777</w:t>
            </w:r>
          </w:p>
        </w:tc>
        <w:tc>
          <w:tcPr>
            <w:tcW w:w="1260" w:type="dxa"/>
            <w:shd w:val="clear" w:color="auto" w:fill="auto"/>
          </w:tcPr>
          <w:p w14:paraId="653D67BA" w14:textId="765F5E8B" w:rsidR="002571FA" w:rsidRPr="00C620B8" w:rsidRDefault="002571FA" w:rsidP="009A4D8B">
            <w:pPr>
              <w:jc w:val="right"/>
              <w:rPr>
                <w:bCs/>
                <w:sz w:val="24"/>
                <w:szCs w:val="24"/>
              </w:rPr>
            </w:pPr>
            <w:r w:rsidRPr="00C620B8">
              <w:rPr>
                <w:bCs/>
                <w:sz w:val="24"/>
                <w:szCs w:val="24"/>
              </w:rPr>
              <w:t>$</w:t>
            </w:r>
            <w:r w:rsidR="003A6311">
              <w:rPr>
                <w:bCs/>
                <w:sz w:val="24"/>
                <w:szCs w:val="24"/>
              </w:rPr>
              <w:t>25,00</w:t>
            </w:r>
            <w:r w:rsidRPr="00C620B8">
              <w:rPr>
                <w:bCs/>
                <w:sz w:val="24"/>
                <w:szCs w:val="24"/>
              </w:rPr>
              <w:t>0</w:t>
            </w:r>
          </w:p>
        </w:tc>
        <w:tc>
          <w:tcPr>
            <w:tcW w:w="1260" w:type="dxa"/>
            <w:shd w:val="clear" w:color="auto" w:fill="auto"/>
          </w:tcPr>
          <w:p w14:paraId="7FC13DCE" w14:textId="77777777" w:rsidR="002571FA" w:rsidRPr="00C620B8" w:rsidRDefault="002571FA" w:rsidP="009A4D8B">
            <w:pPr>
              <w:jc w:val="right"/>
              <w:rPr>
                <w:bCs/>
                <w:sz w:val="24"/>
                <w:szCs w:val="24"/>
              </w:rPr>
            </w:pPr>
            <w:r w:rsidRPr="00C620B8">
              <w:rPr>
                <w:bCs/>
                <w:sz w:val="24"/>
                <w:szCs w:val="24"/>
              </w:rPr>
              <w:t>$0</w:t>
            </w:r>
          </w:p>
          <w:p w14:paraId="336D15FA" w14:textId="77777777" w:rsidR="002571FA" w:rsidRPr="00C620B8" w:rsidRDefault="002571FA" w:rsidP="009A4D8B">
            <w:pPr>
              <w:jc w:val="right"/>
              <w:rPr>
                <w:bCs/>
                <w:sz w:val="24"/>
                <w:szCs w:val="24"/>
              </w:rPr>
            </w:pPr>
          </w:p>
        </w:tc>
        <w:tc>
          <w:tcPr>
            <w:tcW w:w="1710" w:type="dxa"/>
          </w:tcPr>
          <w:p w14:paraId="35DFB3BB" w14:textId="77777777" w:rsidR="002571FA" w:rsidRPr="0024605D" w:rsidRDefault="002571FA" w:rsidP="009A4D8B">
            <w:pPr>
              <w:jc w:val="right"/>
              <w:rPr>
                <w:b/>
                <w:sz w:val="24"/>
                <w:szCs w:val="24"/>
              </w:rPr>
            </w:pPr>
          </w:p>
        </w:tc>
      </w:tr>
      <w:tr w:rsidR="002571FA" w14:paraId="22B2909A" w14:textId="61FEDB15" w:rsidTr="003A6311">
        <w:trPr>
          <w:trHeight w:val="575"/>
        </w:trPr>
        <w:tc>
          <w:tcPr>
            <w:tcW w:w="3418" w:type="dxa"/>
            <w:shd w:val="clear" w:color="auto" w:fill="auto"/>
          </w:tcPr>
          <w:p w14:paraId="06010E43" w14:textId="4DB44E79" w:rsidR="002571FA" w:rsidRPr="0025524C" w:rsidRDefault="00914643" w:rsidP="009A4D8B">
            <w:pPr>
              <w:rPr>
                <w:bCs/>
                <w:sz w:val="24"/>
                <w:szCs w:val="24"/>
              </w:rPr>
            </w:pPr>
            <w:r>
              <w:rPr>
                <w:bCs/>
                <w:sz w:val="24"/>
                <w:szCs w:val="24"/>
              </w:rPr>
              <w:t>4</w:t>
            </w:r>
            <w:r w:rsidR="002571FA" w:rsidRPr="0025524C">
              <w:rPr>
                <w:bCs/>
                <w:sz w:val="24"/>
                <w:szCs w:val="24"/>
              </w:rPr>
              <w:t>. Catskill Center for Independence</w:t>
            </w:r>
            <w:r>
              <w:rPr>
                <w:bCs/>
                <w:sz w:val="24"/>
                <w:szCs w:val="24"/>
              </w:rPr>
              <w:t>, Inc.</w:t>
            </w:r>
            <w:r w:rsidR="002571FA" w:rsidRPr="0025524C">
              <w:rPr>
                <w:bCs/>
                <w:sz w:val="24"/>
                <w:szCs w:val="24"/>
              </w:rPr>
              <w:t xml:space="preserve"> (CCI) (Oneonta)</w:t>
            </w:r>
          </w:p>
        </w:tc>
        <w:tc>
          <w:tcPr>
            <w:tcW w:w="1710" w:type="dxa"/>
            <w:shd w:val="clear" w:color="auto" w:fill="auto"/>
          </w:tcPr>
          <w:p w14:paraId="718CE366" w14:textId="77777777" w:rsidR="002571FA" w:rsidRPr="00C620B8" w:rsidRDefault="002571FA" w:rsidP="009A4D8B">
            <w:pPr>
              <w:jc w:val="right"/>
              <w:rPr>
                <w:bCs/>
                <w:sz w:val="24"/>
                <w:szCs w:val="24"/>
              </w:rPr>
            </w:pPr>
            <w:r w:rsidRPr="00C620B8">
              <w:rPr>
                <w:bCs/>
                <w:sz w:val="24"/>
                <w:szCs w:val="24"/>
              </w:rPr>
              <w:t>$287,157</w:t>
            </w:r>
          </w:p>
        </w:tc>
        <w:tc>
          <w:tcPr>
            <w:tcW w:w="1260" w:type="dxa"/>
            <w:shd w:val="clear" w:color="auto" w:fill="auto"/>
          </w:tcPr>
          <w:p w14:paraId="44FCAFB3"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2CED3261" w14:textId="77777777" w:rsidR="002571FA" w:rsidRPr="00C620B8" w:rsidRDefault="002571FA" w:rsidP="009A4D8B">
            <w:pPr>
              <w:jc w:val="right"/>
              <w:rPr>
                <w:bCs/>
                <w:sz w:val="24"/>
                <w:szCs w:val="24"/>
              </w:rPr>
            </w:pPr>
            <w:r w:rsidRPr="00C620B8">
              <w:rPr>
                <w:bCs/>
                <w:sz w:val="24"/>
                <w:szCs w:val="24"/>
              </w:rPr>
              <w:t>$0</w:t>
            </w:r>
          </w:p>
        </w:tc>
        <w:tc>
          <w:tcPr>
            <w:tcW w:w="1710" w:type="dxa"/>
          </w:tcPr>
          <w:p w14:paraId="09279FC8" w14:textId="77777777" w:rsidR="002571FA" w:rsidRPr="0024605D" w:rsidRDefault="002571FA" w:rsidP="009A4D8B">
            <w:pPr>
              <w:jc w:val="right"/>
              <w:rPr>
                <w:b/>
                <w:sz w:val="24"/>
                <w:szCs w:val="24"/>
              </w:rPr>
            </w:pPr>
          </w:p>
        </w:tc>
      </w:tr>
      <w:tr w:rsidR="002571FA" w14:paraId="5EA1891F" w14:textId="50296564" w:rsidTr="003A6311">
        <w:trPr>
          <w:trHeight w:val="575"/>
        </w:trPr>
        <w:tc>
          <w:tcPr>
            <w:tcW w:w="3418" w:type="dxa"/>
            <w:shd w:val="clear" w:color="auto" w:fill="auto"/>
          </w:tcPr>
          <w:p w14:paraId="376223DC" w14:textId="3E902D40" w:rsidR="002571FA" w:rsidRPr="0025524C" w:rsidRDefault="00914643" w:rsidP="009A4D8B">
            <w:pPr>
              <w:rPr>
                <w:bCs/>
                <w:sz w:val="24"/>
                <w:szCs w:val="24"/>
              </w:rPr>
            </w:pPr>
            <w:r>
              <w:rPr>
                <w:bCs/>
                <w:sz w:val="24"/>
                <w:szCs w:val="24"/>
              </w:rPr>
              <w:t>5</w:t>
            </w:r>
            <w:r w:rsidR="002571FA" w:rsidRPr="0025524C">
              <w:rPr>
                <w:bCs/>
                <w:sz w:val="24"/>
                <w:szCs w:val="24"/>
              </w:rPr>
              <w:t>. Directions in Independent Living</w:t>
            </w:r>
            <w:r>
              <w:rPr>
                <w:bCs/>
                <w:sz w:val="24"/>
                <w:szCs w:val="24"/>
              </w:rPr>
              <w:t>, Inc.</w:t>
            </w:r>
            <w:r w:rsidR="002571FA" w:rsidRPr="0025524C">
              <w:rPr>
                <w:bCs/>
                <w:sz w:val="24"/>
                <w:szCs w:val="24"/>
              </w:rPr>
              <w:t xml:space="preserve"> (DIL) (Olean)</w:t>
            </w:r>
          </w:p>
        </w:tc>
        <w:tc>
          <w:tcPr>
            <w:tcW w:w="1710" w:type="dxa"/>
            <w:shd w:val="clear" w:color="auto" w:fill="auto"/>
          </w:tcPr>
          <w:p w14:paraId="4B068670" w14:textId="77777777" w:rsidR="002571FA" w:rsidRPr="00C620B8" w:rsidRDefault="002571FA" w:rsidP="009A4D8B">
            <w:pPr>
              <w:jc w:val="right"/>
              <w:rPr>
                <w:bCs/>
                <w:sz w:val="24"/>
                <w:szCs w:val="24"/>
              </w:rPr>
            </w:pPr>
            <w:r w:rsidRPr="00C620B8">
              <w:rPr>
                <w:bCs/>
                <w:sz w:val="24"/>
                <w:szCs w:val="24"/>
              </w:rPr>
              <w:t>$287,157</w:t>
            </w:r>
          </w:p>
        </w:tc>
        <w:tc>
          <w:tcPr>
            <w:tcW w:w="1260" w:type="dxa"/>
            <w:shd w:val="clear" w:color="auto" w:fill="auto"/>
          </w:tcPr>
          <w:p w14:paraId="54605685" w14:textId="0133B152"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0EE4125F" w14:textId="77777777" w:rsidR="002571FA" w:rsidRPr="00C620B8" w:rsidRDefault="002571FA" w:rsidP="009A4D8B">
            <w:pPr>
              <w:jc w:val="right"/>
              <w:rPr>
                <w:bCs/>
                <w:sz w:val="24"/>
                <w:szCs w:val="24"/>
              </w:rPr>
            </w:pPr>
            <w:r w:rsidRPr="00C620B8">
              <w:rPr>
                <w:bCs/>
                <w:sz w:val="24"/>
                <w:szCs w:val="24"/>
              </w:rPr>
              <w:t>$0</w:t>
            </w:r>
          </w:p>
        </w:tc>
        <w:tc>
          <w:tcPr>
            <w:tcW w:w="1710" w:type="dxa"/>
          </w:tcPr>
          <w:p w14:paraId="5F238DD6" w14:textId="77777777" w:rsidR="002571FA" w:rsidRPr="0024605D" w:rsidRDefault="002571FA" w:rsidP="009A4D8B">
            <w:pPr>
              <w:jc w:val="right"/>
              <w:rPr>
                <w:b/>
                <w:sz w:val="24"/>
                <w:szCs w:val="24"/>
              </w:rPr>
            </w:pPr>
          </w:p>
        </w:tc>
      </w:tr>
      <w:tr w:rsidR="002571FA" w14:paraId="445CE538" w14:textId="720522C8" w:rsidTr="003A6311">
        <w:trPr>
          <w:trHeight w:val="575"/>
        </w:trPr>
        <w:tc>
          <w:tcPr>
            <w:tcW w:w="3418" w:type="dxa"/>
            <w:shd w:val="clear" w:color="auto" w:fill="auto"/>
          </w:tcPr>
          <w:p w14:paraId="76165675" w14:textId="6951EF25" w:rsidR="002571FA" w:rsidRPr="0025524C" w:rsidRDefault="00914643" w:rsidP="009A4D8B">
            <w:pPr>
              <w:rPr>
                <w:bCs/>
                <w:sz w:val="24"/>
                <w:szCs w:val="24"/>
              </w:rPr>
            </w:pPr>
            <w:r>
              <w:rPr>
                <w:bCs/>
                <w:sz w:val="24"/>
                <w:szCs w:val="24"/>
              </w:rPr>
              <w:t>6</w:t>
            </w:r>
            <w:r w:rsidR="002571FA" w:rsidRPr="0025524C">
              <w:rPr>
                <w:bCs/>
                <w:sz w:val="24"/>
                <w:szCs w:val="24"/>
              </w:rPr>
              <w:t>. Finger Lakes Independence Center</w:t>
            </w:r>
            <w:r>
              <w:rPr>
                <w:bCs/>
                <w:sz w:val="24"/>
                <w:szCs w:val="24"/>
              </w:rPr>
              <w:t>, Inc.</w:t>
            </w:r>
            <w:r w:rsidR="002571FA" w:rsidRPr="0025524C">
              <w:rPr>
                <w:bCs/>
                <w:sz w:val="24"/>
                <w:szCs w:val="24"/>
              </w:rPr>
              <w:t xml:space="preserve"> (FLIC) (Ithaca)</w:t>
            </w:r>
          </w:p>
        </w:tc>
        <w:tc>
          <w:tcPr>
            <w:tcW w:w="1710" w:type="dxa"/>
            <w:shd w:val="clear" w:color="auto" w:fill="auto"/>
          </w:tcPr>
          <w:p w14:paraId="51FFAB6E" w14:textId="77777777" w:rsidR="002571FA" w:rsidRPr="00C620B8" w:rsidRDefault="002571FA" w:rsidP="009A4D8B">
            <w:pPr>
              <w:jc w:val="right"/>
              <w:rPr>
                <w:bCs/>
                <w:sz w:val="24"/>
                <w:szCs w:val="24"/>
              </w:rPr>
            </w:pPr>
            <w:r w:rsidRPr="00C620B8">
              <w:rPr>
                <w:bCs/>
                <w:sz w:val="24"/>
                <w:szCs w:val="24"/>
              </w:rPr>
              <w:t>$287,157</w:t>
            </w:r>
          </w:p>
        </w:tc>
        <w:tc>
          <w:tcPr>
            <w:tcW w:w="1260" w:type="dxa"/>
            <w:shd w:val="clear" w:color="auto" w:fill="auto"/>
          </w:tcPr>
          <w:p w14:paraId="58608E93" w14:textId="07053BC1"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0B4A81A9" w14:textId="77777777" w:rsidR="002571FA" w:rsidRPr="00C620B8" w:rsidRDefault="002571FA" w:rsidP="009A4D8B">
            <w:pPr>
              <w:jc w:val="right"/>
              <w:rPr>
                <w:bCs/>
                <w:sz w:val="24"/>
                <w:szCs w:val="24"/>
              </w:rPr>
            </w:pPr>
            <w:r w:rsidRPr="00C620B8">
              <w:rPr>
                <w:bCs/>
                <w:sz w:val="24"/>
                <w:szCs w:val="24"/>
              </w:rPr>
              <w:t>$0</w:t>
            </w:r>
          </w:p>
        </w:tc>
        <w:tc>
          <w:tcPr>
            <w:tcW w:w="1710" w:type="dxa"/>
          </w:tcPr>
          <w:p w14:paraId="4A143CE7" w14:textId="77777777" w:rsidR="002571FA" w:rsidRPr="0024605D" w:rsidRDefault="002571FA" w:rsidP="009A4D8B">
            <w:pPr>
              <w:jc w:val="right"/>
              <w:rPr>
                <w:b/>
                <w:sz w:val="24"/>
                <w:szCs w:val="24"/>
              </w:rPr>
            </w:pPr>
          </w:p>
        </w:tc>
      </w:tr>
      <w:tr w:rsidR="002571FA" w14:paraId="105AFBCE" w14:textId="057159A4" w:rsidTr="003A6311">
        <w:trPr>
          <w:trHeight w:val="575"/>
        </w:trPr>
        <w:tc>
          <w:tcPr>
            <w:tcW w:w="3418" w:type="dxa"/>
            <w:shd w:val="clear" w:color="auto" w:fill="auto"/>
          </w:tcPr>
          <w:p w14:paraId="3AD2715B" w14:textId="2EB1B03A" w:rsidR="002571FA" w:rsidRPr="0025524C" w:rsidRDefault="00914643" w:rsidP="009A4D8B">
            <w:pPr>
              <w:rPr>
                <w:bCs/>
                <w:sz w:val="24"/>
                <w:szCs w:val="24"/>
              </w:rPr>
            </w:pPr>
            <w:r>
              <w:rPr>
                <w:bCs/>
                <w:sz w:val="24"/>
                <w:szCs w:val="24"/>
              </w:rPr>
              <w:t>7</w:t>
            </w:r>
            <w:r w:rsidR="002571FA" w:rsidRPr="0025524C">
              <w:rPr>
                <w:bCs/>
                <w:sz w:val="24"/>
                <w:szCs w:val="24"/>
              </w:rPr>
              <w:t>. Independent Living, Inc. (IL) (Newburgh)</w:t>
            </w:r>
          </w:p>
        </w:tc>
        <w:tc>
          <w:tcPr>
            <w:tcW w:w="1710" w:type="dxa"/>
            <w:shd w:val="clear" w:color="auto" w:fill="auto"/>
          </w:tcPr>
          <w:p w14:paraId="36538BFF" w14:textId="77777777" w:rsidR="002571FA" w:rsidRPr="00C620B8" w:rsidRDefault="002571FA" w:rsidP="009A4D8B">
            <w:pPr>
              <w:jc w:val="right"/>
              <w:rPr>
                <w:bCs/>
                <w:sz w:val="24"/>
                <w:szCs w:val="24"/>
              </w:rPr>
            </w:pPr>
            <w:r w:rsidRPr="00C620B8">
              <w:rPr>
                <w:bCs/>
                <w:sz w:val="24"/>
                <w:szCs w:val="24"/>
              </w:rPr>
              <w:t>$287,157</w:t>
            </w:r>
          </w:p>
        </w:tc>
        <w:tc>
          <w:tcPr>
            <w:tcW w:w="1260" w:type="dxa"/>
            <w:shd w:val="clear" w:color="auto" w:fill="auto"/>
          </w:tcPr>
          <w:p w14:paraId="3E2E8A9B" w14:textId="77777777" w:rsidR="002571FA" w:rsidRPr="00C620B8" w:rsidRDefault="002571FA" w:rsidP="009A4D8B">
            <w:pPr>
              <w:jc w:val="right"/>
              <w:rPr>
                <w:bCs/>
                <w:sz w:val="24"/>
                <w:szCs w:val="24"/>
              </w:rPr>
            </w:pPr>
            <w:r w:rsidRPr="00C620B8">
              <w:rPr>
                <w:bCs/>
                <w:sz w:val="24"/>
                <w:szCs w:val="24"/>
              </w:rPr>
              <w:t>$25,000</w:t>
            </w:r>
          </w:p>
        </w:tc>
        <w:tc>
          <w:tcPr>
            <w:tcW w:w="1260" w:type="dxa"/>
            <w:shd w:val="clear" w:color="auto" w:fill="auto"/>
          </w:tcPr>
          <w:p w14:paraId="1A883567" w14:textId="77777777" w:rsidR="002571FA" w:rsidRPr="00C620B8" w:rsidRDefault="002571FA" w:rsidP="009A4D8B">
            <w:pPr>
              <w:jc w:val="right"/>
              <w:rPr>
                <w:bCs/>
                <w:sz w:val="24"/>
                <w:szCs w:val="24"/>
              </w:rPr>
            </w:pPr>
            <w:r w:rsidRPr="00C620B8">
              <w:rPr>
                <w:bCs/>
                <w:sz w:val="24"/>
                <w:szCs w:val="24"/>
              </w:rPr>
              <w:t>$0</w:t>
            </w:r>
          </w:p>
          <w:p w14:paraId="767562C4" w14:textId="77777777" w:rsidR="002571FA" w:rsidRPr="00C620B8" w:rsidRDefault="002571FA" w:rsidP="009A4D8B">
            <w:pPr>
              <w:jc w:val="right"/>
              <w:rPr>
                <w:bCs/>
                <w:sz w:val="24"/>
                <w:szCs w:val="24"/>
              </w:rPr>
            </w:pPr>
          </w:p>
        </w:tc>
        <w:tc>
          <w:tcPr>
            <w:tcW w:w="1710" w:type="dxa"/>
          </w:tcPr>
          <w:p w14:paraId="68889562" w14:textId="77777777" w:rsidR="002571FA" w:rsidRPr="0024605D" w:rsidRDefault="002571FA" w:rsidP="009A4D8B">
            <w:pPr>
              <w:jc w:val="right"/>
              <w:rPr>
                <w:b/>
                <w:sz w:val="24"/>
                <w:szCs w:val="24"/>
              </w:rPr>
            </w:pPr>
          </w:p>
        </w:tc>
      </w:tr>
      <w:tr w:rsidR="00914643" w14:paraId="3EF23A32" w14:textId="77777777" w:rsidTr="003A6311">
        <w:trPr>
          <w:trHeight w:val="575"/>
        </w:trPr>
        <w:tc>
          <w:tcPr>
            <w:tcW w:w="3418" w:type="dxa"/>
            <w:shd w:val="clear" w:color="auto" w:fill="auto"/>
          </w:tcPr>
          <w:p w14:paraId="7F5D5EAB" w14:textId="3C579F70" w:rsidR="00914643" w:rsidRDefault="00F7393E" w:rsidP="009A4D8B">
            <w:pPr>
              <w:rPr>
                <w:bCs/>
                <w:sz w:val="24"/>
                <w:szCs w:val="24"/>
              </w:rPr>
            </w:pPr>
            <w:r>
              <w:rPr>
                <w:bCs/>
                <w:sz w:val="24"/>
                <w:szCs w:val="24"/>
              </w:rPr>
              <w:t>8</w:t>
            </w:r>
            <w:r w:rsidRPr="0025524C">
              <w:rPr>
                <w:bCs/>
                <w:sz w:val="24"/>
                <w:szCs w:val="24"/>
              </w:rPr>
              <w:t>. Independent Living, Inc. (IL) (</w:t>
            </w:r>
            <w:r>
              <w:rPr>
                <w:bCs/>
                <w:sz w:val="24"/>
                <w:szCs w:val="24"/>
              </w:rPr>
              <w:t>Middletown)**</w:t>
            </w:r>
          </w:p>
        </w:tc>
        <w:tc>
          <w:tcPr>
            <w:tcW w:w="1710" w:type="dxa"/>
            <w:shd w:val="clear" w:color="auto" w:fill="auto"/>
          </w:tcPr>
          <w:p w14:paraId="3C05B970" w14:textId="0DFA74B2" w:rsidR="00914643" w:rsidRPr="00C620B8" w:rsidRDefault="00F7393E" w:rsidP="009A4D8B">
            <w:pPr>
              <w:jc w:val="right"/>
              <w:rPr>
                <w:bCs/>
                <w:sz w:val="24"/>
                <w:szCs w:val="24"/>
              </w:rPr>
            </w:pPr>
            <w:r w:rsidRPr="00681C41">
              <w:rPr>
                <w:bCs/>
                <w:sz w:val="24"/>
                <w:szCs w:val="24"/>
              </w:rPr>
              <w:t>$287,157</w:t>
            </w:r>
          </w:p>
        </w:tc>
        <w:tc>
          <w:tcPr>
            <w:tcW w:w="1260" w:type="dxa"/>
            <w:shd w:val="clear" w:color="auto" w:fill="auto"/>
          </w:tcPr>
          <w:p w14:paraId="42A7C625" w14:textId="3D147452" w:rsidR="00914643" w:rsidRPr="00C620B8" w:rsidRDefault="00F7393E" w:rsidP="009A4D8B">
            <w:pPr>
              <w:jc w:val="right"/>
              <w:rPr>
                <w:bCs/>
                <w:sz w:val="24"/>
                <w:szCs w:val="24"/>
              </w:rPr>
            </w:pPr>
            <w:r>
              <w:rPr>
                <w:bCs/>
                <w:sz w:val="24"/>
                <w:szCs w:val="24"/>
              </w:rPr>
              <w:t>$0</w:t>
            </w:r>
          </w:p>
        </w:tc>
        <w:tc>
          <w:tcPr>
            <w:tcW w:w="1260" w:type="dxa"/>
            <w:shd w:val="clear" w:color="auto" w:fill="auto"/>
          </w:tcPr>
          <w:p w14:paraId="396945B8" w14:textId="48CFC14C" w:rsidR="00914643" w:rsidRPr="00C620B8" w:rsidRDefault="00F7393E" w:rsidP="009A4D8B">
            <w:pPr>
              <w:jc w:val="right"/>
              <w:rPr>
                <w:bCs/>
                <w:sz w:val="24"/>
                <w:szCs w:val="24"/>
              </w:rPr>
            </w:pPr>
            <w:r>
              <w:rPr>
                <w:bCs/>
                <w:sz w:val="24"/>
                <w:szCs w:val="24"/>
              </w:rPr>
              <w:t>$0</w:t>
            </w:r>
          </w:p>
        </w:tc>
        <w:tc>
          <w:tcPr>
            <w:tcW w:w="1710" w:type="dxa"/>
          </w:tcPr>
          <w:p w14:paraId="16A47A3D" w14:textId="77777777" w:rsidR="00914643" w:rsidRPr="0024605D" w:rsidRDefault="00914643" w:rsidP="009A4D8B">
            <w:pPr>
              <w:jc w:val="right"/>
              <w:rPr>
                <w:b/>
                <w:sz w:val="24"/>
                <w:szCs w:val="24"/>
              </w:rPr>
            </w:pPr>
          </w:p>
        </w:tc>
      </w:tr>
      <w:tr w:rsidR="00914643" w14:paraId="3FFF7B44" w14:textId="77777777" w:rsidTr="003A6311">
        <w:trPr>
          <w:trHeight w:val="575"/>
        </w:trPr>
        <w:tc>
          <w:tcPr>
            <w:tcW w:w="3418" w:type="dxa"/>
            <w:shd w:val="clear" w:color="auto" w:fill="auto"/>
          </w:tcPr>
          <w:p w14:paraId="5F371800" w14:textId="1D53DF2E" w:rsidR="00914643" w:rsidRDefault="00852C44" w:rsidP="009A4D8B">
            <w:pPr>
              <w:rPr>
                <w:bCs/>
                <w:sz w:val="24"/>
                <w:szCs w:val="24"/>
              </w:rPr>
            </w:pPr>
            <w:r>
              <w:rPr>
                <w:bCs/>
                <w:sz w:val="24"/>
                <w:szCs w:val="24"/>
              </w:rPr>
              <w:t>9</w:t>
            </w:r>
            <w:r w:rsidR="00F7393E" w:rsidRPr="0025524C">
              <w:rPr>
                <w:bCs/>
                <w:sz w:val="24"/>
                <w:szCs w:val="24"/>
              </w:rPr>
              <w:t>. Independent Living, Inc. (IL) (</w:t>
            </w:r>
            <w:r w:rsidR="00F7393E">
              <w:rPr>
                <w:bCs/>
                <w:sz w:val="24"/>
                <w:szCs w:val="24"/>
              </w:rPr>
              <w:t>Sullivan County</w:t>
            </w:r>
            <w:r w:rsidR="00F7393E" w:rsidRPr="0025524C">
              <w:rPr>
                <w:bCs/>
                <w:sz w:val="24"/>
                <w:szCs w:val="24"/>
              </w:rPr>
              <w:t>)</w:t>
            </w:r>
            <w:r w:rsidR="00F7393E">
              <w:rPr>
                <w:bCs/>
                <w:sz w:val="24"/>
                <w:szCs w:val="24"/>
              </w:rPr>
              <w:t>**</w:t>
            </w:r>
          </w:p>
        </w:tc>
        <w:tc>
          <w:tcPr>
            <w:tcW w:w="1710" w:type="dxa"/>
            <w:shd w:val="clear" w:color="auto" w:fill="auto"/>
          </w:tcPr>
          <w:p w14:paraId="5FA09DD3" w14:textId="68425ED3" w:rsidR="00914643" w:rsidRPr="00C620B8" w:rsidRDefault="00F7393E" w:rsidP="009A4D8B">
            <w:pPr>
              <w:jc w:val="right"/>
              <w:rPr>
                <w:bCs/>
                <w:sz w:val="24"/>
                <w:szCs w:val="24"/>
              </w:rPr>
            </w:pPr>
            <w:r w:rsidRPr="00681C41">
              <w:rPr>
                <w:bCs/>
                <w:sz w:val="24"/>
                <w:szCs w:val="24"/>
              </w:rPr>
              <w:t>$269,689</w:t>
            </w:r>
          </w:p>
        </w:tc>
        <w:tc>
          <w:tcPr>
            <w:tcW w:w="1260" w:type="dxa"/>
            <w:shd w:val="clear" w:color="auto" w:fill="auto"/>
          </w:tcPr>
          <w:p w14:paraId="2FD3A216" w14:textId="12C12C21" w:rsidR="00914643" w:rsidRPr="00C620B8" w:rsidRDefault="00F7393E" w:rsidP="009A4D8B">
            <w:pPr>
              <w:jc w:val="right"/>
              <w:rPr>
                <w:bCs/>
                <w:sz w:val="24"/>
                <w:szCs w:val="24"/>
              </w:rPr>
            </w:pPr>
            <w:r>
              <w:rPr>
                <w:bCs/>
                <w:sz w:val="24"/>
                <w:szCs w:val="24"/>
              </w:rPr>
              <w:t>$0</w:t>
            </w:r>
          </w:p>
        </w:tc>
        <w:tc>
          <w:tcPr>
            <w:tcW w:w="1260" w:type="dxa"/>
            <w:shd w:val="clear" w:color="auto" w:fill="auto"/>
          </w:tcPr>
          <w:p w14:paraId="64FDF830" w14:textId="39BD08F2" w:rsidR="00914643" w:rsidRPr="00C620B8" w:rsidRDefault="00F7393E" w:rsidP="009A4D8B">
            <w:pPr>
              <w:jc w:val="right"/>
              <w:rPr>
                <w:bCs/>
                <w:sz w:val="24"/>
                <w:szCs w:val="24"/>
              </w:rPr>
            </w:pPr>
            <w:r>
              <w:rPr>
                <w:bCs/>
                <w:sz w:val="24"/>
                <w:szCs w:val="24"/>
              </w:rPr>
              <w:t>$0</w:t>
            </w:r>
          </w:p>
        </w:tc>
        <w:tc>
          <w:tcPr>
            <w:tcW w:w="1710" w:type="dxa"/>
          </w:tcPr>
          <w:p w14:paraId="7E272D3D" w14:textId="77777777" w:rsidR="00914643" w:rsidRPr="0024605D" w:rsidRDefault="00914643" w:rsidP="009A4D8B">
            <w:pPr>
              <w:jc w:val="right"/>
              <w:rPr>
                <w:b/>
                <w:sz w:val="24"/>
                <w:szCs w:val="24"/>
              </w:rPr>
            </w:pPr>
          </w:p>
        </w:tc>
      </w:tr>
      <w:tr w:rsidR="00852C44" w14:paraId="461DA165" w14:textId="77777777" w:rsidTr="003A6311">
        <w:trPr>
          <w:trHeight w:val="575"/>
        </w:trPr>
        <w:tc>
          <w:tcPr>
            <w:tcW w:w="3418" w:type="dxa"/>
            <w:shd w:val="clear" w:color="auto" w:fill="auto"/>
          </w:tcPr>
          <w:p w14:paraId="0CD23360" w14:textId="7E6EF4E6" w:rsidR="00852C44" w:rsidRDefault="00852C44" w:rsidP="009A4D8B">
            <w:pPr>
              <w:rPr>
                <w:bCs/>
                <w:sz w:val="24"/>
                <w:szCs w:val="24"/>
              </w:rPr>
            </w:pPr>
            <w:r>
              <w:rPr>
                <w:bCs/>
                <w:sz w:val="24"/>
                <w:szCs w:val="24"/>
              </w:rPr>
              <w:t xml:space="preserve">10. </w:t>
            </w:r>
            <w:r w:rsidRPr="00852C44">
              <w:rPr>
                <w:bCs/>
                <w:sz w:val="24"/>
                <w:szCs w:val="24"/>
              </w:rPr>
              <w:t>Living Independently is For Everyone at RCIL, Inc.</w:t>
            </w:r>
            <w:r>
              <w:rPr>
                <w:bCs/>
                <w:sz w:val="24"/>
                <w:szCs w:val="24"/>
              </w:rPr>
              <w:t xml:space="preserve"> (Amsterdam)*</w:t>
            </w:r>
          </w:p>
        </w:tc>
        <w:tc>
          <w:tcPr>
            <w:tcW w:w="1710" w:type="dxa"/>
            <w:shd w:val="clear" w:color="auto" w:fill="auto"/>
          </w:tcPr>
          <w:p w14:paraId="7709916F" w14:textId="1D928491" w:rsidR="00852C44" w:rsidRPr="00C620B8" w:rsidRDefault="00852C44" w:rsidP="009A4D8B">
            <w:pPr>
              <w:jc w:val="right"/>
              <w:rPr>
                <w:bCs/>
                <w:sz w:val="24"/>
                <w:szCs w:val="24"/>
              </w:rPr>
            </w:pPr>
            <w:r>
              <w:rPr>
                <w:bCs/>
                <w:sz w:val="24"/>
                <w:szCs w:val="24"/>
              </w:rPr>
              <w:t>$287,157</w:t>
            </w:r>
          </w:p>
        </w:tc>
        <w:tc>
          <w:tcPr>
            <w:tcW w:w="1260" w:type="dxa"/>
            <w:shd w:val="clear" w:color="auto" w:fill="auto"/>
          </w:tcPr>
          <w:p w14:paraId="451D4BEE" w14:textId="72B9A016" w:rsidR="00852C44" w:rsidRPr="00C620B8" w:rsidRDefault="00852C44" w:rsidP="009A4D8B">
            <w:pPr>
              <w:jc w:val="right"/>
              <w:rPr>
                <w:bCs/>
                <w:sz w:val="24"/>
                <w:szCs w:val="24"/>
              </w:rPr>
            </w:pPr>
            <w:r>
              <w:rPr>
                <w:bCs/>
                <w:sz w:val="24"/>
                <w:szCs w:val="24"/>
              </w:rPr>
              <w:t>$0</w:t>
            </w:r>
          </w:p>
        </w:tc>
        <w:tc>
          <w:tcPr>
            <w:tcW w:w="1260" w:type="dxa"/>
            <w:shd w:val="clear" w:color="auto" w:fill="auto"/>
          </w:tcPr>
          <w:p w14:paraId="0FF6C600" w14:textId="596BB464" w:rsidR="00852C44" w:rsidRPr="00C620B8" w:rsidRDefault="00852C44" w:rsidP="009A4D8B">
            <w:pPr>
              <w:jc w:val="right"/>
              <w:rPr>
                <w:bCs/>
                <w:sz w:val="24"/>
                <w:szCs w:val="24"/>
              </w:rPr>
            </w:pPr>
            <w:r>
              <w:rPr>
                <w:bCs/>
                <w:sz w:val="24"/>
                <w:szCs w:val="24"/>
              </w:rPr>
              <w:t>$0</w:t>
            </w:r>
          </w:p>
        </w:tc>
        <w:tc>
          <w:tcPr>
            <w:tcW w:w="1710" w:type="dxa"/>
          </w:tcPr>
          <w:p w14:paraId="0916ADFE" w14:textId="77777777" w:rsidR="00852C44" w:rsidRPr="0024605D" w:rsidRDefault="00852C44" w:rsidP="009A4D8B">
            <w:pPr>
              <w:jc w:val="right"/>
              <w:rPr>
                <w:b/>
                <w:sz w:val="24"/>
                <w:szCs w:val="24"/>
              </w:rPr>
            </w:pPr>
          </w:p>
        </w:tc>
      </w:tr>
      <w:tr w:rsidR="002571FA" w14:paraId="50D66EA9" w14:textId="5AD7C244" w:rsidTr="003A6311">
        <w:trPr>
          <w:trHeight w:val="575"/>
        </w:trPr>
        <w:tc>
          <w:tcPr>
            <w:tcW w:w="3418" w:type="dxa"/>
            <w:shd w:val="clear" w:color="auto" w:fill="auto"/>
          </w:tcPr>
          <w:p w14:paraId="0D7AD865" w14:textId="76E799A7" w:rsidR="002571FA" w:rsidRPr="0025524C" w:rsidRDefault="00852C44" w:rsidP="009A4D8B">
            <w:pPr>
              <w:rPr>
                <w:bCs/>
                <w:sz w:val="24"/>
                <w:szCs w:val="24"/>
              </w:rPr>
            </w:pPr>
            <w:r>
              <w:rPr>
                <w:bCs/>
                <w:sz w:val="24"/>
                <w:szCs w:val="24"/>
              </w:rPr>
              <w:t>11</w:t>
            </w:r>
            <w:r w:rsidR="002571FA" w:rsidRPr="0025524C">
              <w:rPr>
                <w:bCs/>
                <w:sz w:val="24"/>
                <w:szCs w:val="24"/>
              </w:rPr>
              <w:t>. Long Island Center for Independent Living</w:t>
            </w:r>
            <w:r>
              <w:rPr>
                <w:bCs/>
                <w:sz w:val="24"/>
                <w:szCs w:val="24"/>
              </w:rPr>
              <w:t>, Inc.</w:t>
            </w:r>
            <w:r w:rsidR="002571FA" w:rsidRPr="0025524C">
              <w:rPr>
                <w:bCs/>
                <w:sz w:val="24"/>
                <w:szCs w:val="24"/>
              </w:rPr>
              <w:t xml:space="preserve"> (LICIL) (Long Island)</w:t>
            </w:r>
          </w:p>
        </w:tc>
        <w:tc>
          <w:tcPr>
            <w:tcW w:w="1710" w:type="dxa"/>
            <w:shd w:val="clear" w:color="auto" w:fill="auto"/>
          </w:tcPr>
          <w:p w14:paraId="3CCC43E7" w14:textId="77777777" w:rsidR="002571FA" w:rsidRPr="00C620B8" w:rsidRDefault="002571FA" w:rsidP="009A4D8B">
            <w:pPr>
              <w:jc w:val="right"/>
              <w:rPr>
                <w:bCs/>
                <w:sz w:val="24"/>
                <w:szCs w:val="24"/>
              </w:rPr>
            </w:pPr>
            <w:r w:rsidRPr="00C620B8">
              <w:rPr>
                <w:bCs/>
                <w:sz w:val="24"/>
                <w:szCs w:val="24"/>
              </w:rPr>
              <w:t>$350,409</w:t>
            </w:r>
          </w:p>
        </w:tc>
        <w:tc>
          <w:tcPr>
            <w:tcW w:w="1260" w:type="dxa"/>
            <w:shd w:val="clear" w:color="auto" w:fill="auto"/>
          </w:tcPr>
          <w:p w14:paraId="0355CB04"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0D5A009E" w14:textId="77777777" w:rsidR="002571FA" w:rsidRPr="00C620B8" w:rsidRDefault="002571FA" w:rsidP="009A4D8B">
            <w:pPr>
              <w:jc w:val="right"/>
              <w:rPr>
                <w:bCs/>
                <w:sz w:val="24"/>
                <w:szCs w:val="24"/>
              </w:rPr>
            </w:pPr>
            <w:r w:rsidRPr="00C620B8">
              <w:rPr>
                <w:bCs/>
                <w:sz w:val="24"/>
                <w:szCs w:val="24"/>
              </w:rPr>
              <w:t>$0</w:t>
            </w:r>
          </w:p>
        </w:tc>
        <w:tc>
          <w:tcPr>
            <w:tcW w:w="1710" w:type="dxa"/>
          </w:tcPr>
          <w:p w14:paraId="22449999" w14:textId="77777777" w:rsidR="002571FA" w:rsidRPr="0024605D" w:rsidRDefault="002571FA" w:rsidP="009A4D8B">
            <w:pPr>
              <w:jc w:val="right"/>
              <w:rPr>
                <w:b/>
                <w:sz w:val="24"/>
                <w:szCs w:val="24"/>
              </w:rPr>
            </w:pPr>
          </w:p>
        </w:tc>
      </w:tr>
      <w:tr w:rsidR="002571FA" w14:paraId="64B83B2A" w14:textId="3CC555D4" w:rsidTr="003A6311">
        <w:trPr>
          <w:trHeight w:val="575"/>
        </w:trPr>
        <w:tc>
          <w:tcPr>
            <w:tcW w:w="3418" w:type="dxa"/>
            <w:shd w:val="clear" w:color="auto" w:fill="auto"/>
          </w:tcPr>
          <w:p w14:paraId="4D602B40" w14:textId="19F1FF12" w:rsidR="002571FA" w:rsidRPr="0025524C" w:rsidRDefault="00852C44" w:rsidP="009A4D8B">
            <w:pPr>
              <w:rPr>
                <w:bCs/>
                <w:sz w:val="24"/>
                <w:szCs w:val="24"/>
              </w:rPr>
            </w:pPr>
            <w:r>
              <w:rPr>
                <w:bCs/>
                <w:sz w:val="24"/>
                <w:szCs w:val="24"/>
              </w:rPr>
              <w:t>12</w:t>
            </w:r>
            <w:r w:rsidR="002571FA" w:rsidRPr="0025524C">
              <w:rPr>
                <w:bCs/>
                <w:sz w:val="24"/>
                <w:szCs w:val="24"/>
              </w:rPr>
              <w:t>. Massena Independent Living Center</w:t>
            </w:r>
            <w:r>
              <w:rPr>
                <w:bCs/>
                <w:sz w:val="24"/>
                <w:szCs w:val="24"/>
              </w:rPr>
              <w:t>, Inc.</w:t>
            </w:r>
            <w:r w:rsidR="002571FA" w:rsidRPr="0025524C">
              <w:rPr>
                <w:bCs/>
                <w:sz w:val="24"/>
                <w:szCs w:val="24"/>
              </w:rPr>
              <w:t xml:space="preserve"> (MILC) (Massena)</w:t>
            </w:r>
          </w:p>
        </w:tc>
        <w:tc>
          <w:tcPr>
            <w:tcW w:w="1710" w:type="dxa"/>
            <w:shd w:val="clear" w:color="auto" w:fill="auto"/>
          </w:tcPr>
          <w:p w14:paraId="7D6818A1" w14:textId="77777777" w:rsidR="002571FA" w:rsidRPr="00C620B8" w:rsidRDefault="002571FA" w:rsidP="009A4D8B">
            <w:pPr>
              <w:jc w:val="right"/>
              <w:rPr>
                <w:bCs/>
                <w:sz w:val="24"/>
                <w:szCs w:val="24"/>
              </w:rPr>
            </w:pPr>
            <w:r w:rsidRPr="00C620B8">
              <w:rPr>
                <w:bCs/>
                <w:sz w:val="24"/>
                <w:szCs w:val="24"/>
              </w:rPr>
              <w:t>$287,157</w:t>
            </w:r>
          </w:p>
        </w:tc>
        <w:tc>
          <w:tcPr>
            <w:tcW w:w="1260" w:type="dxa"/>
            <w:shd w:val="clear" w:color="auto" w:fill="auto"/>
          </w:tcPr>
          <w:p w14:paraId="1D85C549"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2FEE5178" w14:textId="77777777" w:rsidR="002571FA" w:rsidRPr="00C620B8" w:rsidRDefault="002571FA" w:rsidP="009A4D8B">
            <w:pPr>
              <w:jc w:val="right"/>
              <w:rPr>
                <w:bCs/>
                <w:sz w:val="24"/>
                <w:szCs w:val="24"/>
              </w:rPr>
            </w:pPr>
            <w:r w:rsidRPr="00C620B8">
              <w:rPr>
                <w:bCs/>
                <w:sz w:val="24"/>
                <w:szCs w:val="24"/>
              </w:rPr>
              <w:t>$0</w:t>
            </w:r>
          </w:p>
        </w:tc>
        <w:tc>
          <w:tcPr>
            <w:tcW w:w="1710" w:type="dxa"/>
          </w:tcPr>
          <w:p w14:paraId="797A7849" w14:textId="77777777" w:rsidR="002571FA" w:rsidRPr="0024605D" w:rsidRDefault="002571FA" w:rsidP="009A4D8B">
            <w:pPr>
              <w:jc w:val="right"/>
              <w:rPr>
                <w:b/>
                <w:sz w:val="24"/>
                <w:szCs w:val="24"/>
              </w:rPr>
            </w:pPr>
          </w:p>
        </w:tc>
      </w:tr>
      <w:tr w:rsidR="002571FA" w14:paraId="546D9FFE" w14:textId="6A65734A" w:rsidTr="003A6311">
        <w:trPr>
          <w:trHeight w:val="575"/>
        </w:trPr>
        <w:tc>
          <w:tcPr>
            <w:tcW w:w="3418" w:type="dxa"/>
            <w:shd w:val="clear" w:color="auto" w:fill="auto"/>
          </w:tcPr>
          <w:p w14:paraId="0AC29A8B" w14:textId="03835F51" w:rsidR="002571FA" w:rsidRPr="0025524C" w:rsidRDefault="002571FA" w:rsidP="009A4D8B">
            <w:pPr>
              <w:rPr>
                <w:bCs/>
                <w:sz w:val="24"/>
                <w:szCs w:val="24"/>
              </w:rPr>
            </w:pPr>
            <w:r w:rsidRPr="0025524C">
              <w:rPr>
                <w:bCs/>
                <w:sz w:val="24"/>
                <w:szCs w:val="24"/>
              </w:rPr>
              <w:t>1</w:t>
            </w:r>
            <w:r w:rsidR="00852C44">
              <w:rPr>
                <w:bCs/>
                <w:sz w:val="24"/>
                <w:szCs w:val="24"/>
              </w:rPr>
              <w:t>3</w:t>
            </w:r>
            <w:r w:rsidRPr="0025524C">
              <w:rPr>
                <w:bCs/>
                <w:sz w:val="24"/>
                <w:szCs w:val="24"/>
              </w:rPr>
              <w:t>. North Country Center for Independence</w:t>
            </w:r>
            <w:r w:rsidR="00852C44">
              <w:rPr>
                <w:bCs/>
                <w:sz w:val="24"/>
                <w:szCs w:val="24"/>
              </w:rPr>
              <w:t>, Inc.</w:t>
            </w:r>
            <w:r w:rsidRPr="0025524C">
              <w:rPr>
                <w:bCs/>
                <w:sz w:val="24"/>
                <w:szCs w:val="24"/>
              </w:rPr>
              <w:t xml:space="preserve"> (NCCI) (Plattsburgh)</w:t>
            </w:r>
          </w:p>
        </w:tc>
        <w:tc>
          <w:tcPr>
            <w:tcW w:w="1710" w:type="dxa"/>
            <w:shd w:val="clear" w:color="auto" w:fill="auto"/>
          </w:tcPr>
          <w:p w14:paraId="66AF89A1" w14:textId="77777777" w:rsidR="002571FA" w:rsidRPr="00C620B8" w:rsidRDefault="002571FA" w:rsidP="009A4D8B">
            <w:pPr>
              <w:jc w:val="right"/>
              <w:rPr>
                <w:bCs/>
                <w:sz w:val="24"/>
                <w:szCs w:val="24"/>
              </w:rPr>
            </w:pPr>
            <w:r w:rsidRPr="00C620B8">
              <w:rPr>
                <w:bCs/>
                <w:sz w:val="24"/>
                <w:szCs w:val="24"/>
              </w:rPr>
              <w:t>$287,157</w:t>
            </w:r>
          </w:p>
        </w:tc>
        <w:tc>
          <w:tcPr>
            <w:tcW w:w="1260" w:type="dxa"/>
            <w:shd w:val="clear" w:color="auto" w:fill="auto"/>
          </w:tcPr>
          <w:p w14:paraId="773FDC19"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67EB9986" w14:textId="04343BB4" w:rsidR="002571FA" w:rsidRPr="00C620B8" w:rsidRDefault="002571FA" w:rsidP="009A4D8B">
            <w:pPr>
              <w:jc w:val="right"/>
              <w:rPr>
                <w:bCs/>
                <w:sz w:val="24"/>
                <w:szCs w:val="24"/>
              </w:rPr>
            </w:pPr>
            <w:r w:rsidRPr="00C620B8">
              <w:rPr>
                <w:bCs/>
                <w:sz w:val="24"/>
                <w:szCs w:val="24"/>
              </w:rPr>
              <w:t>$0</w:t>
            </w:r>
          </w:p>
        </w:tc>
        <w:tc>
          <w:tcPr>
            <w:tcW w:w="1710" w:type="dxa"/>
          </w:tcPr>
          <w:p w14:paraId="5104D7F1" w14:textId="77777777" w:rsidR="002571FA" w:rsidRPr="0024605D" w:rsidRDefault="002571FA" w:rsidP="009A4D8B">
            <w:pPr>
              <w:jc w:val="right"/>
              <w:rPr>
                <w:b/>
                <w:sz w:val="24"/>
                <w:szCs w:val="24"/>
              </w:rPr>
            </w:pPr>
          </w:p>
        </w:tc>
      </w:tr>
      <w:tr w:rsidR="002571FA" w14:paraId="1485B396" w14:textId="41DD0E45" w:rsidTr="003A6311">
        <w:trPr>
          <w:trHeight w:val="575"/>
        </w:trPr>
        <w:tc>
          <w:tcPr>
            <w:tcW w:w="3418" w:type="dxa"/>
            <w:shd w:val="clear" w:color="auto" w:fill="auto"/>
          </w:tcPr>
          <w:p w14:paraId="0C9FA5D9" w14:textId="4364430A" w:rsidR="002571FA" w:rsidRPr="0025524C" w:rsidRDefault="002571FA" w:rsidP="009A4D8B">
            <w:pPr>
              <w:rPr>
                <w:bCs/>
                <w:sz w:val="24"/>
                <w:szCs w:val="24"/>
              </w:rPr>
            </w:pPr>
            <w:r w:rsidRPr="0025524C">
              <w:rPr>
                <w:bCs/>
                <w:sz w:val="24"/>
                <w:szCs w:val="24"/>
              </w:rPr>
              <w:t>1</w:t>
            </w:r>
            <w:r w:rsidR="00852C44">
              <w:rPr>
                <w:bCs/>
                <w:sz w:val="24"/>
                <w:szCs w:val="24"/>
              </w:rPr>
              <w:t>4</w:t>
            </w:r>
            <w:r w:rsidRPr="0025524C">
              <w:rPr>
                <w:bCs/>
                <w:sz w:val="24"/>
                <w:szCs w:val="24"/>
              </w:rPr>
              <w:t>. Resource Center for Accessible Living</w:t>
            </w:r>
            <w:r w:rsidR="00852C44">
              <w:rPr>
                <w:bCs/>
                <w:sz w:val="24"/>
                <w:szCs w:val="24"/>
              </w:rPr>
              <w:t>, Inc.</w:t>
            </w:r>
            <w:r w:rsidRPr="0025524C">
              <w:rPr>
                <w:bCs/>
                <w:sz w:val="24"/>
                <w:szCs w:val="24"/>
              </w:rPr>
              <w:t xml:space="preserve"> (RCAL) (Kingston)</w:t>
            </w:r>
          </w:p>
        </w:tc>
        <w:tc>
          <w:tcPr>
            <w:tcW w:w="1710" w:type="dxa"/>
            <w:shd w:val="clear" w:color="auto" w:fill="auto"/>
          </w:tcPr>
          <w:p w14:paraId="63AA2FC0" w14:textId="77777777" w:rsidR="002571FA" w:rsidRPr="00C620B8" w:rsidRDefault="002571FA" w:rsidP="009A4D8B">
            <w:pPr>
              <w:jc w:val="right"/>
              <w:rPr>
                <w:bCs/>
                <w:sz w:val="24"/>
                <w:szCs w:val="24"/>
              </w:rPr>
            </w:pPr>
            <w:r w:rsidRPr="00C620B8">
              <w:rPr>
                <w:bCs/>
                <w:sz w:val="24"/>
                <w:szCs w:val="24"/>
              </w:rPr>
              <w:t>$360,220</w:t>
            </w:r>
          </w:p>
        </w:tc>
        <w:tc>
          <w:tcPr>
            <w:tcW w:w="1260" w:type="dxa"/>
            <w:shd w:val="clear" w:color="auto" w:fill="auto"/>
          </w:tcPr>
          <w:p w14:paraId="12F6C241" w14:textId="77777777" w:rsidR="002571FA" w:rsidRPr="00C620B8" w:rsidRDefault="002571FA" w:rsidP="009A4D8B">
            <w:pPr>
              <w:jc w:val="right"/>
              <w:rPr>
                <w:bCs/>
                <w:sz w:val="24"/>
                <w:szCs w:val="24"/>
              </w:rPr>
            </w:pPr>
            <w:r w:rsidRPr="00C620B8">
              <w:rPr>
                <w:bCs/>
                <w:sz w:val="24"/>
                <w:szCs w:val="24"/>
              </w:rPr>
              <w:t>$25,000</w:t>
            </w:r>
          </w:p>
        </w:tc>
        <w:tc>
          <w:tcPr>
            <w:tcW w:w="1260" w:type="dxa"/>
            <w:shd w:val="clear" w:color="auto" w:fill="auto"/>
          </w:tcPr>
          <w:p w14:paraId="1F86E180" w14:textId="77777777" w:rsidR="002571FA" w:rsidRPr="00C620B8" w:rsidRDefault="002571FA" w:rsidP="009A4D8B">
            <w:pPr>
              <w:jc w:val="right"/>
              <w:rPr>
                <w:bCs/>
                <w:sz w:val="24"/>
                <w:szCs w:val="24"/>
              </w:rPr>
            </w:pPr>
            <w:r w:rsidRPr="00C620B8">
              <w:rPr>
                <w:bCs/>
                <w:sz w:val="24"/>
                <w:szCs w:val="24"/>
              </w:rPr>
              <w:t>$0</w:t>
            </w:r>
          </w:p>
        </w:tc>
        <w:tc>
          <w:tcPr>
            <w:tcW w:w="1710" w:type="dxa"/>
          </w:tcPr>
          <w:p w14:paraId="58793F1D" w14:textId="77777777" w:rsidR="002571FA" w:rsidRPr="0024605D" w:rsidRDefault="002571FA" w:rsidP="009A4D8B">
            <w:pPr>
              <w:jc w:val="right"/>
              <w:rPr>
                <w:b/>
                <w:sz w:val="24"/>
                <w:szCs w:val="24"/>
              </w:rPr>
            </w:pPr>
          </w:p>
        </w:tc>
      </w:tr>
      <w:tr w:rsidR="00914643" w14:paraId="3ADAA714" w14:textId="77777777" w:rsidTr="003A6311">
        <w:trPr>
          <w:trHeight w:val="575"/>
        </w:trPr>
        <w:tc>
          <w:tcPr>
            <w:tcW w:w="3418" w:type="dxa"/>
            <w:shd w:val="clear" w:color="auto" w:fill="auto"/>
          </w:tcPr>
          <w:p w14:paraId="246FAB9F" w14:textId="7B00378B" w:rsidR="00914643" w:rsidRPr="0025524C" w:rsidRDefault="00914643" w:rsidP="009A4D8B">
            <w:pPr>
              <w:rPr>
                <w:bCs/>
                <w:sz w:val="24"/>
                <w:szCs w:val="24"/>
              </w:rPr>
            </w:pPr>
            <w:r>
              <w:rPr>
                <w:bCs/>
                <w:sz w:val="24"/>
                <w:szCs w:val="24"/>
              </w:rPr>
              <w:t>1</w:t>
            </w:r>
            <w:r w:rsidR="00852C44">
              <w:rPr>
                <w:bCs/>
                <w:sz w:val="24"/>
                <w:szCs w:val="24"/>
              </w:rPr>
              <w:t>5</w:t>
            </w:r>
            <w:r>
              <w:rPr>
                <w:bCs/>
                <w:sz w:val="24"/>
                <w:szCs w:val="24"/>
              </w:rPr>
              <w:t xml:space="preserve">. Rockland Independent Living Center, Inc. – dba </w:t>
            </w:r>
            <w:r w:rsidRPr="0025524C">
              <w:rPr>
                <w:bCs/>
                <w:sz w:val="24"/>
                <w:szCs w:val="24"/>
              </w:rPr>
              <w:t>BRiDGES (New City)</w:t>
            </w:r>
          </w:p>
        </w:tc>
        <w:tc>
          <w:tcPr>
            <w:tcW w:w="1710" w:type="dxa"/>
            <w:shd w:val="clear" w:color="auto" w:fill="auto"/>
          </w:tcPr>
          <w:p w14:paraId="6B17B539" w14:textId="673EA9EF" w:rsidR="00914643" w:rsidRPr="00C620B8" w:rsidRDefault="00914643" w:rsidP="009A4D8B">
            <w:pPr>
              <w:jc w:val="right"/>
              <w:rPr>
                <w:bCs/>
                <w:sz w:val="24"/>
                <w:szCs w:val="24"/>
              </w:rPr>
            </w:pPr>
            <w:r w:rsidRPr="00C620B8">
              <w:rPr>
                <w:bCs/>
                <w:sz w:val="24"/>
                <w:szCs w:val="24"/>
              </w:rPr>
              <w:t>$287,157</w:t>
            </w:r>
          </w:p>
        </w:tc>
        <w:tc>
          <w:tcPr>
            <w:tcW w:w="1260" w:type="dxa"/>
            <w:shd w:val="clear" w:color="auto" w:fill="auto"/>
          </w:tcPr>
          <w:p w14:paraId="079029F8" w14:textId="479969DE" w:rsidR="00914643" w:rsidRPr="00C620B8" w:rsidRDefault="00914643" w:rsidP="009A4D8B">
            <w:pPr>
              <w:jc w:val="right"/>
              <w:rPr>
                <w:bCs/>
                <w:sz w:val="24"/>
                <w:szCs w:val="24"/>
              </w:rPr>
            </w:pPr>
            <w:r>
              <w:rPr>
                <w:bCs/>
                <w:sz w:val="24"/>
                <w:szCs w:val="24"/>
              </w:rPr>
              <w:t>$25,000</w:t>
            </w:r>
          </w:p>
        </w:tc>
        <w:tc>
          <w:tcPr>
            <w:tcW w:w="1260" w:type="dxa"/>
            <w:shd w:val="clear" w:color="auto" w:fill="auto"/>
          </w:tcPr>
          <w:p w14:paraId="40A6D60D" w14:textId="26AE48AB" w:rsidR="00914643" w:rsidRPr="00C620B8" w:rsidRDefault="00914643" w:rsidP="009A4D8B">
            <w:pPr>
              <w:jc w:val="right"/>
              <w:rPr>
                <w:bCs/>
                <w:sz w:val="24"/>
                <w:szCs w:val="24"/>
              </w:rPr>
            </w:pPr>
            <w:r>
              <w:rPr>
                <w:bCs/>
                <w:sz w:val="24"/>
                <w:szCs w:val="24"/>
              </w:rPr>
              <w:t>$0</w:t>
            </w:r>
          </w:p>
        </w:tc>
        <w:tc>
          <w:tcPr>
            <w:tcW w:w="1710" w:type="dxa"/>
          </w:tcPr>
          <w:p w14:paraId="5B6E8B16" w14:textId="77777777" w:rsidR="00914643" w:rsidRPr="0024605D" w:rsidRDefault="00914643" w:rsidP="009A4D8B">
            <w:pPr>
              <w:jc w:val="right"/>
              <w:rPr>
                <w:b/>
                <w:sz w:val="24"/>
                <w:szCs w:val="24"/>
              </w:rPr>
            </w:pPr>
          </w:p>
        </w:tc>
      </w:tr>
      <w:tr w:rsidR="002571FA" w14:paraId="64BDEFE0" w14:textId="4A28490B" w:rsidTr="003A6311">
        <w:trPr>
          <w:trHeight w:val="575"/>
        </w:trPr>
        <w:tc>
          <w:tcPr>
            <w:tcW w:w="3418" w:type="dxa"/>
            <w:shd w:val="clear" w:color="auto" w:fill="auto"/>
          </w:tcPr>
          <w:p w14:paraId="453CD8E0" w14:textId="5BEF2A3C" w:rsidR="002571FA" w:rsidRPr="0025524C" w:rsidRDefault="002571FA" w:rsidP="009A4D8B">
            <w:pPr>
              <w:rPr>
                <w:bCs/>
                <w:sz w:val="24"/>
                <w:szCs w:val="24"/>
              </w:rPr>
            </w:pPr>
            <w:r w:rsidRPr="0025524C">
              <w:rPr>
                <w:bCs/>
                <w:sz w:val="24"/>
                <w:szCs w:val="24"/>
              </w:rPr>
              <w:t>1</w:t>
            </w:r>
            <w:r w:rsidR="00852C44">
              <w:rPr>
                <w:bCs/>
                <w:sz w:val="24"/>
                <w:szCs w:val="24"/>
              </w:rPr>
              <w:t>6</w:t>
            </w:r>
            <w:r w:rsidRPr="0025524C">
              <w:rPr>
                <w:bCs/>
                <w:sz w:val="24"/>
                <w:szCs w:val="24"/>
              </w:rPr>
              <w:t>. Self-Initiated Living Options</w:t>
            </w:r>
            <w:r w:rsidR="00F05B12">
              <w:rPr>
                <w:bCs/>
                <w:sz w:val="24"/>
                <w:szCs w:val="24"/>
              </w:rPr>
              <w:t>, Inc.</w:t>
            </w:r>
            <w:r w:rsidRPr="0025524C">
              <w:rPr>
                <w:bCs/>
                <w:sz w:val="24"/>
                <w:szCs w:val="24"/>
              </w:rPr>
              <w:t xml:space="preserve"> (SILO) (Suffolk)</w:t>
            </w:r>
          </w:p>
        </w:tc>
        <w:tc>
          <w:tcPr>
            <w:tcW w:w="1710" w:type="dxa"/>
            <w:shd w:val="clear" w:color="auto" w:fill="auto"/>
          </w:tcPr>
          <w:p w14:paraId="4A58F38C" w14:textId="77777777" w:rsidR="002571FA" w:rsidRPr="00C620B8" w:rsidRDefault="002571FA" w:rsidP="009A4D8B">
            <w:pPr>
              <w:jc w:val="right"/>
              <w:rPr>
                <w:bCs/>
                <w:sz w:val="24"/>
                <w:szCs w:val="24"/>
              </w:rPr>
            </w:pPr>
            <w:r w:rsidRPr="00C620B8">
              <w:rPr>
                <w:bCs/>
                <w:sz w:val="24"/>
                <w:szCs w:val="24"/>
              </w:rPr>
              <w:t>$463,324</w:t>
            </w:r>
          </w:p>
        </w:tc>
        <w:tc>
          <w:tcPr>
            <w:tcW w:w="1260" w:type="dxa"/>
            <w:shd w:val="clear" w:color="auto" w:fill="auto"/>
          </w:tcPr>
          <w:p w14:paraId="51842A75"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565DBA39" w14:textId="77777777" w:rsidR="002571FA" w:rsidRPr="00C620B8" w:rsidRDefault="002571FA" w:rsidP="009A4D8B">
            <w:pPr>
              <w:jc w:val="right"/>
              <w:rPr>
                <w:bCs/>
                <w:sz w:val="24"/>
                <w:szCs w:val="24"/>
              </w:rPr>
            </w:pPr>
            <w:r w:rsidRPr="00C620B8">
              <w:rPr>
                <w:bCs/>
                <w:sz w:val="24"/>
                <w:szCs w:val="24"/>
              </w:rPr>
              <w:t>$0</w:t>
            </w:r>
          </w:p>
        </w:tc>
        <w:tc>
          <w:tcPr>
            <w:tcW w:w="1710" w:type="dxa"/>
          </w:tcPr>
          <w:p w14:paraId="06870BBB" w14:textId="77777777" w:rsidR="002571FA" w:rsidRPr="0024605D" w:rsidRDefault="002571FA" w:rsidP="009A4D8B">
            <w:pPr>
              <w:jc w:val="right"/>
              <w:rPr>
                <w:b/>
                <w:sz w:val="24"/>
                <w:szCs w:val="24"/>
              </w:rPr>
            </w:pPr>
          </w:p>
        </w:tc>
      </w:tr>
      <w:tr w:rsidR="002571FA" w14:paraId="15E2C1F2" w14:textId="05D9CB85" w:rsidTr="003A6311">
        <w:trPr>
          <w:trHeight w:val="575"/>
        </w:trPr>
        <w:tc>
          <w:tcPr>
            <w:tcW w:w="3418" w:type="dxa"/>
            <w:shd w:val="clear" w:color="auto" w:fill="auto"/>
          </w:tcPr>
          <w:p w14:paraId="65A8560A" w14:textId="43E8C1A6" w:rsidR="002571FA" w:rsidRPr="0025524C" w:rsidRDefault="002571FA" w:rsidP="009A4D8B">
            <w:pPr>
              <w:rPr>
                <w:bCs/>
                <w:sz w:val="24"/>
                <w:szCs w:val="24"/>
              </w:rPr>
            </w:pPr>
            <w:r w:rsidRPr="0025524C">
              <w:rPr>
                <w:bCs/>
                <w:sz w:val="24"/>
                <w:szCs w:val="24"/>
              </w:rPr>
              <w:t>1</w:t>
            </w:r>
            <w:r w:rsidR="00852C44">
              <w:rPr>
                <w:bCs/>
                <w:sz w:val="24"/>
                <w:szCs w:val="24"/>
              </w:rPr>
              <w:t>7</w:t>
            </w:r>
            <w:r w:rsidRPr="0025524C">
              <w:rPr>
                <w:bCs/>
                <w:sz w:val="24"/>
                <w:szCs w:val="24"/>
              </w:rPr>
              <w:t>. Southern Tier Independence Center</w:t>
            </w:r>
            <w:r w:rsidR="00F05B12">
              <w:rPr>
                <w:bCs/>
                <w:sz w:val="24"/>
                <w:szCs w:val="24"/>
              </w:rPr>
              <w:t>, Inc.</w:t>
            </w:r>
            <w:r w:rsidRPr="0025524C">
              <w:rPr>
                <w:rFonts w:ascii="Arial" w:hAnsi="Arial" w:cs="Arial"/>
                <w:bCs/>
                <w:sz w:val="24"/>
                <w:szCs w:val="24"/>
              </w:rPr>
              <w:t xml:space="preserve"> (</w:t>
            </w:r>
            <w:r w:rsidRPr="0025524C">
              <w:rPr>
                <w:bCs/>
                <w:sz w:val="24"/>
                <w:szCs w:val="24"/>
              </w:rPr>
              <w:t>STIC) (Binghamton)</w:t>
            </w:r>
          </w:p>
        </w:tc>
        <w:tc>
          <w:tcPr>
            <w:tcW w:w="1710" w:type="dxa"/>
            <w:shd w:val="clear" w:color="auto" w:fill="auto"/>
          </w:tcPr>
          <w:p w14:paraId="05F9AC88" w14:textId="77777777" w:rsidR="002571FA" w:rsidRPr="00C620B8" w:rsidRDefault="002571FA" w:rsidP="009A4D8B">
            <w:pPr>
              <w:jc w:val="right"/>
              <w:rPr>
                <w:bCs/>
                <w:sz w:val="24"/>
                <w:szCs w:val="24"/>
              </w:rPr>
            </w:pPr>
            <w:r w:rsidRPr="00C620B8">
              <w:rPr>
                <w:bCs/>
                <w:sz w:val="24"/>
                <w:szCs w:val="24"/>
              </w:rPr>
              <w:t>$410,022</w:t>
            </w:r>
          </w:p>
        </w:tc>
        <w:tc>
          <w:tcPr>
            <w:tcW w:w="1260" w:type="dxa"/>
            <w:shd w:val="clear" w:color="auto" w:fill="auto"/>
          </w:tcPr>
          <w:p w14:paraId="565C8A4A" w14:textId="77777777" w:rsidR="002571FA" w:rsidRPr="00C620B8" w:rsidRDefault="002571FA" w:rsidP="009A4D8B">
            <w:pPr>
              <w:jc w:val="right"/>
              <w:rPr>
                <w:bCs/>
                <w:sz w:val="24"/>
                <w:szCs w:val="24"/>
              </w:rPr>
            </w:pPr>
            <w:r w:rsidRPr="00C620B8">
              <w:rPr>
                <w:bCs/>
                <w:sz w:val="24"/>
                <w:szCs w:val="24"/>
              </w:rPr>
              <w:t>$25,000</w:t>
            </w:r>
          </w:p>
        </w:tc>
        <w:tc>
          <w:tcPr>
            <w:tcW w:w="1260" w:type="dxa"/>
            <w:shd w:val="clear" w:color="auto" w:fill="auto"/>
          </w:tcPr>
          <w:p w14:paraId="37320B28" w14:textId="469A299A" w:rsidR="002571FA" w:rsidRPr="00C620B8" w:rsidRDefault="002571FA" w:rsidP="009A4D8B">
            <w:pPr>
              <w:jc w:val="right"/>
              <w:rPr>
                <w:bCs/>
                <w:sz w:val="24"/>
                <w:szCs w:val="24"/>
              </w:rPr>
            </w:pPr>
            <w:r w:rsidRPr="00C620B8">
              <w:rPr>
                <w:bCs/>
                <w:sz w:val="24"/>
                <w:szCs w:val="24"/>
              </w:rPr>
              <w:t>$0</w:t>
            </w:r>
          </w:p>
        </w:tc>
        <w:tc>
          <w:tcPr>
            <w:tcW w:w="1710" w:type="dxa"/>
          </w:tcPr>
          <w:p w14:paraId="0F6164D7" w14:textId="77777777" w:rsidR="002571FA" w:rsidRPr="0024605D" w:rsidRDefault="002571FA" w:rsidP="009A4D8B">
            <w:pPr>
              <w:jc w:val="right"/>
              <w:rPr>
                <w:b/>
                <w:sz w:val="24"/>
                <w:szCs w:val="24"/>
              </w:rPr>
            </w:pPr>
          </w:p>
        </w:tc>
      </w:tr>
      <w:tr w:rsidR="002571FA" w14:paraId="55DA5CB6" w14:textId="26665670" w:rsidTr="003A6311">
        <w:trPr>
          <w:trHeight w:val="575"/>
        </w:trPr>
        <w:tc>
          <w:tcPr>
            <w:tcW w:w="3418" w:type="dxa"/>
            <w:shd w:val="clear" w:color="auto" w:fill="auto"/>
          </w:tcPr>
          <w:p w14:paraId="37370E2C" w14:textId="5CD713E5" w:rsidR="002571FA" w:rsidRPr="0025524C" w:rsidRDefault="002571FA" w:rsidP="009A4D8B">
            <w:pPr>
              <w:rPr>
                <w:bCs/>
                <w:sz w:val="24"/>
                <w:szCs w:val="24"/>
              </w:rPr>
            </w:pPr>
            <w:r w:rsidRPr="0025524C">
              <w:rPr>
                <w:bCs/>
                <w:sz w:val="24"/>
                <w:szCs w:val="24"/>
              </w:rPr>
              <w:t>1</w:t>
            </w:r>
            <w:r w:rsidR="00852C44">
              <w:rPr>
                <w:bCs/>
                <w:sz w:val="24"/>
                <w:szCs w:val="24"/>
              </w:rPr>
              <w:t>8</w:t>
            </w:r>
            <w:r w:rsidRPr="0025524C">
              <w:rPr>
                <w:bCs/>
                <w:sz w:val="24"/>
                <w:szCs w:val="24"/>
              </w:rPr>
              <w:t>. Southwestern Independent Living Center</w:t>
            </w:r>
            <w:r w:rsidR="00F05B12">
              <w:rPr>
                <w:bCs/>
                <w:sz w:val="24"/>
                <w:szCs w:val="24"/>
              </w:rPr>
              <w:t>, Inc.</w:t>
            </w:r>
            <w:r w:rsidRPr="0025524C">
              <w:rPr>
                <w:bCs/>
                <w:sz w:val="24"/>
                <w:szCs w:val="24"/>
              </w:rPr>
              <w:t xml:space="preserve"> (SILC) (Jamestown)</w:t>
            </w:r>
          </w:p>
        </w:tc>
        <w:tc>
          <w:tcPr>
            <w:tcW w:w="1710" w:type="dxa"/>
            <w:shd w:val="clear" w:color="auto" w:fill="auto"/>
          </w:tcPr>
          <w:p w14:paraId="56277CBC" w14:textId="77777777" w:rsidR="002571FA" w:rsidRPr="00C620B8" w:rsidRDefault="002571FA" w:rsidP="009A4D8B">
            <w:pPr>
              <w:jc w:val="right"/>
              <w:rPr>
                <w:bCs/>
                <w:sz w:val="24"/>
                <w:szCs w:val="24"/>
              </w:rPr>
            </w:pPr>
            <w:r w:rsidRPr="00C620B8">
              <w:rPr>
                <w:bCs/>
                <w:sz w:val="24"/>
                <w:szCs w:val="24"/>
              </w:rPr>
              <w:t>$328,365</w:t>
            </w:r>
          </w:p>
        </w:tc>
        <w:tc>
          <w:tcPr>
            <w:tcW w:w="1260" w:type="dxa"/>
            <w:shd w:val="clear" w:color="auto" w:fill="auto"/>
          </w:tcPr>
          <w:p w14:paraId="43E90E77"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5EDCC0B9" w14:textId="77777777" w:rsidR="002571FA" w:rsidRPr="00C620B8" w:rsidRDefault="002571FA" w:rsidP="009A4D8B">
            <w:pPr>
              <w:jc w:val="right"/>
              <w:rPr>
                <w:bCs/>
                <w:sz w:val="24"/>
                <w:szCs w:val="24"/>
              </w:rPr>
            </w:pPr>
            <w:r w:rsidRPr="00C620B8">
              <w:rPr>
                <w:bCs/>
                <w:sz w:val="24"/>
                <w:szCs w:val="24"/>
              </w:rPr>
              <w:t>$0</w:t>
            </w:r>
          </w:p>
        </w:tc>
        <w:tc>
          <w:tcPr>
            <w:tcW w:w="1710" w:type="dxa"/>
          </w:tcPr>
          <w:p w14:paraId="3F0EC15B" w14:textId="77777777" w:rsidR="002571FA" w:rsidRPr="0024605D" w:rsidRDefault="002571FA" w:rsidP="009A4D8B">
            <w:pPr>
              <w:jc w:val="right"/>
              <w:rPr>
                <w:b/>
                <w:sz w:val="24"/>
                <w:szCs w:val="24"/>
              </w:rPr>
            </w:pPr>
          </w:p>
        </w:tc>
      </w:tr>
      <w:tr w:rsidR="002571FA" w14:paraId="27275E0C" w14:textId="341CA284" w:rsidTr="003A6311">
        <w:trPr>
          <w:trHeight w:val="575"/>
        </w:trPr>
        <w:tc>
          <w:tcPr>
            <w:tcW w:w="3418" w:type="dxa"/>
            <w:shd w:val="clear" w:color="auto" w:fill="auto"/>
          </w:tcPr>
          <w:p w14:paraId="35239459" w14:textId="1990F446" w:rsidR="002571FA" w:rsidRPr="0025524C" w:rsidRDefault="002571FA" w:rsidP="009A4D8B">
            <w:pPr>
              <w:rPr>
                <w:bCs/>
                <w:sz w:val="24"/>
                <w:szCs w:val="24"/>
              </w:rPr>
            </w:pPr>
            <w:r w:rsidRPr="0025524C">
              <w:rPr>
                <w:bCs/>
                <w:sz w:val="24"/>
                <w:szCs w:val="24"/>
              </w:rPr>
              <w:t>1</w:t>
            </w:r>
            <w:r w:rsidR="00852C44">
              <w:rPr>
                <w:bCs/>
                <w:sz w:val="24"/>
                <w:szCs w:val="24"/>
              </w:rPr>
              <w:t>9</w:t>
            </w:r>
            <w:r w:rsidRPr="0025524C">
              <w:rPr>
                <w:bCs/>
                <w:sz w:val="24"/>
                <w:szCs w:val="24"/>
              </w:rPr>
              <w:t>. Staten Island Center for Independent Living</w:t>
            </w:r>
            <w:r w:rsidR="00F05B12">
              <w:rPr>
                <w:bCs/>
                <w:sz w:val="24"/>
                <w:szCs w:val="24"/>
              </w:rPr>
              <w:t>, Inc.</w:t>
            </w:r>
            <w:r w:rsidRPr="0025524C">
              <w:rPr>
                <w:bCs/>
                <w:sz w:val="24"/>
                <w:szCs w:val="24"/>
              </w:rPr>
              <w:t xml:space="preserve"> (SICIL) (Staten Island)</w:t>
            </w:r>
          </w:p>
        </w:tc>
        <w:tc>
          <w:tcPr>
            <w:tcW w:w="1710" w:type="dxa"/>
            <w:shd w:val="clear" w:color="auto" w:fill="auto"/>
          </w:tcPr>
          <w:p w14:paraId="30FEF931" w14:textId="77777777" w:rsidR="002571FA" w:rsidRPr="00C620B8" w:rsidRDefault="002571FA" w:rsidP="009A4D8B">
            <w:pPr>
              <w:jc w:val="right"/>
              <w:rPr>
                <w:bCs/>
                <w:sz w:val="24"/>
                <w:szCs w:val="24"/>
              </w:rPr>
            </w:pPr>
            <w:r w:rsidRPr="00C620B8">
              <w:rPr>
                <w:bCs/>
                <w:sz w:val="24"/>
                <w:szCs w:val="24"/>
              </w:rPr>
              <w:t>$370,229</w:t>
            </w:r>
          </w:p>
        </w:tc>
        <w:tc>
          <w:tcPr>
            <w:tcW w:w="1260" w:type="dxa"/>
            <w:shd w:val="clear" w:color="auto" w:fill="auto"/>
          </w:tcPr>
          <w:p w14:paraId="40AAA4FE"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6D887618" w14:textId="77777777" w:rsidR="002571FA" w:rsidRPr="00C620B8" w:rsidRDefault="002571FA" w:rsidP="009A4D8B">
            <w:pPr>
              <w:jc w:val="right"/>
              <w:rPr>
                <w:bCs/>
                <w:sz w:val="24"/>
                <w:szCs w:val="24"/>
              </w:rPr>
            </w:pPr>
            <w:r w:rsidRPr="00C620B8">
              <w:rPr>
                <w:bCs/>
                <w:sz w:val="24"/>
                <w:szCs w:val="24"/>
              </w:rPr>
              <w:t>$0</w:t>
            </w:r>
          </w:p>
        </w:tc>
        <w:tc>
          <w:tcPr>
            <w:tcW w:w="1710" w:type="dxa"/>
          </w:tcPr>
          <w:p w14:paraId="49936F5B" w14:textId="77777777" w:rsidR="002571FA" w:rsidRPr="0024605D" w:rsidRDefault="002571FA" w:rsidP="009A4D8B">
            <w:pPr>
              <w:jc w:val="right"/>
              <w:rPr>
                <w:b/>
                <w:sz w:val="24"/>
                <w:szCs w:val="24"/>
              </w:rPr>
            </w:pPr>
          </w:p>
        </w:tc>
      </w:tr>
      <w:tr w:rsidR="002571FA" w14:paraId="7AA46FEB" w14:textId="3823C1E3" w:rsidTr="003A6311">
        <w:trPr>
          <w:trHeight w:val="575"/>
        </w:trPr>
        <w:tc>
          <w:tcPr>
            <w:tcW w:w="3418" w:type="dxa"/>
            <w:shd w:val="clear" w:color="auto" w:fill="auto"/>
          </w:tcPr>
          <w:p w14:paraId="2C4FB86B" w14:textId="489EFA5D" w:rsidR="002571FA" w:rsidRPr="0025524C" w:rsidRDefault="00852C44" w:rsidP="009A4D8B">
            <w:pPr>
              <w:rPr>
                <w:bCs/>
                <w:sz w:val="24"/>
                <w:szCs w:val="24"/>
              </w:rPr>
            </w:pPr>
            <w:r>
              <w:rPr>
                <w:bCs/>
                <w:sz w:val="24"/>
                <w:szCs w:val="24"/>
              </w:rPr>
              <w:lastRenderedPageBreak/>
              <w:t>20</w:t>
            </w:r>
            <w:r w:rsidR="002571FA" w:rsidRPr="0025524C">
              <w:rPr>
                <w:bCs/>
                <w:sz w:val="24"/>
                <w:szCs w:val="24"/>
              </w:rPr>
              <w:t>. Taconic Resources for Independence</w:t>
            </w:r>
            <w:r w:rsidR="00F05B12">
              <w:rPr>
                <w:bCs/>
                <w:sz w:val="24"/>
                <w:szCs w:val="24"/>
              </w:rPr>
              <w:t>, Inc.</w:t>
            </w:r>
            <w:r w:rsidR="002571FA" w:rsidRPr="0025524C">
              <w:rPr>
                <w:bCs/>
                <w:sz w:val="24"/>
                <w:szCs w:val="24"/>
              </w:rPr>
              <w:t xml:space="preserve"> (TRI) (Poughkeepsie)</w:t>
            </w:r>
          </w:p>
        </w:tc>
        <w:tc>
          <w:tcPr>
            <w:tcW w:w="1710" w:type="dxa"/>
            <w:shd w:val="clear" w:color="auto" w:fill="auto"/>
          </w:tcPr>
          <w:p w14:paraId="0962B458" w14:textId="77777777" w:rsidR="002571FA" w:rsidRPr="00C620B8" w:rsidRDefault="002571FA" w:rsidP="009A4D8B">
            <w:pPr>
              <w:jc w:val="right"/>
              <w:rPr>
                <w:bCs/>
                <w:sz w:val="24"/>
                <w:szCs w:val="24"/>
              </w:rPr>
            </w:pPr>
            <w:r w:rsidRPr="00C620B8">
              <w:rPr>
                <w:bCs/>
                <w:sz w:val="24"/>
                <w:szCs w:val="24"/>
              </w:rPr>
              <w:t>$311,791</w:t>
            </w:r>
          </w:p>
        </w:tc>
        <w:tc>
          <w:tcPr>
            <w:tcW w:w="1260" w:type="dxa"/>
            <w:shd w:val="clear" w:color="auto" w:fill="auto"/>
          </w:tcPr>
          <w:p w14:paraId="2AAD54C9" w14:textId="77777777" w:rsidR="002571FA" w:rsidRPr="00C620B8" w:rsidRDefault="002571FA" w:rsidP="009A4D8B">
            <w:pPr>
              <w:jc w:val="right"/>
              <w:rPr>
                <w:bCs/>
                <w:sz w:val="24"/>
                <w:szCs w:val="24"/>
              </w:rPr>
            </w:pPr>
            <w:r w:rsidRPr="00C620B8">
              <w:rPr>
                <w:bCs/>
                <w:sz w:val="24"/>
                <w:szCs w:val="24"/>
              </w:rPr>
              <w:t>$0</w:t>
            </w:r>
          </w:p>
        </w:tc>
        <w:tc>
          <w:tcPr>
            <w:tcW w:w="1260" w:type="dxa"/>
            <w:shd w:val="clear" w:color="auto" w:fill="auto"/>
          </w:tcPr>
          <w:p w14:paraId="569A5B11" w14:textId="0F028F68" w:rsidR="002571FA" w:rsidRPr="00C620B8" w:rsidRDefault="002571FA" w:rsidP="009A4D8B">
            <w:pPr>
              <w:jc w:val="right"/>
              <w:rPr>
                <w:bCs/>
                <w:sz w:val="24"/>
                <w:szCs w:val="24"/>
              </w:rPr>
            </w:pPr>
            <w:r w:rsidRPr="00C620B8">
              <w:rPr>
                <w:bCs/>
                <w:sz w:val="24"/>
                <w:szCs w:val="24"/>
              </w:rPr>
              <w:t>$</w:t>
            </w:r>
            <w:r w:rsidR="00C36814">
              <w:rPr>
                <w:bCs/>
                <w:sz w:val="24"/>
                <w:szCs w:val="24"/>
              </w:rPr>
              <w:t>72,00</w:t>
            </w:r>
            <w:r w:rsidRPr="00C620B8">
              <w:rPr>
                <w:bCs/>
                <w:sz w:val="24"/>
                <w:szCs w:val="24"/>
              </w:rPr>
              <w:t>0</w:t>
            </w:r>
          </w:p>
        </w:tc>
        <w:tc>
          <w:tcPr>
            <w:tcW w:w="1710" w:type="dxa"/>
          </w:tcPr>
          <w:p w14:paraId="4ED1F469" w14:textId="77777777" w:rsidR="002571FA" w:rsidRPr="0024605D" w:rsidRDefault="002571FA" w:rsidP="009A4D8B">
            <w:pPr>
              <w:jc w:val="right"/>
              <w:rPr>
                <w:b/>
                <w:sz w:val="24"/>
                <w:szCs w:val="24"/>
              </w:rPr>
            </w:pPr>
          </w:p>
        </w:tc>
      </w:tr>
      <w:tr w:rsidR="002571FA" w14:paraId="05B2148E" w14:textId="679A3CE7" w:rsidTr="003A6311">
        <w:trPr>
          <w:trHeight w:val="575"/>
        </w:trPr>
        <w:tc>
          <w:tcPr>
            <w:tcW w:w="3418" w:type="dxa"/>
            <w:shd w:val="clear" w:color="auto" w:fill="auto"/>
          </w:tcPr>
          <w:p w14:paraId="116674EC" w14:textId="3155B2C2" w:rsidR="002571FA" w:rsidRPr="0025524C" w:rsidRDefault="00852C44" w:rsidP="009A4D8B">
            <w:pPr>
              <w:rPr>
                <w:bCs/>
                <w:sz w:val="24"/>
                <w:szCs w:val="24"/>
              </w:rPr>
            </w:pPr>
            <w:r>
              <w:rPr>
                <w:bCs/>
                <w:sz w:val="24"/>
                <w:szCs w:val="24"/>
              </w:rPr>
              <w:t>2</w:t>
            </w:r>
            <w:r w:rsidR="002571FA" w:rsidRPr="0025524C">
              <w:rPr>
                <w:bCs/>
                <w:sz w:val="24"/>
                <w:szCs w:val="24"/>
              </w:rPr>
              <w:t>1. Westchester Disabled on the Move</w:t>
            </w:r>
            <w:r w:rsidR="00F05B12">
              <w:rPr>
                <w:bCs/>
                <w:sz w:val="24"/>
                <w:szCs w:val="24"/>
              </w:rPr>
              <w:t>, Inc.</w:t>
            </w:r>
            <w:r w:rsidR="002571FA" w:rsidRPr="0025524C">
              <w:rPr>
                <w:bCs/>
                <w:sz w:val="24"/>
                <w:szCs w:val="24"/>
              </w:rPr>
              <w:t xml:space="preserve"> (WDOM) (Yonkers)</w:t>
            </w:r>
          </w:p>
        </w:tc>
        <w:tc>
          <w:tcPr>
            <w:tcW w:w="1710" w:type="dxa"/>
            <w:shd w:val="clear" w:color="auto" w:fill="auto"/>
          </w:tcPr>
          <w:p w14:paraId="22A0409A" w14:textId="77777777" w:rsidR="002571FA" w:rsidRPr="00C620B8" w:rsidRDefault="002571FA" w:rsidP="009A4D8B">
            <w:pPr>
              <w:jc w:val="right"/>
              <w:rPr>
                <w:bCs/>
                <w:sz w:val="24"/>
                <w:szCs w:val="24"/>
              </w:rPr>
            </w:pPr>
            <w:r w:rsidRPr="00C620B8">
              <w:rPr>
                <w:bCs/>
                <w:sz w:val="24"/>
                <w:szCs w:val="24"/>
              </w:rPr>
              <w:t>$364,669</w:t>
            </w:r>
          </w:p>
        </w:tc>
        <w:tc>
          <w:tcPr>
            <w:tcW w:w="1260" w:type="dxa"/>
            <w:shd w:val="clear" w:color="auto" w:fill="auto"/>
          </w:tcPr>
          <w:p w14:paraId="78DB16A1" w14:textId="77777777" w:rsidR="002571FA" w:rsidRPr="00C620B8" w:rsidRDefault="002571FA" w:rsidP="009A4D8B">
            <w:pPr>
              <w:jc w:val="right"/>
              <w:rPr>
                <w:bCs/>
                <w:sz w:val="24"/>
                <w:szCs w:val="24"/>
              </w:rPr>
            </w:pPr>
            <w:r w:rsidRPr="00C620B8">
              <w:rPr>
                <w:bCs/>
                <w:sz w:val="24"/>
                <w:szCs w:val="24"/>
              </w:rPr>
              <w:t>$25,000</w:t>
            </w:r>
          </w:p>
        </w:tc>
        <w:tc>
          <w:tcPr>
            <w:tcW w:w="1260" w:type="dxa"/>
            <w:shd w:val="clear" w:color="auto" w:fill="auto"/>
          </w:tcPr>
          <w:p w14:paraId="080011A8" w14:textId="77777777" w:rsidR="002571FA" w:rsidRPr="00C620B8" w:rsidRDefault="002571FA" w:rsidP="009A4D8B">
            <w:pPr>
              <w:jc w:val="right"/>
              <w:rPr>
                <w:bCs/>
                <w:sz w:val="24"/>
                <w:szCs w:val="24"/>
              </w:rPr>
            </w:pPr>
            <w:r w:rsidRPr="00C620B8">
              <w:rPr>
                <w:bCs/>
                <w:sz w:val="24"/>
                <w:szCs w:val="24"/>
              </w:rPr>
              <w:t>$0</w:t>
            </w:r>
          </w:p>
        </w:tc>
        <w:tc>
          <w:tcPr>
            <w:tcW w:w="1710" w:type="dxa"/>
          </w:tcPr>
          <w:p w14:paraId="231F652D" w14:textId="77777777" w:rsidR="002571FA" w:rsidRPr="0024605D" w:rsidRDefault="002571FA" w:rsidP="009A4D8B">
            <w:pPr>
              <w:jc w:val="right"/>
              <w:rPr>
                <w:b/>
                <w:sz w:val="24"/>
                <w:szCs w:val="24"/>
              </w:rPr>
            </w:pPr>
          </w:p>
        </w:tc>
      </w:tr>
      <w:tr w:rsidR="00681C41" w14:paraId="48F9A78F" w14:textId="360C2673" w:rsidTr="003A6311">
        <w:trPr>
          <w:trHeight w:val="485"/>
        </w:trPr>
        <w:tc>
          <w:tcPr>
            <w:tcW w:w="3418" w:type="dxa"/>
            <w:shd w:val="clear" w:color="auto" w:fill="auto"/>
          </w:tcPr>
          <w:p w14:paraId="5B60DF95" w14:textId="167CC925" w:rsidR="00681C41" w:rsidRPr="0025524C" w:rsidRDefault="00681C41" w:rsidP="009A4D8B">
            <w:pPr>
              <w:rPr>
                <w:bCs/>
                <w:sz w:val="24"/>
                <w:szCs w:val="24"/>
              </w:rPr>
            </w:pPr>
            <w:r w:rsidRPr="0025524C">
              <w:rPr>
                <w:bCs/>
                <w:sz w:val="24"/>
                <w:szCs w:val="24"/>
              </w:rPr>
              <w:t>22. Western New York Independent Living</w:t>
            </w:r>
            <w:r w:rsidR="00F05B12">
              <w:rPr>
                <w:bCs/>
                <w:sz w:val="24"/>
                <w:szCs w:val="24"/>
              </w:rPr>
              <w:t>, Inc.</w:t>
            </w:r>
            <w:r w:rsidRPr="0025524C">
              <w:rPr>
                <w:bCs/>
                <w:sz w:val="24"/>
                <w:szCs w:val="24"/>
              </w:rPr>
              <w:t xml:space="preserve"> (WNYIL) (Batavia)</w:t>
            </w:r>
            <w:r w:rsidR="0025524C" w:rsidRPr="0025524C">
              <w:rPr>
                <w:bCs/>
                <w:sz w:val="24"/>
                <w:szCs w:val="24"/>
              </w:rPr>
              <w:t>*</w:t>
            </w:r>
          </w:p>
        </w:tc>
        <w:tc>
          <w:tcPr>
            <w:tcW w:w="1710" w:type="dxa"/>
            <w:shd w:val="clear" w:color="auto" w:fill="auto"/>
          </w:tcPr>
          <w:p w14:paraId="2E6E3983" w14:textId="77777777" w:rsidR="00681C41" w:rsidRPr="00681C41" w:rsidRDefault="00681C41" w:rsidP="009A4D8B">
            <w:pPr>
              <w:jc w:val="right"/>
              <w:rPr>
                <w:bCs/>
                <w:sz w:val="24"/>
                <w:szCs w:val="24"/>
              </w:rPr>
            </w:pPr>
            <w:r w:rsidRPr="00681C41">
              <w:rPr>
                <w:bCs/>
                <w:sz w:val="24"/>
                <w:szCs w:val="24"/>
              </w:rPr>
              <w:t>$287,157</w:t>
            </w:r>
          </w:p>
        </w:tc>
        <w:tc>
          <w:tcPr>
            <w:tcW w:w="1260" w:type="dxa"/>
            <w:shd w:val="clear" w:color="auto" w:fill="auto"/>
          </w:tcPr>
          <w:p w14:paraId="55A11D05" w14:textId="77777777" w:rsidR="00681C41" w:rsidRPr="00681C41" w:rsidRDefault="00681C41" w:rsidP="009A4D8B">
            <w:pPr>
              <w:jc w:val="right"/>
              <w:rPr>
                <w:bCs/>
                <w:sz w:val="24"/>
                <w:szCs w:val="24"/>
              </w:rPr>
            </w:pPr>
            <w:r w:rsidRPr="00681C41">
              <w:rPr>
                <w:bCs/>
                <w:sz w:val="24"/>
                <w:szCs w:val="24"/>
              </w:rPr>
              <w:t>$0</w:t>
            </w:r>
          </w:p>
        </w:tc>
        <w:tc>
          <w:tcPr>
            <w:tcW w:w="1260" w:type="dxa"/>
            <w:shd w:val="clear" w:color="auto" w:fill="auto"/>
          </w:tcPr>
          <w:p w14:paraId="20E33F21" w14:textId="77777777" w:rsidR="00681C41" w:rsidRPr="00681C41" w:rsidRDefault="00681C41" w:rsidP="009A4D8B">
            <w:pPr>
              <w:jc w:val="right"/>
              <w:rPr>
                <w:bCs/>
                <w:sz w:val="24"/>
                <w:szCs w:val="24"/>
              </w:rPr>
            </w:pPr>
            <w:r w:rsidRPr="00681C41">
              <w:rPr>
                <w:bCs/>
                <w:sz w:val="24"/>
                <w:szCs w:val="24"/>
              </w:rPr>
              <w:t>$0</w:t>
            </w:r>
          </w:p>
        </w:tc>
        <w:tc>
          <w:tcPr>
            <w:tcW w:w="1710" w:type="dxa"/>
          </w:tcPr>
          <w:p w14:paraId="0B2BC786" w14:textId="77777777" w:rsidR="00681C41" w:rsidRPr="0024605D" w:rsidRDefault="00681C41" w:rsidP="009A4D8B">
            <w:pPr>
              <w:jc w:val="right"/>
              <w:rPr>
                <w:b/>
                <w:sz w:val="24"/>
                <w:szCs w:val="24"/>
              </w:rPr>
            </w:pPr>
          </w:p>
        </w:tc>
      </w:tr>
      <w:tr w:rsidR="00681C41" w14:paraId="023F2559" w14:textId="29920692" w:rsidTr="003A6311">
        <w:trPr>
          <w:trHeight w:val="485"/>
        </w:trPr>
        <w:tc>
          <w:tcPr>
            <w:tcW w:w="3418" w:type="dxa"/>
            <w:shd w:val="clear" w:color="auto" w:fill="auto"/>
          </w:tcPr>
          <w:p w14:paraId="2C9DF93C" w14:textId="1DDD6BA9" w:rsidR="00681C41" w:rsidRPr="0025524C" w:rsidRDefault="00681C41" w:rsidP="009A4D8B">
            <w:pPr>
              <w:rPr>
                <w:bCs/>
                <w:sz w:val="24"/>
                <w:szCs w:val="24"/>
              </w:rPr>
            </w:pPr>
            <w:r w:rsidRPr="0025524C">
              <w:rPr>
                <w:bCs/>
                <w:sz w:val="24"/>
                <w:szCs w:val="24"/>
              </w:rPr>
              <w:t>23. Western New York Independent Living</w:t>
            </w:r>
            <w:r w:rsidR="00F05B12">
              <w:rPr>
                <w:bCs/>
                <w:sz w:val="24"/>
                <w:szCs w:val="24"/>
              </w:rPr>
              <w:t>, Inc.</w:t>
            </w:r>
            <w:r w:rsidRPr="0025524C">
              <w:rPr>
                <w:bCs/>
                <w:sz w:val="24"/>
                <w:szCs w:val="24"/>
              </w:rPr>
              <w:t xml:space="preserve"> (WNYIL) (Niagara Falls)</w:t>
            </w:r>
            <w:r w:rsidR="0025524C" w:rsidRPr="0025524C">
              <w:rPr>
                <w:bCs/>
                <w:sz w:val="24"/>
                <w:szCs w:val="24"/>
              </w:rPr>
              <w:t>*</w:t>
            </w:r>
          </w:p>
        </w:tc>
        <w:tc>
          <w:tcPr>
            <w:tcW w:w="1710" w:type="dxa"/>
            <w:shd w:val="clear" w:color="auto" w:fill="auto"/>
          </w:tcPr>
          <w:p w14:paraId="436F35EF" w14:textId="77777777" w:rsidR="00681C41" w:rsidRPr="00681C41" w:rsidRDefault="00681C41" w:rsidP="009A4D8B">
            <w:pPr>
              <w:jc w:val="right"/>
              <w:rPr>
                <w:bCs/>
                <w:sz w:val="24"/>
                <w:szCs w:val="24"/>
              </w:rPr>
            </w:pPr>
            <w:r w:rsidRPr="00681C41">
              <w:rPr>
                <w:bCs/>
                <w:sz w:val="24"/>
                <w:szCs w:val="24"/>
              </w:rPr>
              <w:t>$287,157</w:t>
            </w:r>
          </w:p>
        </w:tc>
        <w:tc>
          <w:tcPr>
            <w:tcW w:w="1260" w:type="dxa"/>
            <w:shd w:val="clear" w:color="auto" w:fill="auto"/>
          </w:tcPr>
          <w:p w14:paraId="1C74E213" w14:textId="77777777" w:rsidR="00681C41" w:rsidRPr="00681C41" w:rsidRDefault="00681C41" w:rsidP="009A4D8B">
            <w:pPr>
              <w:jc w:val="right"/>
              <w:rPr>
                <w:bCs/>
                <w:sz w:val="24"/>
                <w:szCs w:val="24"/>
              </w:rPr>
            </w:pPr>
            <w:r w:rsidRPr="00681C41">
              <w:rPr>
                <w:bCs/>
                <w:sz w:val="24"/>
                <w:szCs w:val="24"/>
              </w:rPr>
              <w:t>$0</w:t>
            </w:r>
          </w:p>
        </w:tc>
        <w:tc>
          <w:tcPr>
            <w:tcW w:w="1260" w:type="dxa"/>
            <w:shd w:val="clear" w:color="auto" w:fill="auto"/>
          </w:tcPr>
          <w:p w14:paraId="4B11BAFC" w14:textId="77777777" w:rsidR="00681C41" w:rsidRPr="00681C41" w:rsidRDefault="00681C41" w:rsidP="009A4D8B">
            <w:pPr>
              <w:jc w:val="right"/>
              <w:rPr>
                <w:bCs/>
                <w:sz w:val="24"/>
                <w:szCs w:val="24"/>
              </w:rPr>
            </w:pPr>
            <w:r w:rsidRPr="00681C41">
              <w:rPr>
                <w:bCs/>
                <w:sz w:val="24"/>
                <w:szCs w:val="24"/>
              </w:rPr>
              <w:t>$0</w:t>
            </w:r>
          </w:p>
        </w:tc>
        <w:tc>
          <w:tcPr>
            <w:tcW w:w="1710" w:type="dxa"/>
          </w:tcPr>
          <w:p w14:paraId="6212CCEE" w14:textId="77777777" w:rsidR="00681C41" w:rsidRPr="0024605D" w:rsidRDefault="00681C41" w:rsidP="009A4D8B">
            <w:pPr>
              <w:jc w:val="right"/>
              <w:rPr>
                <w:b/>
                <w:sz w:val="24"/>
                <w:szCs w:val="24"/>
              </w:rPr>
            </w:pPr>
          </w:p>
        </w:tc>
      </w:tr>
    </w:tbl>
    <w:p w14:paraId="0100ED4C" w14:textId="1F4EFC82" w:rsidR="00EB61C2" w:rsidRDefault="00EB61C2" w:rsidP="005A052A">
      <w:pPr>
        <w:rPr>
          <w:sz w:val="24"/>
          <w:szCs w:val="24"/>
        </w:rPr>
      </w:pPr>
    </w:p>
    <w:p w14:paraId="5D8988B7" w14:textId="68C52A7B" w:rsidR="00EB61C2" w:rsidRPr="00EB61C2" w:rsidRDefault="00EB61C2" w:rsidP="00EB61C2">
      <w:pPr>
        <w:rPr>
          <w:sz w:val="24"/>
          <w:szCs w:val="24"/>
        </w:rPr>
      </w:pPr>
      <w:r w:rsidRPr="00EB61C2">
        <w:rPr>
          <w:bCs/>
          <w:sz w:val="24"/>
          <w:szCs w:val="24"/>
        </w:rPr>
        <w:t>The contact information for the statewide network of centers, including CILs and SCIL</w:t>
      </w:r>
      <w:r w:rsidR="00611C5E">
        <w:rPr>
          <w:bCs/>
          <w:sz w:val="24"/>
          <w:szCs w:val="24"/>
        </w:rPr>
        <w:t>s</w:t>
      </w:r>
      <w:r w:rsidRPr="00EB61C2">
        <w:rPr>
          <w:bCs/>
          <w:sz w:val="24"/>
          <w:szCs w:val="24"/>
        </w:rPr>
        <w:t xml:space="preserve">, can be found on the NYSILC website at, </w:t>
      </w:r>
      <w:hyperlink r:id="rId21" w:history="1">
        <w:r w:rsidRPr="00EB61C2">
          <w:rPr>
            <w:rStyle w:val="Hyperlink"/>
            <w:bCs/>
            <w:sz w:val="24"/>
            <w:szCs w:val="24"/>
          </w:rPr>
          <w:t>http://www.nysilc.org/directory.htm</w:t>
        </w:r>
      </w:hyperlink>
      <w:r w:rsidRPr="00EB61C2">
        <w:rPr>
          <w:bCs/>
          <w:sz w:val="24"/>
          <w:szCs w:val="24"/>
        </w:rPr>
        <w:t>. They are listed in alphabetical order.</w:t>
      </w:r>
      <w:r>
        <w:rPr>
          <w:sz w:val="24"/>
          <w:szCs w:val="24"/>
        </w:rPr>
        <w:t xml:space="preserve"> This includes some satellite </w:t>
      </w:r>
      <w:r w:rsidR="0081606F">
        <w:rPr>
          <w:sz w:val="24"/>
          <w:szCs w:val="24"/>
        </w:rPr>
        <w:t xml:space="preserve">or outreach office </w:t>
      </w:r>
      <w:r>
        <w:rPr>
          <w:sz w:val="24"/>
          <w:szCs w:val="24"/>
        </w:rPr>
        <w:t>locations</w:t>
      </w:r>
      <w:r w:rsidR="0081606F">
        <w:rPr>
          <w:sz w:val="24"/>
          <w:szCs w:val="24"/>
        </w:rPr>
        <w:t>.</w:t>
      </w:r>
      <w:r w:rsidR="00644B60">
        <w:rPr>
          <w:sz w:val="24"/>
          <w:szCs w:val="24"/>
        </w:rPr>
        <w:t xml:space="preserve"> </w:t>
      </w:r>
      <w:r w:rsidR="008F4022">
        <w:rPr>
          <w:sz w:val="24"/>
          <w:szCs w:val="24"/>
        </w:rPr>
        <w:t>When contact is made, e</w:t>
      </w:r>
      <w:r w:rsidR="00644B60">
        <w:rPr>
          <w:sz w:val="24"/>
          <w:szCs w:val="24"/>
        </w:rPr>
        <w:t>ach one of these sites will note their restrictions, such as hours of operations. Staff will address, manage and refer IL services as appropriat</w:t>
      </w:r>
      <w:r w:rsidR="00753352">
        <w:rPr>
          <w:sz w:val="24"/>
          <w:szCs w:val="24"/>
        </w:rPr>
        <w:t>e. In some instances, these sites may need to coordinate some services with the main CIL or SCIL.</w:t>
      </w:r>
    </w:p>
    <w:p w14:paraId="0B533485" w14:textId="7248C6D7" w:rsidR="005115CF" w:rsidRDefault="005115CF" w:rsidP="005A052A">
      <w:pPr>
        <w:rPr>
          <w:sz w:val="24"/>
          <w:szCs w:val="24"/>
        </w:rPr>
      </w:pPr>
    </w:p>
    <w:p w14:paraId="6D0122C9" w14:textId="5F6E385F" w:rsidR="008F5CFC" w:rsidRPr="00FD1295" w:rsidRDefault="00FD1295" w:rsidP="005A052A">
      <w:pPr>
        <w:rPr>
          <w:sz w:val="24"/>
          <w:szCs w:val="24"/>
          <w:u w:val="single"/>
        </w:rPr>
      </w:pPr>
      <w:bookmarkStart w:id="72" w:name="_Hlk28344367"/>
      <w:r w:rsidRPr="00FD1295">
        <w:rPr>
          <w:sz w:val="24"/>
          <w:szCs w:val="24"/>
          <w:u w:val="single"/>
        </w:rPr>
        <w:t>Criteria for Defin</w:t>
      </w:r>
      <w:r w:rsidR="0026125D">
        <w:rPr>
          <w:sz w:val="24"/>
          <w:szCs w:val="24"/>
          <w:u w:val="single"/>
        </w:rPr>
        <w:t>ing</w:t>
      </w:r>
      <w:r w:rsidRPr="00FD1295">
        <w:rPr>
          <w:sz w:val="24"/>
          <w:szCs w:val="24"/>
          <w:u w:val="single"/>
        </w:rPr>
        <w:t xml:space="preserve"> the CIL Network</w:t>
      </w:r>
      <w:r w:rsidR="00F63636">
        <w:rPr>
          <w:sz w:val="24"/>
          <w:szCs w:val="24"/>
          <w:u w:val="single"/>
        </w:rPr>
        <w:t>/Signature of SPIL by Federal CIL Directors</w:t>
      </w:r>
    </w:p>
    <w:bookmarkEnd w:id="72"/>
    <w:p w14:paraId="709D6463" w14:textId="16F15166" w:rsidR="00726963" w:rsidRDefault="003A421C" w:rsidP="00726963">
      <w:pPr>
        <w:rPr>
          <w:sz w:val="24"/>
          <w:szCs w:val="24"/>
        </w:rPr>
      </w:pPr>
      <w:r>
        <w:rPr>
          <w:sz w:val="24"/>
          <w:szCs w:val="24"/>
        </w:rPr>
        <w:t xml:space="preserve">In preparation of the past immediate SPIL, </w:t>
      </w:r>
      <w:r w:rsidR="009B6672">
        <w:rPr>
          <w:sz w:val="24"/>
          <w:szCs w:val="24"/>
        </w:rPr>
        <w:t>per WIOA regulations</w:t>
      </w:r>
      <w:r>
        <w:rPr>
          <w:sz w:val="24"/>
          <w:szCs w:val="24"/>
        </w:rPr>
        <w:t xml:space="preserve">, the state plan partners reached agreement of who </w:t>
      </w:r>
      <w:r w:rsidR="00726963">
        <w:rPr>
          <w:sz w:val="24"/>
          <w:szCs w:val="24"/>
        </w:rPr>
        <w:t xml:space="preserve">from </w:t>
      </w:r>
      <w:r>
        <w:rPr>
          <w:sz w:val="24"/>
          <w:szCs w:val="24"/>
        </w:rPr>
        <w:t>the existing NY IL network w</w:t>
      </w:r>
      <w:r w:rsidR="00726963">
        <w:rPr>
          <w:sz w:val="24"/>
          <w:szCs w:val="24"/>
        </w:rPr>
        <w:t>as</w:t>
      </w:r>
      <w:r>
        <w:rPr>
          <w:sz w:val="24"/>
          <w:szCs w:val="24"/>
        </w:rPr>
        <w:t xml:space="preserve"> eligible to sign the SPIL. It was clear that the Federal CIL directors in the state, complying with 725 regulations, were </w:t>
      </w:r>
      <w:r w:rsidR="009B6672">
        <w:rPr>
          <w:sz w:val="24"/>
          <w:szCs w:val="24"/>
        </w:rPr>
        <w:t xml:space="preserve">the centers from the network </w:t>
      </w:r>
      <w:r>
        <w:rPr>
          <w:sz w:val="24"/>
          <w:szCs w:val="24"/>
        </w:rPr>
        <w:t xml:space="preserve">eligible to sign the SPIL. </w:t>
      </w:r>
      <w:r w:rsidR="00726963">
        <w:rPr>
          <w:sz w:val="24"/>
          <w:szCs w:val="24"/>
        </w:rPr>
        <w:t>For reference, they are the s</w:t>
      </w:r>
      <w:r>
        <w:rPr>
          <w:bCs/>
          <w:sz w:val="24"/>
          <w:szCs w:val="24"/>
        </w:rPr>
        <w:t>ixteen</w:t>
      </w:r>
      <w:r w:rsidRPr="005A052A">
        <w:rPr>
          <w:bCs/>
          <w:sz w:val="24"/>
          <w:szCs w:val="24"/>
        </w:rPr>
        <w:t xml:space="preserve"> different New York CILs direct</w:t>
      </w:r>
      <w:r w:rsidR="00726963">
        <w:rPr>
          <w:bCs/>
          <w:sz w:val="24"/>
          <w:szCs w:val="24"/>
        </w:rPr>
        <w:t>ing</w:t>
      </w:r>
      <w:r w:rsidRPr="005A052A">
        <w:rPr>
          <w:bCs/>
          <w:sz w:val="24"/>
          <w:szCs w:val="24"/>
        </w:rPr>
        <w:t xml:space="preserve"> the</w:t>
      </w:r>
      <w:r w:rsidR="009B6672">
        <w:rPr>
          <w:bCs/>
          <w:sz w:val="24"/>
          <w:szCs w:val="24"/>
        </w:rPr>
        <w:t xml:space="preserve"> state’s </w:t>
      </w:r>
      <w:r w:rsidRPr="005A052A">
        <w:rPr>
          <w:bCs/>
          <w:sz w:val="24"/>
          <w:szCs w:val="24"/>
        </w:rPr>
        <w:t xml:space="preserve">twenty-three (23) </w:t>
      </w:r>
      <w:r>
        <w:rPr>
          <w:bCs/>
          <w:sz w:val="24"/>
          <w:szCs w:val="24"/>
        </w:rPr>
        <w:t xml:space="preserve">federal </w:t>
      </w:r>
      <w:r w:rsidRPr="005A052A">
        <w:rPr>
          <w:bCs/>
          <w:sz w:val="24"/>
          <w:szCs w:val="24"/>
        </w:rPr>
        <w:t>awards</w:t>
      </w:r>
      <w:r>
        <w:rPr>
          <w:bCs/>
          <w:sz w:val="24"/>
          <w:szCs w:val="24"/>
        </w:rPr>
        <w:t xml:space="preserve"> as noted in the first chart in this section. </w:t>
      </w:r>
      <w:r w:rsidR="006932FF">
        <w:rPr>
          <w:bCs/>
          <w:sz w:val="24"/>
          <w:szCs w:val="24"/>
        </w:rPr>
        <w:t xml:space="preserve">They are identified in Section 6.3 as CILs eligible to sign the SPIL. </w:t>
      </w:r>
      <w:r w:rsidR="005A2CAD">
        <w:rPr>
          <w:bCs/>
          <w:sz w:val="24"/>
          <w:szCs w:val="24"/>
        </w:rPr>
        <w:t xml:space="preserve">Further, a document </w:t>
      </w:r>
      <w:r w:rsidR="00611C5E">
        <w:rPr>
          <w:bCs/>
          <w:sz w:val="24"/>
          <w:szCs w:val="24"/>
        </w:rPr>
        <w:t xml:space="preserve">was created </w:t>
      </w:r>
      <w:r w:rsidR="005A2CAD">
        <w:rPr>
          <w:bCs/>
          <w:sz w:val="24"/>
          <w:szCs w:val="24"/>
        </w:rPr>
        <w:t xml:space="preserve">that defines </w:t>
      </w:r>
      <w:r w:rsidR="00726963">
        <w:rPr>
          <w:bCs/>
          <w:sz w:val="24"/>
          <w:szCs w:val="24"/>
        </w:rPr>
        <w:t>the state plan partners in the state, signatories of the SPIL, p</w:t>
      </w:r>
      <w:r w:rsidR="00726963" w:rsidRPr="00726963">
        <w:rPr>
          <w:sz w:val="24"/>
          <w:szCs w:val="24"/>
        </w:rPr>
        <w:t xml:space="preserve">articipation of the IL </w:t>
      </w:r>
      <w:r w:rsidR="00726963">
        <w:rPr>
          <w:sz w:val="24"/>
          <w:szCs w:val="24"/>
        </w:rPr>
        <w:t>n</w:t>
      </w:r>
      <w:r w:rsidR="00726963" w:rsidRPr="00726963">
        <w:rPr>
          <w:sz w:val="24"/>
          <w:szCs w:val="24"/>
        </w:rPr>
        <w:t xml:space="preserve">etwork in the SPIL </w:t>
      </w:r>
      <w:r w:rsidR="009B6672">
        <w:rPr>
          <w:sz w:val="24"/>
          <w:szCs w:val="24"/>
        </w:rPr>
        <w:t>p</w:t>
      </w:r>
      <w:r w:rsidR="00726963" w:rsidRPr="00726963">
        <w:rPr>
          <w:sz w:val="24"/>
          <w:szCs w:val="24"/>
        </w:rPr>
        <w:t>rocess</w:t>
      </w:r>
      <w:r w:rsidR="00726963">
        <w:rPr>
          <w:sz w:val="24"/>
          <w:szCs w:val="24"/>
        </w:rPr>
        <w:t xml:space="preserve">, voting process for on the draft SPIL for the </w:t>
      </w:r>
      <w:r w:rsidR="00611C5E">
        <w:rPr>
          <w:sz w:val="24"/>
          <w:szCs w:val="24"/>
        </w:rPr>
        <w:t xml:space="preserve">SILC and </w:t>
      </w:r>
      <w:r w:rsidR="00726963" w:rsidRPr="00726963">
        <w:rPr>
          <w:sz w:val="24"/>
          <w:szCs w:val="24"/>
        </w:rPr>
        <w:t>state plan partners</w:t>
      </w:r>
      <w:r w:rsidR="009B6672">
        <w:rPr>
          <w:sz w:val="24"/>
          <w:szCs w:val="24"/>
        </w:rPr>
        <w:t>,</w:t>
      </w:r>
      <w:r w:rsidR="00726963" w:rsidRPr="00726963">
        <w:rPr>
          <w:sz w:val="24"/>
          <w:szCs w:val="24"/>
        </w:rPr>
        <w:t xml:space="preserve"> and conference committee action if issues arise between draft versions of the SPIL.</w:t>
      </w:r>
    </w:p>
    <w:p w14:paraId="46F8F968" w14:textId="5884F242" w:rsidR="00726963" w:rsidRDefault="00726963" w:rsidP="00726963">
      <w:pPr>
        <w:rPr>
          <w:sz w:val="24"/>
          <w:szCs w:val="24"/>
        </w:rPr>
      </w:pPr>
    </w:p>
    <w:p w14:paraId="7F84D98B"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3.2 </w:t>
      </w:r>
      <w:r>
        <w:rPr>
          <w:u w:val="single"/>
        </w:rPr>
        <w:t>Expansion and Adjustment of Network</w:t>
      </w:r>
    </w:p>
    <w:p w14:paraId="15D1D0C3" w14:textId="419D76C6" w:rsidR="00F81296" w:rsidRPr="00CA5E81" w:rsidRDefault="00F81296" w:rsidP="00CA5E81">
      <w:pPr>
        <w:rPr>
          <w:i/>
          <w:iCs/>
          <w:szCs w:val="24"/>
        </w:rPr>
      </w:pPr>
      <w:bookmarkStart w:id="73" w:name="_Hlk27895600"/>
      <w:bookmarkStart w:id="74" w:name="_Hlk27895027"/>
      <w:r w:rsidRPr="00CA5E81">
        <w:rPr>
          <w:i/>
          <w:iCs/>
          <w:sz w:val="24"/>
          <w:szCs w:val="24"/>
        </w:rPr>
        <w:t>Plan and priorities for use of funds</w:t>
      </w:r>
      <w:bookmarkEnd w:id="73"/>
      <w:r w:rsidRPr="00CA5E81">
        <w:rPr>
          <w:i/>
          <w:iCs/>
          <w:sz w:val="24"/>
          <w:szCs w:val="24"/>
        </w:rPr>
        <w:t xml:space="preserve">, by funding source, including Subchapter B funds, Subchapter C funds, State funds, and other funds, whether current, increased, or one-time funding and methodology for distribution of funds.  Use of </w:t>
      </w:r>
      <w:bookmarkStart w:id="75" w:name="_Hlk27914216"/>
      <w:r w:rsidRPr="00CA5E81">
        <w:rPr>
          <w:i/>
          <w:iCs/>
          <w:sz w:val="24"/>
          <w:szCs w:val="24"/>
        </w:rPr>
        <w:t>funds to build capacity of existing Centers, establish new Centers, and/or increase statewideness of Network</w:t>
      </w:r>
      <w:bookmarkEnd w:id="75"/>
      <w:r w:rsidRPr="00CA5E81">
        <w:rPr>
          <w:i/>
          <w:iCs/>
          <w:sz w:val="24"/>
          <w:szCs w:val="24"/>
        </w:rPr>
        <w:t>.</w:t>
      </w:r>
      <w:r w:rsidR="00CA5E81" w:rsidRPr="00CA5E81">
        <w:rPr>
          <w:i/>
          <w:iCs/>
          <w:sz w:val="24"/>
          <w:szCs w:val="24"/>
        </w:rPr>
        <w:t xml:space="preserve"> Also include: </w:t>
      </w:r>
    </w:p>
    <w:p w14:paraId="57DEA489" w14:textId="77777777" w:rsidR="00CA5E81" w:rsidRPr="00CA5E81" w:rsidRDefault="00F81296" w:rsidP="00CA5E81">
      <w:pPr>
        <w:pStyle w:val="ListParagraph"/>
        <w:numPr>
          <w:ilvl w:val="0"/>
          <w:numId w:val="8"/>
        </w:numPr>
        <w:rPr>
          <w:i/>
          <w:iCs/>
        </w:rPr>
      </w:pPr>
      <w:bookmarkStart w:id="76" w:name="_Hlk27914315"/>
      <w:r w:rsidRPr="00CA5E81">
        <w:rPr>
          <w:i/>
          <w:iCs/>
        </w:rPr>
        <w:t>Minimum funding level for a Center and formula/plan for distribution of funds to bring each Center to the minimum</w:t>
      </w:r>
      <w:bookmarkEnd w:id="76"/>
      <w:r w:rsidRPr="00CA5E81">
        <w:rPr>
          <w:i/>
          <w:iCs/>
        </w:rPr>
        <w:t>.  Exceptions must be explained with sufficient detail.</w:t>
      </w:r>
    </w:p>
    <w:p w14:paraId="10983259" w14:textId="77777777" w:rsidR="00CA5E81" w:rsidRPr="00CA5E81" w:rsidRDefault="00F81296" w:rsidP="00CA5E81">
      <w:pPr>
        <w:pStyle w:val="ListParagraph"/>
        <w:numPr>
          <w:ilvl w:val="0"/>
          <w:numId w:val="8"/>
        </w:numPr>
        <w:rPr>
          <w:i/>
          <w:iCs/>
        </w:rPr>
      </w:pPr>
      <w:r w:rsidRPr="00CA5E81">
        <w:rPr>
          <w:i/>
          <w:iCs/>
        </w:rPr>
        <w:t>Action/process for distribution of funds relinquished or removed from a Center and/or if a Center closes.</w:t>
      </w:r>
    </w:p>
    <w:p w14:paraId="44185A0E" w14:textId="77777777" w:rsidR="00CA5E81" w:rsidRPr="00CA5E81" w:rsidRDefault="00F81296" w:rsidP="00CA5E81">
      <w:pPr>
        <w:pStyle w:val="ListParagraph"/>
        <w:numPr>
          <w:ilvl w:val="0"/>
          <w:numId w:val="8"/>
        </w:numPr>
        <w:rPr>
          <w:i/>
          <w:iCs/>
        </w:rPr>
      </w:pPr>
      <w:bookmarkStart w:id="77" w:name="_Hlk27914405"/>
      <w:r w:rsidRPr="00CA5E81">
        <w:rPr>
          <w:i/>
          <w:iCs/>
        </w:rPr>
        <w:t>Plan/formula for adjusting distribution of funds when cut/reduced</w:t>
      </w:r>
      <w:bookmarkEnd w:id="77"/>
      <w:r w:rsidRPr="00CA5E81">
        <w:rPr>
          <w:i/>
          <w:iCs/>
        </w:rPr>
        <w:t>.</w:t>
      </w:r>
    </w:p>
    <w:p w14:paraId="3385980A" w14:textId="77777777" w:rsidR="00CA5E81" w:rsidRPr="00CA5E81" w:rsidRDefault="00F81296" w:rsidP="00CA5E81">
      <w:pPr>
        <w:pStyle w:val="ListParagraph"/>
        <w:numPr>
          <w:ilvl w:val="0"/>
          <w:numId w:val="8"/>
        </w:numPr>
        <w:rPr>
          <w:i/>
          <w:iCs/>
        </w:rPr>
      </w:pPr>
      <w:bookmarkStart w:id="78" w:name="_Hlk27914443"/>
      <w:r w:rsidRPr="00CA5E81">
        <w:rPr>
          <w:i/>
          <w:iCs/>
        </w:rPr>
        <w:t>Plan for changes to Center service areas and/or funding levels to accommodate expansion and/or adjustment of the Network</w:t>
      </w:r>
      <w:bookmarkEnd w:id="78"/>
      <w:r w:rsidRPr="00CA5E81">
        <w:rPr>
          <w:i/>
          <w:iCs/>
        </w:rPr>
        <w:t>.</w:t>
      </w:r>
    </w:p>
    <w:p w14:paraId="1776D467" w14:textId="21FE4ABA" w:rsidR="00F81296" w:rsidRPr="00CA5E81" w:rsidRDefault="00F81296" w:rsidP="00CA5E81">
      <w:pPr>
        <w:pStyle w:val="ListParagraph"/>
        <w:numPr>
          <w:ilvl w:val="0"/>
          <w:numId w:val="8"/>
        </w:numPr>
        <w:rPr>
          <w:i/>
          <w:iCs/>
        </w:rPr>
      </w:pPr>
      <w:bookmarkStart w:id="79" w:name="_Hlk27914486"/>
      <w:r w:rsidRPr="00CA5E81">
        <w:rPr>
          <w:i/>
          <w:iCs/>
        </w:rPr>
        <w:t>Plan for one-time funding and/or temporary changes to Center service areas and/or funding levels</w:t>
      </w:r>
      <w:bookmarkEnd w:id="79"/>
      <w:r w:rsidRPr="00CA5E81">
        <w:rPr>
          <w:i/>
          <w:iCs/>
        </w:rPr>
        <w:t>.</w:t>
      </w:r>
    </w:p>
    <w:bookmarkEnd w:id="74"/>
    <w:p w14:paraId="44BF2518" w14:textId="23E06DB3"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1FE2B56" w14:textId="3C6F5891" w:rsidR="00CA5E81" w:rsidRPr="008A14BE" w:rsidRDefault="008A14BE"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bookmarkStart w:id="80" w:name="_Hlk28344506"/>
      <w:r w:rsidRPr="008A14BE">
        <w:rPr>
          <w:szCs w:val="24"/>
          <w:u w:val="single"/>
        </w:rPr>
        <w:lastRenderedPageBreak/>
        <w:t xml:space="preserve">Use of </w:t>
      </w:r>
      <w:r w:rsidR="00CC3FDC">
        <w:rPr>
          <w:szCs w:val="24"/>
          <w:u w:val="single"/>
        </w:rPr>
        <w:t>F</w:t>
      </w:r>
      <w:r w:rsidRPr="008A14BE">
        <w:rPr>
          <w:szCs w:val="24"/>
          <w:u w:val="single"/>
        </w:rPr>
        <w:t xml:space="preserve">unds to </w:t>
      </w:r>
      <w:r w:rsidR="00CC3FDC">
        <w:rPr>
          <w:szCs w:val="24"/>
          <w:u w:val="single"/>
        </w:rPr>
        <w:t>B</w:t>
      </w:r>
      <w:r w:rsidRPr="008A14BE">
        <w:rPr>
          <w:szCs w:val="24"/>
          <w:u w:val="single"/>
        </w:rPr>
        <w:t xml:space="preserve">uild </w:t>
      </w:r>
      <w:r w:rsidR="00CC3FDC">
        <w:rPr>
          <w:szCs w:val="24"/>
          <w:u w:val="single"/>
        </w:rPr>
        <w:t>C</w:t>
      </w:r>
      <w:r w:rsidRPr="008A14BE">
        <w:rPr>
          <w:szCs w:val="24"/>
          <w:u w:val="single"/>
        </w:rPr>
        <w:t xml:space="preserve">apacity of </w:t>
      </w:r>
      <w:r w:rsidR="00CC3FDC">
        <w:rPr>
          <w:szCs w:val="24"/>
          <w:u w:val="single"/>
        </w:rPr>
        <w:t>E</w:t>
      </w:r>
      <w:r w:rsidRPr="008A14BE">
        <w:rPr>
          <w:szCs w:val="24"/>
          <w:u w:val="single"/>
        </w:rPr>
        <w:t xml:space="preserve">xisting Centers, </w:t>
      </w:r>
      <w:r w:rsidR="00CC3FDC">
        <w:rPr>
          <w:szCs w:val="24"/>
          <w:u w:val="single"/>
        </w:rPr>
        <w:t>E</w:t>
      </w:r>
      <w:r w:rsidRPr="008A14BE">
        <w:rPr>
          <w:szCs w:val="24"/>
          <w:u w:val="single"/>
        </w:rPr>
        <w:t xml:space="preserve">stablish </w:t>
      </w:r>
      <w:r w:rsidR="00CC3FDC">
        <w:rPr>
          <w:szCs w:val="24"/>
          <w:u w:val="single"/>
        </w:rPr>
        <w:t>N</w:t>
      </w:r>
      <w:r w:rsidRPr="008A14BE">
        <w:rPr>
          <w:szCs w:val="24"/>
          <w:u w:val="single"/>
        </w:rPr>
        <w:t xml:space="preserve">ew Centers, and/or </w:t>
      </w:r>
      <w:r w:rsidR="00CC3FDC">
        <w:rPr>
          <w:szCs w:val="24"/>
          <w:u w:val="single"/>
        </w:rPr>
        <w:t>I</w:t>
      </w:r>
      <w:r w:rsidRPr="008A14BE">
        <w:rPr>
          <w:szCs w:val="24"/>
          <w:u w:val="single"/>
        </w:rPr>
        <w:t xml:space="preserve">ncrease the </w:t>
      </w:r>
      <w:r w:rsidR="00CC3FDC">
        <w:rPr>
          <w:szCs w:val="24"/>
          <w:u w:val="single"/>
        </w:rPr>
        <w:t>S</w:t>
      </w:r>
      <w:r w:rsidRPr="008A14BE">
        <w:rPr>
          <w:szCs w:val="24"/>
          <w:u w:val="single"/>
        </w:rPr>
        <w:t xml:space="preserve">tatewideness of the </w:t>
      </w:r>
      <w:r w:rsidR="00CC3FDC">
        <w:rPr>
          <w:szCs w:val="24"/>
          <w:u w:val="single"/>
        </w:rPr>
        <w:t>N</w:t>
      </w:r>
      <w:r w:rsidRPr="008A14BE">
        <w:rPr>
          <w:szCs w:val="24"/>
          <w:u w:val="single"/>
        </w:rPr>
        <w:t>etwork</w:t>
      </w:r>
    </w:p>
    <w:bookmarkEnd w:id="80"/>
    <w:p w14:paraId="06A5BFD1" w14:textId="1FBC6EEC" w:rsidR="00CA5E81" w:rsidRDefault="00CA5E8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AF81DD7" w14:textId="792BAE81" w:rsidR="00CA5E81" w:rsidRPr="00E3561D" w:rsidRDefault="00525ADC" w:rsidP="00CC3FDC">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bookmarkStart w:id="81" w:name="_Hlk28344528"/>
      <w:r w:rsidRPr="00E3561D">
        <w:rPr>
          <w:iCs/>
          <w:u w:val="single"/>
        </w:rPr>
        <w:t>Definition of served, unserved, and underserved</w:t>
      </w:r>
    </w:p>
    <w:bookmarkEnd w:id="81"/>
    <w:p w14:paraId="15CA7B54" w14:textId="03EB7830" w:rsidR="00157432" w:rsidRDefault="00157432"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rPr>
      </w:pPr>
      <w:r w:rsidRPr="00E3561D">
        <w:rPr>
          <w:iCs/>
        </w:rPr>
        <w:t xml:space="preserve">The definition of unserved and underserved </w:t>
      </w:r>
      <w:r w:rsidR="00E3561D">
        <w:rPr>
          <w:iCs/>
        </w:rPr>
        <w:t>i</w:t>
      </w:r>
      <w:r w:rsidRPr="00E3561D">
        <w:rPr>
          <w:iCs/>
        </w:rPr>
        <w:t xml:space="preserve">s provided in </w:t>
      </w:r>
      <w:r w:rsidR="00E3561D">
        <w:rPr>
          <w:iCs/>
        </w:rPr>
        <w:t xml:space="preserve">Section 2.2 “definition of unserved/underserved.” The definition of </w:t>
      </w:r>
      <w:r w:rsidR="006224B6">
        <w:rPr>
          <w:iCs/>
        </w:rPr>
        <w:t>“</w:t>
      </w:r>
      <w:r w:rsidR="00E3561D">
        <w:rPr>
          <w:iCs/>
        </w:rPr>
        <w:t>served</w:t>
      </w:r>
      <w:r w:rsidR="006224B6">
        <w:rPr>
          <w:iCs/>
        </w:rPr>
        <w:t>”</w:t>
      </w:r>
      <w:r w:rsidR="00E3561D">
        <w:rPr>
          <w:iCs/>
        </w:rPr>
        <w:t xml:space="preserve"> </w:t>
      </w:r>
      <w:r w:rsidR="00655E19">
        <w:rPr>
          <w:iCs/>
        </w:rPr>
        <w:t>represents the number of consumers the NY IL network serves each year.</w:t>
      </w:r>
    </w:p>
    <w:p w14:paraId="1F528448" w14:textId="3BA987E3" w:rsidR="00655E19" w:rsidRDefault="00655E19"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rPr>
      </w:pPr>
    </w:p>
    <w:p w14:paraId="1BD2885F" w14:textId="5F74D783" w:rsidR="00C12806" w:rsidRPr="00E3561D" w:rsidRDefault="00C1280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bookmarkStart w:id="82" w:name="_Hlk28344548"/>
      <w:r w:rsidRPr="00E3561D">
        <w:rPr>
          <w:iCs/>
          <w:u w:val="single"/>
        </w:rPr>
        <w:t>Priorities for establishment of new CIL(s)</w:t>
      </w:r>
    </w:p>
    <w:bookmarkEnd w:id="82"/>
    <w:p w14:paraId="6841DE49" w14:textId="71F4D8D7" w:rsidR="00655E19" w:rsidRDefault="00655E19" w:rsidP="00655E19">
      <w:pPr>
        <w:pStyle w:val="NormalWeb"/>
        <w:spacing w:before="0" w:after="0"/>
        <w:rPr>
          <w:bCs/>
        </w:rPr>
      </w:pPr>
      <w:r w:rsidRPr="00BA2E47">
        <w:rPr>
          <w:bCs/>
        </w:rPr>
        <w:t xml:space="preserve">Previous SPILs identified eleven (11) unserved upstate counties with populations above 48,000 that do not have the physical presence of a </w:t>
      </w:r>
      <w:r w:rsidR="00167ABA">
        <w:rPr>
          <w:bCs/>
        </w:rPr>
        <w:t>f</w:t>
      </w:r>
      <w:r w:rsidRPr="00BA2E47">
        <w:rPr>
          <w:bCs/>
        </w:rPr>
        <w:t xml:space="preserve">ederal CIL: Allegany, Chenango, Fulton, Greene, Livingston, Ontario, Otsego, Tioga, Washington, Wayne, and Wyoming and another eight (8) upstate unserved counties with populations less than 48,000 lacking the presence of a </w:t>
      </w:r>
      <w:r w:rsidR="00167ABA">
        <w:rPr>
          <w:bCs/>
        </w:rPr>
        <w:t>f</w:t>
      </w:r>
      <w:r w:rsidRPr="00BA2E47">
        <w:rPr>
          <w:bCs/>
        </w:rPr>
        <w:t xml:space="preserve">ederal CIL: Essex, Hamilton, Lewis, Orleans, Schoharie, Schuyler, Seneca, and Yates. Also recognized were four (4) underserved downstate counties without a </w:t>
      </w:r>
      <w:r w:rsidR="00167ABA">
        <w:rPr>
          <w:bCs/>
        </w:rPr>
        <w:t>f</w:t>
      </w:r>
      <w:r w:rsidRPr="00BA2E47">
        <w:rPr>
          <w:bCs/>
        </w:rPr>
        <w:t>ederal CIL presence: Kings, Nassau, Richmond, and Suffolk.</w:t>
      </w:r>
    </w:p>
    <w:p w14:paraId="05D572B3" w14:textId="689DFB5E" w:rsidR="00BA2E47" w:rsidRDefault="00BA2E47" w:rsidP="00655E19">
      <w:pPr>
        <w:pStyle w:val="NormalWeb"/>
        <w:spacing w:before="0" w:after="0"/>
        <w:rPr>
          <w:bCs/>
        </w:rPr>
      </w:pPr>
    </w:p>
    <w:p w14:paraId="7DB3443F" w14:textId="07EF7676" w:rsidR="00BA2E47" w:rsidRPr="00BA2E47" w:rsidRDefault="00BA2E47" w:rsidP="00BA2E47">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rPr>
      </w:pPr>
      <w:r w:rsidRPr="00BA2E47">
        <w:rPr>
          <w:bCs/>
        </w:rPr>
        <w:t xml:space="preserve">However, with a statewide network of forty-one centers plus satellite and outreach offices, some of these federal unserved/underserved counties are served either directly or indirectly by CILs or SCILs in the network. The </w:t>
      </w:r>
      <w:bookmarkStart w:id="83" w:name="_Hlk27917630"/>
      <w:r w:rsidRPr="00BA2E47">
        <w:rPr>
          <w:bCs/>
        </w:rPr>
        <w:t xml:space="preserve">2018 NYSILC Statewide Needs Assessment Report </w:t>
      </w:r>
      <w:bookmarkEnd w:id="83"/>
      <w:r w:rsidRPr="00BA2E47">
        <w:rPr>
          <w:bCs/>
        </w:rPr>
        <w:t>revealed that consumers were served in all sixty-two (62) counties even though there may not have been a physical center presence.</w:t>
      </w:r>
      <w:r w:rsidR="001562A2">
        <w:rPr>
          <w:bCs/>
        </w:rPr>
        <w:t xml:space="preserve"> Overall, 107,878 consumers were served by the by the IL network out of 2,187,789 people with disabilities identified via census survey sample, resulting in a collective penetration rate of 9.4%</w:t>
      </w:r>
    </w:p>
    <w:p w14:paraId="0FC123C9" w14:textId="77777777" w:rsidR="00BA2E47" w:rsidRPr="00BA2E47" w:rsidRDefault="00BA2E47" w:rsidP="00655E19">
      <w:pPr>
        <w:pStyle w:val="NormalWeb"/>
        <w:spacing w:before="0" w:after="0"/>
        <w:rPr>
          <w:bCs/>
        </w:rPr>
      </w:pPr>
    </w:p>
    <w:p w14:paraId="77060ACC" w14:textId="362D7507" w:rsidR="00655E19" w:rsidRDefault="00DA0AF8"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t>The first key question of the needs assessment ask</w:t>
      </w:r>
      <w:r w:rsidR="00AB5BAF">
        <w:t>ed</w:t>
      </w:r>
      <w:r>
        <w:t>, “what geographic areas are most in need of additional IL services?” The report examine</w:t>
      </w:r>
      <w:r w:rsidR="00AB5BAF">
        <w:t>d</w:t>
      </w:r>
      <w:r>
        <w:t xml:space="preserve"> the service data for the IL centers compared to the census data of people with disabilities (civilian population) by county to determine a penetration rate. A high penetration rate means that a center is making progress serving their target population. A low penetration means that there are various factors contributing to </w:t>
      </w:r>
      <w:r w:rsidR="0015385C">
        <w:t>the need</w:t>
      </w:r>
      <w:r w:rsidR="00167ABA">
        <w:t xml:space="preserve"> for </w:t>
      </w:r>
      <w:r w:rsidR="0015385C">
        <w:t>additional IL services</w:t>
      </w:r>
      <w:r w:rsidR="00167ABA">
        <w:t xml:space="preserve"> in that county</w:t>
      </w:r>
      <w:r w:rsidR="0015385C">
        <w:t xml:space="preserve">. Based on the </w:t>
      </w:r>
      <w:r w:rsidR="0015385C" w:rsidRPr="00BA2E47">
        <w:rPr>
          <w:bCs/>
        </w:rPr>
        <w:t>2018 NYSILC Statewide Needs Assessment Report</w:t>
      </w:r>
      <w:r w:rsidR="0015385C">
        <w:rPr>
          <w:bCs/>
        </w:rPr>
        <w:t xml:space="preserve">, </w:t>
      </w:r>
      <w:r w:rsidR="00AB5BAF">
        <w:rPr>
          <w:bCs/>
        </w:rPr>
        <w:t>the five counties with the lowest penetration rates and greatest need were:</w:t>
      </w:r>
    </w:p>
    <w:p w14:paraId="0AC531C4" w14:textId="4A12D184" w:rsidR="00AB5BAF" w:rsidRPr="00AB5BAF" w:rsidRDefault="00AB5BAF"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2688"/>
      </w:tblGrid>
      <w:tr w:rsidR="00AB5BAF" w:rsidRPr="00AB5BAF" w14:paraId="6454B355" w14:textId="77777777" w:rsidTr="008F4022">
        <w:tc>
          <w:tcPr>
            <w:tcW w:w="1530" w:type="dxa"/>
            <w:shd w:val="clear" w:color="auto" w:fill="auto"/>
          </w:tcPr>
          <w:p w14:paraId="383BE889" w14:textId="77777777" w:rsidR="00AB5BAF" w:rsidRPr="00AB5BAF" w:rsidRDefault="00AB5BAF" w:rsidP="00AB5BAF">
            <w:pPr>
              <w:jc w:val="center"/>
              <w:rPr>
                <w:rFonts w:eastAsia="Calibri"/>
                <w:sz w:val="24"/>
              </w:rPr>
            </w:pPr>
            <w:r w:rsidRPr="00AB5BAF">
              <w:rPr>
                <w:rFonts w:eastAsia="Calibri"/>
                <w:sz w:val="24"/>
              </w:rPr>
              <w:t>NYS County</w:t>
            </w:r>
          </w:p>
        </w:tc>
        <w:tc>
          <w:tcPr>
            <w:tcW w:w="2688" w:type="dxa"/>
            <w:shd w:val="clear" w:color="auto" w:fill="auto"/>
          </w:tcPr>
          <w:p w14:paraId="6D54ABEE" w14:textId="77777777" w:rsidR="00AB5BAF" w:rsidRPr="00AB5BAF" w:rsidRDefault="00AB5BAF" w:rsidP="00AB5BAF">
            <w:pPr>
              <w:jc w:val="center"/>
              <w:rPr>
                <w:rFonts w:eastAsia="Calibri"/>
                <w:sz w:val="24"/>
              </w:rPr>
            </w:pPr>
            <w:r w:rsidRPr="00AB5BAF">
              <w:rPr>
                <w:rFonts w:eastAsia="Calibri"/>
                <w:sz w:val="24"/>
              </w:rPr>
              <w:t>Penetration Rate</w:t>
            </w:r>
          </w:p>
        </w:tc>
      </w:tr>
      <w:tr w:rsidR="00AB5BAF" w:rsidRPr="00AB5BAF" w14:paraId="4FF10963" w14:textId="77777777" w:rsidTr="008F4022">
        <w:tc>
          <w:tcPr>
            <w:tcW w:w="1530" w:type="dxa"/>
            <w:shd w:val="clear" w:color="auto" w:fill="auto"/>
          </w:tcPr>
          <w:p w14:paraId="2070B70C" w14:textId="77777777" w:rsidR="00AB5BAF" w:rsidRPr="00AB5BAF" w:rsidRDefault="00AB5BAF" w:rsidP="00AB5BAF">
            <w:pPr>
              <w:rPr>
                <w:rFonts w:eastAsia="Calibri"/>
                <w:sz w:val="24"/>
                <w:szCs w:val="24"/>
              </w:rPr>
            </w:pPr>
            <w:r w:rsidRPr="00AB5BAF">
              <w:rPr>
                <w:rFonts w:eastAsia="Calibri"/>
                <w:sz w:val="24"/>
                <w:szCs w:val="24"/>
              </w:rPr>
              <w:t>Kings</w:t>
            </w:r>
          </w:p>
        </w:tc>
        <w:tc>
          <w:tcPr>
            <w:tcW w:w="2688" w:type="dxa"/>
            <w:shd w:val="clear" w:color="auto" w:fill="auto"/>
          </w:tcPr>
          <w:p w14:paraId="1F2B01CE" w14:textId="77777777" w:rsidR="00AB5BAF" w:rsidRPr="00AB5BAF" w:rsidRDefault="00AB5BAF" w:rsidP="00AB5BAF">
            <w:pPr>
              <w:jc w:val="center"/>
              <w:rPr>
                <w:rFonts w:eastAsia="Calibri"/>
                <w:sz w:val="24"/>
              </w:rPr>
            </w:pPr>
            <w:r w:rsidRPr="00AB5BAF">
              <w:rPr>
                <w:rFonts w:eastAsia="Calibri"/>
                <w:sz w:val="24"/>
              </w:rPr>
              <w:t>0.97%</w:t>
            </w:r>
          </w:p>
        </w:tc>
      </w:tr>
      <w:tr w:rsidR="00AB5BAF" w:rsidRPr="00AB5BAF" w14:paraId="1B856ECE" w14:textId="77777777" w:rsidTr="008F4022">
        <w:tc>
          <w:tcPr>
            <w:tcW w:w="1530" w:type="dxa"/>
            <w:shd w:val="clear" w:color="auto" w:fill="auto"/>
          </w:tcPr>
          <w:p w14:paraId="6D01F4BA" w14:textId="77777777" w:rsidR="00AB5BAF" w:rsidRPr="00AB5BAF" w:rsidRDefault="00AB5BAF" w:rsidP="00AB5BAF">
            <w:pPr>
              <w:rPr>
                <w:rFonts w:eastAsia="Calibri"/>
                <w:sz w:val="24"/>
                <w:szCs w:val="24"/>
              </w:rPr>
            </w:pPr>
            <w:r w:rsidRPr="00AB5BAF">
              <w:rPr>
                <w:rFonts w:eastAsia="Calibri"/>
                <w:sz w:val="24"/>
                <w:szCs w:val="24"/>
              </w:rPr>
              <w:t>Greene</w:t>
            </w:r>
          </w:p>
        </w:tc>
        <w:tc>
          <w:tcPr>
            <w:tcW w:w="2688" w:type="dxa"/>
            <w:shd w:val="clear" w:color="auto" w:fill="auto"/>
          </w:tcPr>
          <w:p w14:paraId="7F1674A2" w14:textId="77777777" w:rsidR="00AB5BAF" w:rsidRPr="00AB5BAF" w:rsidRDefault="00AB5BAF" w:rsidP="00AB5BAF">
            <w:pPr>
              <w:jc w:val="center"/>
              <w:rPr>
                <w:rFonts w:eastAsia="Calibri"/>
                <w:sz w:val="24"/>
              </w:rPr>
            </w:pPr>
            <w:r w:rsidRPr="00AB5BAF">
              <w:rPr>
                <w:rFonts w:eastAsia="Calibri"/>
                <w:sz w:val="24"/>
              </w:rPr>
              <w:t>1.26%</w:t>
            </w:r>
          </w:p>
        </w:tc>
      </w:tr>
      <w:tr w:rsidR="00AB5BAF" w:rsidRPr="00AB5BAF" w14:paraId="132356E8" w14:textId="77777777" w:rsidTr="008F4022">
        <w:tc>
          <w:tcPr>
            <w:tcW w:w="1530" w:type="dxa"/>
            <w:shd w:val="clear" w:color="auto" w:fill="auto"/>
          </w:tcPr>
          <w:p w14:paraId="68F8835D" w14:textId="77777777" w:rsidR="00AB5BAF" w:rsidRPr="00AB5BAF" w:rsidRDefault="00AB5BAF" w:rsidP="00AB5BAF">
            <w:pPr>
              <w:rPr>
                <w:rFonts w:eastAsia="Calibri"/>
                <w:sz w:val="24"/>
                <w:szCs w:val="24"/>
              </w:rPr>
            </w:pPr>
            <w:r w:rsidRPr="00AB5BAF">
              <w:rPr>
                <w:rFonts w:eastAsia="Calibri"/>
                <w:sz w:val="24"/>
                <w:szCs w:val="24"/>
              </w:rPr>
              <w:t>Queens</w:t>
            </w:r>
          </w:p>
        </w:tc>
        <w:tc>
          <w:tcPr>
            <w:tcW w:w="2688" w:type="dxa"/>
            <w:shd w:val="clear" w:color="auto" w:fill="auto"/>
          </w:tcPr>
          <w:p w14:paraId="20D47F46" w14:textId="77777777" w:rsidR="00AB5BAF" w:rsidRPr="00AB5BAF" w:rsidRDefault="00AB5BAF" w:rsidP="00AB5BAF">
            <w:pPr>
              <w:jc w:val="center"/>
              <w:rPr>
                <w:rFonts w:eastAsia="Calibri"/>
                <w:sz w:val="24"/>
              </w:rPr>
            </w:pPr>
            <w:r w:rsidRPr="00AB5BAF">
              <w:rPr>
                <w:rFonts w:eastAsia="Calibri"/>
                <w:sz w:val="24"/>
              </w:rPr>
              <w:t>1.58%</w:t>
            </w:r>
          </w:p>
        </w:tc>
      </w:tr>
      <w:tr w:rsidR="00AB5BAF" w:rsidRPr="00AB5BAF" w14:paraId="5B8FA73E" w14:textId="77777777" w:rsidTr="008F4022">
        <w:tc>
          <w:tcPr>
            <w:tcW w:w="1530" w:type="dxa"/>
            <w:shd w:val="clear" w:color="auto" w:fill="auto"/>
          </w:tcPr>
          <w:p w14:paraId="4DC9B7C8" w14:textId="77777777" w:rsidR="00AB5BAF" w:rsidRPr="00AB5BAF" w:rsidRDefault="00AB5BAF" w:rsidP="00AB5BAF">
            <w:pPr>
              <w:rPr>
                <w:rFonts w:eastAsia="Calibri"/>
                <w:sz w:val="24"/>
                <w:szCs w:val="24"/>
              </w:rPr>
            </w:pPr>
            <w:r w:rsidRPr="00AB5BAF">
              <w:rPr>
                <w:rFonts w:eastAsia="Calibri"/>
                <w:sz w:val="24"/>
                <w:szCs w:val="24"/>
              </w:rPr>
              <w:t>Livingston</w:t>
            </w:r>
          </w:p>
        </w:tc>
        <w:tc>
          <w:tcPr>
            <w:tcW w:w="2688" w:type="dxa"/>
            <w:shd w:val="clear" w:color="auto" w:fill="auto"/>
          </w:tcPr>
          <w:p w14:paraId="4E9C41A8" w14:textId="77777777" w:rsidR="00AB5BAF" w:rsidRPr="00AB5BAF" w:rsidRDefault="00AB5BAF" w:rsidP="00AB5BAF">
            <w:pPr>
              <w:jc w:val="center"/>
              <w:rPr>
                <w:rFonts w:eastAsia="Calibri"/>
                <w:sz w:val="24"/>
              </w:rPr>
            </w:pPr>
            <w:r w:rsidRPr="00AB5BAF">
              <w:rPr>
                <w:rFonts w:eastAsia="Calibri"/>
                <w:sz w:val="24"/>
              </w:rPr>
              <w:t>1.91%</w:t>
            </w:r>
          </w:p>
        </w:tc>
      </w:tr>
      <w:tr w:rsidR="00AB5BAF" w:rsidRPr="00AB5BAF" w14:paraId="7138C014" w14:textId="77777777" w:rsidTr="008F4022">
        <w:tc>
          <w:tcPr>
            <w:tcW w:w="1530" w:type="dxa"/>
            <w:shd w:val="clear" w:color="auto" w:fill="auto"/>
          </w:tcPr>
          <w:p w14:paraId="310FCDDD" w14:textId="77777777" w:rsidR="00AB5BAF" w:rsidRPr="00AB5BAF" w:rsidRDefault="00AB5BAF" w:rsidP="00AB5BAF">
            <w:pPr>
              <w:rPr>
                <w:rFonts w:eastAsia="Calibri"/>
                <w:sz w:val="24"/>
                <w:szCs w:val="24"/>
              </w:rPr>
            </w:pPr>
            <w:r w:rsidRPr="00AB5BAF">
              <w:rPr>
                <w:rFonts w:eastAsia="Calibri"/>
                <w:sz w:val="24"/>
                <w:szCs w:val="24"/>
              </w:rPr>
              <w:t>New York</w:t>
            </w:r>
          </w:p>
        </w:tc>
        <w:tc>
          <w:tcPr>
            <w:tcW w:w="2688" w:type="dxa"/>
            <w:shd w:val="clear" w:color="auto" w:fill="auto"/>
          </w:tcPr>
          <w:p w14:paraId="4659770B" w14:textId="77777777" w:rsidR="00AB5BAF" w:rsidRPr="00AB5BAF" w:rsidRDefault="00AB5BAF" w:rsidP="00AB5BAF">
            <w:pPr>
              <w:jc w:val="center"/>
              <w:rPr>
                <w:rFonts w:eastAsia="Calibri"/>
                <w:sz w:val="24"/>
              </w:rPr>
            </w:pPr>
            <w:r w:rsidRPr="00AB5BAF">
              <w:rPr>
                <w:rFonts w:eastAsia="Calibri"/>
                <w:sz w:val="24"/>
              </w:rPr>
              <w:t>1.94%</w:t>
            </w:r>
          </w:p>
        </w:tc>
      </w:tr>
    </w:tbl>
    <w:p w14:paraId="292DAC5D" w14:textId="77777777" w:rsidR="00AB5BAF" w:rsidRPr="00AB5BAF" w:rsidRDefault="00AB5BAF" w:rsidP="00AB5BAF">
      <w:pPr>
        <w:rPr>
          <w:rFonts w:eastAsia="Calibri"/>
          <w:sz w:val="24"/>
          <w:szCs w:val="24"/>
        </w:rPr>
      </w:pPr>
    </w:p>
    <w:p w14:paraId="4EFCA053" w14:textId="561EA9FF" w:rsidR="00AB5BAF" w:rsidRPr="00AB5BAF" w:rsidRDefault="00AB5BAF"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Pr>
          <w:bCs/>
        </w:rPr>
        <w:t>This information prioritize</w:t>
      </w:r>
      <w:r w:rsidR="00167ABA">
        <w:rPr>
          <w:bCs/>
        </w:rPr>
        <w:t>s</w:t>
      </w:r>
      <w:r>
        <w:rPr>
          <w:bCs/>
        </w:rPr>
        <w:t xml:space="preserve"> the areas </w:t>
      </w:r>
      <w:r w:rsidR="00020B19">
        <w:rPr>
          <w:bCs/>
        </w:rPr>
        <w:t xml:space="preserve">to </w:t>
      </w:r>
      <w:r w:rsidR="00CD29B9">
        <w:rPr>
          <w:bCs/>
        </w:rPr>
        <w:t xml:space="preserve">identify for </w:t>
      </w:r>
      <w:r w:rsidR="00020B19">
        <w:rPr>
          <w:bCs/>
        </w:rPr>
        <w:t xml:space="preserve">a new center competition (dependent on the availability of funding) </w:t>
      </w:r>
      <w:r w:rsidR="00CD29B9">
        <w:rPr>
          <w:bCs/>
        </w:rPr>
        <w:t xml:space="preserve">to </w:t>
      </w:r>
      <w:r>
        <w:rPr>
          <w:bCs/>
        </w:rPr>
        <w:t xml:space="preserve">establish a new CIL. However, a greater priority has emerged in the state </w:t>
      </w:r>
      <w:r w:rsidR="007B6C33">
        <w:rPr>
          <w:bCs/>
        </w:rPr>
        <w:t xml:space="preserve">before another new center competition takes place </w:t>
      </w:r>
      <w:r>
        <w:rPr>
          <w:bCs/>
        </w:rPr>
        <w:t>(defined in section below).</w:t>
      </w:r>
    </w:p>
    <w:p w14:paraId="11887134" w14:textId="77777777" w:rsidR="009A46BA" w:rsidRDefault="009A46BA"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336FD38" w14:textId="2B1CF8FB" w:rsidR="00CA5E81" w:rsidRPr="00E3561D" w:rsidRDefault="00BA2598"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bookmarkStart w:id="84" w:name="_Hlk27922073"/>
      <w:r w:rsidRPr="009A46BA">
        <w:rPr>
          <w:u w:val="single"/>
        </w:rPr>
        <w:t>Minimum funding level for a Center and formula/</w:t>
      </w:r>
      <w:bookmarkStart w:id="85" w:name="_Hlk27977366"/>
      <w:r w:rsidRPr="009A46BA">
        <w:rPr>
          <w:u w:val="single"/>
        </w:rPr>
        <w:t xml:space="preserve">plan for </w:t>
      </w:r>
      <w:bookmarkStart w:id="86" w:name="_Hlk27919204"/>
      <w:r w:rsidRPr="009A46BA">
        <w:rPr>
          <w:u w:val="single"/>
        </w:rPr>
        <w:t xml:space="preserve">distribution of funds to bring each </w:t>
      </w:r>
      <w:r w:rsidR="00E3561D" w:rsidRPr="009A46BA">
        <w:rPr>
          <w:u w:val="single"/>
        </w:rPr>
        <w:t>c</w:t>
      </w:r>
      <w:r w:rsidRPr="009A46BA">
        <w:rPr>
          <w:u w:val="single"/>
        </w:rPr>
        <w:t>enter to the minimum</w:t>
      </w:r>
    </w:p>
    <w:bookmarkEnd w:id="84"/>
    <w:bookmarkEnd w:id="85"/>
    <w:bookmarkEnd w:id="86"/>
    <w:p w14:paraId="67EA9240" w14:textId="77777777" w:rsidR="009A46BA" w:rsidRDefault="00575BB9" w:rsidP="00575BB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Pr>
          <w:bCs/>
        </w:rPr>
        <w:lastRenderedPageBreak/>
        <w:t>The minimum funding level to establish a new CIL (and sustain</w:t>
      </w:r>
      <w:r w:rsidR="00163F45">
        <w:rPr>
          <w:bCs/>
        </w:rPr>
        <w:t xml:space="preserve"> it</w:t>
      </w:r>
      <w:r>
        <w:rPr>
          <w:bCs/>
        </w:rPr>
        <w:t xml:space="preserve">) with Title VII, Part C funds is $625,000. </w:t>
      </w:r>
    </w:p>
    <w:p w14:paraId="7BF0BC22" w14:textId="77777777" w:rsidR="009A46BA" w:rsidRDefault="009A46BA" w:rsidP="00575BB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p w14:paraId="0480E365" w14:textId="30947A40" w:rsidR="009A46BA" w:rsidRDefault="00575BB9" w:rsidP="00575BB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575BB9">
        <w:rPr>
          <w:bCs/>
        </w:rPr>
        <w:t>Th</w:t>
      </w:r>
      <w:r>
        <w:rPr>
          <w:bCs/>
        </w:rPr>
        <w:t xml:space="preserve">is amount </w:t>
      </w:r>
      <w:r w:rsidR="00163F45">
        <w:rPr>
          <w:bCs/>
        </w:rPr>
        <w:t xml:space="preserve">was </w:t>
      </w:r>
      <w:r w:rsidRPr="00575BB9">
        <w:rPr>
          <w:bCs/>
        </w:rPr>
        <w:t xml:space="preserve">established in the immediate past SPIL during </w:t>
      </w:r>
      <w:r w:rsidR="00163F45">
        <w:rPr>
          <w:bCs/>
        </w:rPr>
        <w:t xml:space="preserve">strong </w:t>
      </w:r>
      <w:r w:rsidRPr="00575BB9">
        <w:rPr>
          <w:bCs/>
        </w:rPr>
        <w:t>public feedback</w:t>
      </w:r>
      <w:r w:rsidR="00163F45">
        <w:rPr>
          <w:bCs/>
        </w:rPr>
        <w:t xml:space="preserve"> </w:t>
      </w:r>
      <w:r w:rsidR="007A18F7">
        <w:rPr>
          <w:bCs/>
        </w:rPr>
        <w:t xml:space="preserve">which </w:t>
      </w:r>
      <w:r w:rsidR="00163F45">
        <w:rPr>
          <w:bCs/>
        </w:rPr>
        <w:t>point</w:t>
      </w:r>
      <w:r w:rsidR="007A18F7">
        <w:rPr>
          <w:bCs/>
        </w:rPr>
        <w:t>ed</w:t>
      </w:r>
      <w:r w:rsidR="00163F45">
        <w:rPr>
          <w:bCs/>
        </w:rPr>
        <w:t xml:space="preserve"> out the need</w:t>
      </w:r>
      <w:r w:rsidR="004904B5">
        <w:rPr>
          <w:bCs/>
        </w:rPr>
        <w:t xml:space="preserve"> to build the capacity of the existing federal CIL network, many of them having issues with staffing due to cutbacks. </w:t>
      </w:r>
      <w:r w:rsidR="00A703FA">
        <w:rPr>
          <w:bCs/>
        </w:rPr>
        <w:t xml:space="preserve">Support for this direction remained consistent with this plan. </w:t>
      </w:r>
      <w:r w:rsidR="00167ABA">
        <w:rPr>
          <w:bCs/>
        </w:rPr>
        <w:t xml:space="preserve">In </w:t>
      </w:r>
      <w:r w:rsidR="007A18F7">
        <w:rPr>
          <w:bCs/>
        </w:rPr>
        <w:t xml:space="preserve">Section 3.1, the funding table reveals that all twenty-three (23) of the NY federal awards </w:t>
      </w:r>
      <w:r w:rsidR="00A703FA">
        <w:rPr>
          <w:bCs/>
        </w:rPr>
        <w:t xml:space="preserve">are well below the minimum federal </w:t>
      </w:r>
      <w:r w:rsidR="001562A2">
        <w:rPr>
          <w:bCs/>
        </w:rPr>
        <w:t>f</w:t>
      </w:r>
      <w:r w:rsidR="00A703FA">
        <w:rPr>
          <w:bCs/>
        </w:rPr>
        <w:t xml:space="preserve">unding level of $625,000. </w:t>
      </w:r>
    </w:p>
    <w:p w14:paraId="26387FB7" w14:textId="77777777" w:rsidR="009A46BA" w:rsidRDefault="009A46BA" w:rsidP="00575BB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p w14:paraId="7B930BEF" w14:textId="712445DA" w:rsidR="009A46BA" w:rsidRDefault="00A703FA" w:rsidP="00575BB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Pr>
          <w:bCs/>
        </w:rPr>
        <w:t xml:space="preserve">As a result, </w:t>
      </w:r>
      <w:r w:rsidR="009A46BA">
        <w:rPr>
          <w:bCs/>
        </w:rPr>
        <w:t>the plan for distribution of funds to bring each center to the minimum includes:</w:t>
      </w:r>
    </w:p>
    <w:p w14:paraId="5E76C21F" w14:textId="747CFBB2" w:rsidR="00A84696" w:rsidRDefault="00A703FA" w:rsidP="00575BB9">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Pr>
          <w:bCs/>
        </w:rPr>
        <w:t xml:space="preserve">if additional </w:t>
      </w:r>
      <w:r w:rsidR="009A46BA">
        <w:rPr>
          <w:bCs/>
        </w:rPr>
        <w:t xml:space="preserve">Title VII, Part C </w:t>
      </w:r>
      <w:r>
        <w:rPr>
          <w:bCs/>
        </w:rPr>
        <w:t xml:space="preserve">funds become available above a COLA, no new CIL competitions will take place in NY. </w:t>
      </w:r>
      <w:r w:rsidR="00070392">
        <w:rPr>
          <w:bCs/>
        </w:rPr>
        <w:t xml:space="preserve">Instead, any </w:t>
      </w:r>
      <w:r>
        <w:rPr>
          <w:bCs/>
        </w:rPr>
        <w:t xml:space="preserve">additional funds </w:t>
      </w:r>
      <w:r w:rsidR="00167ABA">
        <w:rPr>
          <w:bCs/>
        </w:rPr>
        <w:t xml:space="preserve">above a COLA </w:t>
      </w:r>
      <w:r w:rsidR="00070392">
        <w:rPr>
          <w:bCs/>
        </w:rPr>
        <w:t xml:space="preserve">will be divided </w:t>
      </w:r>
      <w:r w:rsidR="009A46BA">
        <w:rPr>
          <w:bCs/>
        </w:rPr>
        <w:t xml:space="preserve">amongst the </w:t>
      </w:r>
      <w:r w:rsidR="009A46BA" w:rsidRPr="0092532D">
        <w:rPr>
          <w:bCs/>
        </w:rPr>
        <w:t xml:space="preserve">existing federally funded </w:t>
      </w:r>
      <w:r w:rsidR="00C86E9D">
        <w:rPr>
          <w:bCs/>
        </w:rPr>
        <w:t xml:space="preserve">CIL </w:t>
      </w:r>
      <w:r w:rsidR="009A46BA" w:rsidRPr="0092532D">
        <w:rPr>
          <w:bCs/>
        </w:rPr>
        <w:t>network in New York to build their capacity and support their effective operation toward the goal of the new minimum funding level.</w:t>
      </w:r>
    </w:p>
    <w:p w14:paraId="61B2DA08" w14:textId="2563615D" w:rsidR="00AA1CF5" w:rsidRDefault="00AA1CF5"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9C33283" w14:textId="77777777" w:rsidR="00CD405D" w:rsidRPr="006C3FAB" w:rsidRDefault="00CD405D" w:rsidP="00CD405D">
      <w:pPr>
        <w:rPr>
          <w:iCs/>
          <w:sz w:val="24"/>
          <w:szCs w:val="24"/>
        </w:rPr>
      </w:pPr>
      <w:bookmarkStart w:id="87" w:name="_Hlk28344587"/>
      <w:r w:rsidRPr="00E3561D">
        <w:rPr>
          <w:iCs/>
          <w:sz w:val="24"/>
          <w:szCs w:val="24"/>
          <w:u w:val="single"/>
        </w:rPr>
        <w:t xml:space="preserve">Plan to build capacity of existing CILs and/or </w:t>
      </w:r>
      <w:bookmarkStart w:id="88" w:name="_Hlk27922193"/>
      <w:r w:rsidRPr="00E3561D">
        <w:rPr>
          <w:iCs/>
          <w:sz w:val="24"/>
          <w:szCs w:val="24"/>
          <w:u w:val="single"/>
        </w:rPr>
        <w:t>expand statewideness by establishing branch offices and/or satellites of existing CILs</w:t>
      </w:r>
    </w:p>
    <w:bookmarkEnd w:id="87"/>
    <w:bookmarkEnd w:id="88"/>
    <w:p w14:paraId="4D461DE0" w14:textId="1FF77D21" w:rsidR="002E14AF" w:rsidRDefault="00CF4B71" w:rsidP="002E14AF">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A plan to build the capacity of existing CILs was</w:t>
      </w:r>
      <w:r w:rsidR="002E14AF">
        <w:t xml:space="preserve"> defined in the “m</w:t>
      </w:r>
      <w:r w:rsidR="002E14AF" w:rsidRPr="002E14AF">
        <w:t xml:space="preserve">inimum funding level for a </w:t>
      </w:r>
      <w:r w:rsidR="008B524F">
        <w:t>c</w:t>
      </w:r>
      <w:r w:rsidR="002E14AF" w:rsidRPr="002E14AF">
        <w:t>enter and formula/plan for distribution of funds to bring each center to the minimum</w:t>
      </w:r>
      <w:r w:rsidR="002E14AF">
        <w:t>.” It is contingent upon receipt of additional funds above a COLA.</w:t>
      </w:r>
    </w:p>
    <w:p w14:paraId="57FD238E" w14:textId="77777777" w:rsidR="008B524F" w:rsidRDefault="008B524F" w:rsidP="002E14AF">
      <w:pPr>
        <w:rPr>
          <w:sz w:val="24"/>
          <w:szCs w:val="24"/>
        </w:rPr>
      </w:pPr>
    </w:p>
    <w:p w14:paraId="1367C8C0" w14:textId="74882697" w:rsidR="007F35AA" w:rsidRDefault="002E14AF" w:rsidP="002E14AF">
      <w:pPr>
        <w:rPr>
          <w:iCs/>
          <w:sz w:val="24"/>
          <w:szCs w:val="24"/>
        </w:rPr>
      </w:pPr>
      <w:r w:rsidRPr="002E14AF">
        <w:rPr>
          <w:sz w:val="24"/>
          <w:szCs w:val="24"/>
        </w:rPr>
        <w:t>Plans to</w:t>
      </w:r>
      <w:r>
        <w:t xml:space="preserve"> </w:t>
      </w:r>
      <w:r w:rsidRPr="002E14AF">
        <w:rPr>
          <w:iCs/>
          <w:sz w:val="24"/>
          <w:szCs w:val="24"/>
        </w:rPr>
        <w:t>expand statewideness by establishing branch offices and/or satellites of existing CILs</w:t>
      </w:r>
      <w:r>
        <w:rPr>
          <w:iCs/>
          <w:sz w:val="24"/>
          <w:szCs w:val="24"/>
        </w:rPr>
        <w:t xml:space="preserve"> are not formal. Given the scarcity of resources, how each CIL, or in NY, SCIL determine outreach strategies in their respective catchment areas is a center-based decision and can be short-term or temporary in approach.</w:t>
      </w:r>
    </w:p>
    <w:p w14:paraId="00403798" w14:textId="77777777" w:rsidR="007F35AA" w:rsidRDefault="007F35AA" w:rsidP="002E14AF">
      <w:pPr>
        <w:rPr>
          <w:iCs/>
          <w:sz w:val="24"/>
          <w:szCs w:val="24"/>
        </w:rPr>
      </w:pPr>
    </w:p>
    <w:p w14:paraId="6565CE45" w14:textId="3A1DA974" w:rsidR="007F35AA" w:rsidRDefault="002E14AF" w:rsidP="002E14AF">
      <w:pPr>
        <w:rPr>
          <w:iCs/>
          <w:sz w:val="24"/>
          <w:szCs w:val="24"/>
        </w:rPr>
      </w:pPr>
      <w:r>
        <w:rPr>
          <w:iCs/>
          <w:sz w:val="24"/>
          <w:szCs w:val="24"/>
        </w:rPr>
        <w:t xml:space="preserve">Therefore, the SILC works with the state association, NYAIL, to communicate with the NY IL network and have </w:t>
      </w:r>
      <w:r w:rsidR="008B524F">
        <w:rPr>
          <w:iCs/>
          <w:sz w:val="24"/>
          <w:szCs w:val="24"/>
        </w:rPr>
        <w:t>centers</w:t>
      </w:r>
      <w:r>
        <w:rPr>
          <w:iCs/>
          <w:sz w:val="24"/>
          <w:szCs w:val="24"/>
        </w:rPr>
        <w:t xml:space="preserve"> identify any and all changes that have occurred within the network. </w:t>
      </w:r>
      <w:r w:rsidR="008B524F">
        <w:rPr>
          <w:iCs/>
          <w:sz w:val="24"/>
          <w:szCs w:val="24"/>
        </w:rPr>
        <w:t xml:space="preserve">Updates </w:t>
      </w:r>
      <w:r>
        <w:rPr>
          <w:iCs/>
          <w:sz w:val="24"/>
          <w:szCs w:val="24"/>
        </w:rPr>
        <w:t xml:space="preserve">occur </w:t>
      </w:r>
      <w:r w:rsidR="008B524F">
        <w:rPr>
          <w:iCs/>
          <w:sz w:val="24"/>
          <w:szCs w:val="24"/>
        </w:rPr>
        <w:t xml:space="preserve">on </w:t>
      </w:r>
      <w:r>
        <w:rPr>
          <w:iCs/>
          <w:sz w:val="24"/>
          <w:szCs w:val="24"/>
        </w:rPr>
        <w:t xml:space="preserve">at least an annual basis but are encouraged </w:t>
      </w:r>
      <w:r w:rsidR="008B524F">
        <w:rPr>
          <w:iCs/>
          <w:sz w:val="24"/>
          <w:szCs w:val="24"/>
        </w:rPr>
        <w:t xml:space="preserve">more frequently. Some of the content includes </w:t>
      </w:r>
      <w:r>
        <w:rPr>
          <w:iCs/>
          <w:sz w:val="24"/>
          <w:szCs w:val="24"/>
        </w:rPr>
        <w:t>center name changes, address changes, executive director name changes/email changes, and location and contact information for any satellite and outreach offices.</w:t>
      </w:r>
      <w:r w:rsidR="007F35AA">
        <w:rPr>
          <w:iCs/>
          <w:sz w:val="24"/>
          <w:szCs w:val="24"/>
        </w:rPr>
        <w:t xml:space="preserve"> </w:t>
      </w:r>
      <w:bookmarkStart w:id="89" w:name="_Hlk27978946"/>
      <w:r w:rsidR="001562A2">
        <w:rPr>
          <w:iCs/>
          <w:sz w:val="24"/>
          <w:szCs w:val="24"/>
        </w:rPr>
        <w:t xml:space="preserve">The changes of all center information and content, including satellite and outreach offices, </w:t>
      </w:r>
      <w:r w:rsidR="00561404" w:rsidRPr="00561404">
        <w:rPr>
          <w:iCs/>
          <w:sz w:val="24"/>
          <w:szCs w:val="24"/>
        </w:rPr>
        <w:t>will be updated at the earliest date possible</w:t>
      </w:r>
      <w:r w:rsidR="00561404">
        <w:rPr>
          <w:iCs/>
          <w:sz w:val="24"/>
          <w:szCs w:val="24"/>
        </w:rPr>
        <w:t>.</w:t>
      </w:r>
    </w:p>
    <w:bookmarkEnd w:id="89"/>
    <w:p w14:paraId="5F9AB798" w14:textId="77777777" w:rsidR="007F35AA" w:rsidRDefault="007F35AA" w:rsidP="002E14AF">
      <w:pPr>
        <w:rPr>
          <w:iCs/>
          <w:sz w:val="24"/>
          <w:szCs w:val="24"/>
        </w:rPr>
      </w:pPr>
    </w:p>
    <w:p w14:paraId="678D2EC1" w14:textId="4B261DFC" w:rsidR="002E14AF" w:rsidRDefault="007F35AA" w:rsidP="00BE1F09">
      <w:pPr>
        <w:rPr>
          <w:iCs/>
          <w:sz w:val="24"/>
          <w:szCs w:val="24"/>
        </w:rPr>
      </w:pPr>
      <w:r>
        <w:rPr>
          <w:iCs/>
          <w:sz w:val="24"/>
          <w:szCs w:val="24"/>
        </w:rPr>
        <w:t xml:space="preserve">It should be noted that the establishment of new </w:t>
      </w:r>
      <w:bookmarkStart w:id="90" w:name="_Hlk27974274"/>
      <w:r>
        <w:rPr>
          <w:iCs/>
          <w:sz w:val="24"/>
          <w:szCs w:val="24"/>
        </w:rPr>
        <w:t xml:space="preserve">satellite and outreach offices </w:t>
      </w:r>
      <w:bookmarkEnd w:id="90"/>
      <w:r>
        <w:rPr>
          <w:iCs/>
          <w:sz w:val="24"/>
          <w:szCs w:val="24"/>
        </w:rPr>
        <w:t xml:space="preserve">will be noted </w:t>
      </w:r>
      <w:r w:rsidR="002D1580">
        <w:rPr>
          <w:iCs/>
          <w:sz w:val="24"/>
          <w:szCs w:val="24"/>
        </w:rPr>
        <w:t>i</w:t>
      </w:r>
      <w:r>
        <w:rPr>
          <w:iCs/>
          <w:sz w:val="24"/>
          <w:szCs w:val="24"/>
        </w:rPr>
        <w:t xml:space="preserve">n the NYSILC IL network directory webpage. </w:t>
      </w:r>
      <w:r w:rsidR="002D1580">
        <w:rPr>
          <w:iCs/>
          <w:sz w:val="24"/>
          <w:szCs w:val="24"/>
        </w:rPr>
        <w:t xml:space="preserve">Satellite and outreach offices </w:t>
      </w:r>
      <w:r>
        <w:rPr>
          <w:iCs/>
          <w:sz w:val="24"/>
          <w:szCs w:val="24"/>
        </w:rPr>
        <w:t>are not formal CILs or SCILs, but extensions of their operations.</w:t>
      </w:r>
      <w:r w:rsidR="00BE1F09">
        <w:rPr>
          <w:iCs/>
          <w:sz w:val="24"/>
          <w:szCs w:val="24"/>
        </w:rPr>
        <w:t xml:space="preserve"> The addition of </w:t>
      </w:r>
      <w:bookmarkStart w:id="91" w:name="_Hlk27976136"/>
      <w:r w:rsidR="00BE1F09">
        <w:rPr>
          <w:iCs/>
          <w:sz w:val="24"/>
          <w:szCs w:val="24"/>
        </w:rPr>
        <w:t xml:space="preserve">satellite and outreach offices </w:t>
      </w:r>
      <w:bookmarkEnd w:id="91"/>
      <w:r w:rsidR="00BE1F09">
        <w:rPr>
          <w:iCs/>
          <w:sz w:val="24"/>
          <w:szCs w:val="24"/>
        </w:rPr>
        <w:t>to the IL network directory serve to enhance NY’s reach and statewideness.</w:t>
      </w:r>
    </w:p>
    <w:p w14:paraId="4210E1FC" w14:textId="77777777" w:rsidR="00BE1F09" w:rsidRPr="00E3561D" w:rsidRDefault="00BE1F09" w:rsidP="00BE1F09">
      <w:pPr>
        <w:rPr>
          <w:u w:val="single"/>
        </w:rPr>
      </w:pPr>
    </w:p>
    <w:p w14:paraId="284C3F36" w14:textId="0148D86E" w:rsidR="00CA5E81" w:rsidRPr="00E3561D" w:rsidRDefault="00BA2598"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bookmarkStart w:id="92" w:name="_Hlk28344606"/>
      <w:r w:rsidRPr="00E3561D">
        <w:rPr>
          <w:u w:val="single"/>
        </w:rPr>
        <w:t xml:space="preserve">Action/process for distribution of funds relinquished or removed from a </w:t>
      </w:r>
      <w:r w:rsidR="00E3561D">
        <w:rPr>
          <w:u w:val="single"/>
        </w:rPr>
        <w:t>c</w:t>
      </w:r>
      <w:r w:rsidRPr="00E3561D">
        <w:rPr>
          <w:u w:val="single"/>
        </w:rPr>
        <w:t xml:space="preserve">enter and/or if a </w:t>
      </w:r>
      <w:r w:rsidR="00E3561D">
        <w:rPr>
          <w:u w:val="single"/>
        </w:rPr>
        <w:t>c</w:t>
      </w:r>
      <w:r w:rsidRPr="00E3561D">
        <w:rPr>
          <w:u w:val="single"/>
        </w:rPr>
        <w:t>enter closes</w:t>
      </w:r>
    </w:p>
    <w:bookmarkEnd w:id="92"/>
    <w:p w14:paraId="16332EE9" w14:textId="15DEA3BB" w:rsidR="005A1480" w:rsidRPr="005A1480" w:rsidRDefault="005A1480" w:rsidP="005A1480">
      <w:pPr>
        <w:rPr>
          <w:sz w:val="24"/>
          <w:szCs w:val="24"/>
        </w:rPr>
      </w:pPr>
      <w:r w:rsidRPr="005A1480">
        <w:rPr>
          <w:sz w:val="24"/>
          <w:szCs w:val="24"/>
        </w:rPr>
        <w:t>When a CIL relinquishes authority</w:t>
      </w:r>
      <w:r w:rsidR="00E55F10">
        <w:rPr>
          <w:sz w:val="24"/>
          <w:szCs w:val="24"/>
        </w:rPr>
        <w:t>/funding is removed from a center/or a center closes</w:t>
      </w:r>
      <w:r w:rsidRPr="005A1480">
        <w:rPr>
          <w:sz w:val="24"/>
          <w:szCs w:val="24"/>
        </w:rPr>
        <w:t xml:space="preserve">, the </w:t>
      </w:r>
      <w:r w:rsidR="00432C53">
        <w:rPr>
          <w:sz w:val="24"/>
          <w:szCs w:val="24"/>
        </w:rPr>
        <w:t>s</w:t>
      </w:r>
      <w:r w:rsidRPr="005A1480">
        <w:rPr>
          <w:sz w:val="24"/>
          <w:szCs w:val="24"/>
        </w:rPr>
        <w:t xml:space="preserve">tate </w:t>
      </w:r>
      <w:r w:rsidR="00432C53">
        <w:rPr>
          <w:sz w:val="24"/>
          <w:szCs w:val="24"/>
        </w:rPr>
        <w:t>p</w:t>
      </w:r>
      <w:r w:rsidRPr="005A1480">
        <w:rPr>
          <w:sz w:val="24"/>
          <w:szCs w:val="24"/>
        </w:rPr>
        <w:t xml:space="preserve">lan </w:t>
      </w:r>
      <w:r w:rsidR="00432C53">
        <w:rPr>
          <w:sz w:val="24"/>
          <w:szCs w:val="24"/>
        </w:rPr>
        <w:t>p</w:t>
      </w:r>
      <w:r w:rsidRPr="005A1480">
        <w:rPr>
          <w:sz w:val="24"/>
          <w:szCs w:val="24"/>
        </w:rPr>
        <w:t xml:space="preserve">artners will determine if sufficient need still exists in the given area to warrant a CIL competition for the identified unserved/underserved location. If sufficient need still exists, then a CIL competition will take place for the service area to </w:t>
      </w:r>
      <w:bookmarkStart w:id="93" w:name="_Hlk27984591"/>
      <w:r w:rsidRPr="005A1480">
        <w:rPr>
          <w:sz w:val="24"/>
          <w:szCs w:val="24"/>
        </w:rPr>
        <w:t>preserve continuity for consumers</w:t>
      </w:r>
      <w:bookmarkEnd w:id="93"/>
      <w:r w:rsidRPr="005A1480">
        <w:rPr>
          <w:sz w:val="24"/>
          <w:szCs w:val="24"/>
        </w:rPr>
        <w:t xml:space="preserve">. ACL will then announce a new CIL competition for the </w:t>
      </w:r>
      <w:r>
        <w:rPr>
          <w:sz w:val="24"/>
          <w:szCs w:val="24"/>
        </w:rPr>
        <w:t xml:space="preserve">identified </w:t>
      </w:r>
      <w:r w:rsidRPr="005A1480">
        <w:rPr>
          <w:sz w:val="24"/>
          <w:szCs w:val="24"/>
        </w:rPr>
        <w:t xml:space="preserve">area where the center provided services. </w:t>
      </w:r>
      <w:r w:rsidR="00E55F10">
        <w:rPr>
          <w:sz w:val="24"/>
          <w:szCs w:val="24"/>
        </w:rPr>
        <w:t xml:space="preserve">For the </w:t>
      </w:r>
      <w:r w:rsidRPr="005A1480">
        <w:rPr>
          <w:sz w:val="24"/>
          <w:szCs w:val="24"/>
        </w:rPr>
        <w:t xml:space="preserve">SPIL, </w:t>
      </w:r>
      <w:r w:rsidR="00E55F10">
        <w:rPr>
          <w:sz w:val="24"/>
          <w:szCs w:val="24"/>
        </w:rPr>
        <w:t xml:space="preserve">this </w:t>
      </w:r>
      <w:r w:rsidRPr="005A1480">
        <w:rPr>
          <w:sz w:val="24"/>
          <w:szCs w:val="24"/>
        </w:rPr>
        <w:t>w</w:t>
      </w:r>
      <w:r w:rsidR="00E55F10">
        <w:rPr>
          <w:sz w:val="24"/>
          <w:szCs w:val="24"/>
        </w:rPr>
        <w:t>ill</w:t>
      </w:r>
      <w:r w:rsidRPr="005A1480">
        <w:rPr>
          <w:sz w:val="24"/>
          <w:szCs w:val="24"/>
        </w:rPr>
        <w:t xml:space="preserve"> be the only </w:t>
      </w:r>
      <w:r>
        <w:rPr>
          <w:sz w:val="24"/>
          <w:szCs w:val="24"/>
        </w:rPr>
        <w:t>instance</w:t>
      </w:r>
      <w:r w:rsidRPr="005A1480">
        <w:rPr>
          <w:sz w:val="24"/>
          <w:szCs w:val="24"/>
        </w:rPr>
        <w:t xml:space="preserve"> </w:t>
      </w:r>
      <w:r w:rsidR="00E55F10">
        <w:rPr>
          <w:sz w:val="24"/>
          <w:szCs w:val="24"/>
        </w:rPr>
        <w:t>for</w:t>
      </w:r>
      <w:r w:rsidRPr="005A1480">
        <w:rPr>
          <w:sz w:val="24"/>
          <w:szCs w:val="24"/>
        </w:rPr>
        <w:t xml:space="preserve"> a new CIL competition.</w:t>
      </w:r>
    </w:p>
    <w:p w14:paraId="449B583E" w14:textId="1822768E" w:rsidR="005A1480" w:rsidRDefault="005A1480" w:rsidP="005A1480">
      <w:pPr>
        <w:rPr>
          <w:sz w:val="24"/>
          <w:szCs w:val="24"/>
        </w:rPr>
      </w:pPr>
    </w:p>
    <w:p w14:paraId="2EE23474" w14:textId="78A3D1A6" w:rsidR="003D6EC2" w:rsidRDefault="003D6EC2" w:rsidP="003D6EC2">
      <w:pPr>
        <w:rPr>
          <w:sz w:val="24"/>
          <w:szCs w:val="24"/>
        </w:rPr>
      </w:pPr>
      <w:r>
        <w:rPr>
          <w:sz w:val="24"/>
          <w:szCs w:val="24"/>
        </w:rPr>
        <w:t xml:space="preserve">If the need can be addressed by the existing CIL network, the </w:t>
      </w:r>
      <w:r w:rsidR="00432C53">
        <w:rPr>
          <w:sz w:val="24"/>
          <w:szCs w:val="24"/>
        </w:rPr>
        <w:t>s</w:t>
      </w:r>
      <w:r>
        <w:rPr>
          <w:sz w:val="24"/>
          <w:szCs w:val="24"/>
        </w:rPr>
        <w:t xml:space="preserve">tate </w:t>
      </w:r>
      <w:r w:rsidR="00432C53">
        <w:rPr>
          <w:sz w:val="24"/>
          <w:szCs w:val="24"/>
        </w:rPr>
        <w:t>p</w:t>
      </w:r>
      <w:r>
        <w:rPr>
          <w:sz w:val="24"/>
          <w:szCs w:val="24"/>
        </w:rPr>
        <w:t xml:space="preserve">lan </w:t>
      </w:r>
      <w:r w:rsidR="00432C53">
        <w:rPr>
          <w:sz w:val="24"/>
          <w:szCs w:val="24"/>
        </w:rPr>
        <w:t>p</w:t>
      </w:r>
      <w:r>
        <w:rPr>
          <w:sz w:val="24"/>
          <w:szCs w:val="24"/>
        </w:rPr>
        <w:t xml:space="preserve">artners </w:t>
      </w:r>
      <w:r w:rsidR="00A12178">
        <w:rPr>
          <w:sz w:val="24"/>
          <w:szCs w:val="24"/>
        </w:rPr>
        <w:t xml:space="preserve">will </w:t>
      </w:r>
      <w:r>
        <w:rPr>
          <w:sz w:val="24"/>
          <w:szCs w:val="24"/>
        </w:rPr>
        <w:t xml:space="preserve">request an email/letter identifying any circumstances or need </w:t>
      </w:r>
      <w:r w:rsidR="00E55F10">
        <w:rPr>
          <w:sz w:val="24"/>
          <w:szCs w:val="24"/>
        </w:rPr>
        <w:t xml:space="preserve">for consideration </w:t>
      </w:r>
      <w:r>
        <w:rPr>
          <w:sz w:val="24"/>
          <w:szCs w:val="24"/>
        </w:rPr>
        <w:t>that can be presented to ACL for review and approval.</w:t>
      </w:r>
    </w:p>
    <w:p w14:paraId="2309C397" w14:textId="48A14076" w:rsidR="003D6EC2" w:rsidRDefault="003D6EC2" w:rsidP="003D6EC2">
      <w:pPr>
        <w:rPr>
          <w:sz w:val="24"/>
          <w:szCs w:val="24"/>
        </w:rPr>
      </w:pPr>
    </w:p>
    <w:p w14:paraId="551BCB46" w14:textId="6537F0A9" w:rsidR="00914262" w:rsidRPr="00914262" w:rsidRDefault="00A12178" w:rsidP="003D6EC2">
      <w:pPr>
        <w:rPr>
          <w:sz w:val="24"/>
          <w:szCs w:val="24"/>
        </w:rPr>
      </w:pPr>
      <w:r>
        <w:rPr>
          <w:sz w:val="24"/>
          <w:szCs w:val="24"/>
        </w:rPr>
        <w:t xml:space="preserve">Upon </w:t>
      </w:r>
      <w:r w:rsidR="003D6EC2">
        <w:rPr>
          <w:sz w:val="24"/>
          <w:szCs w:val="24"/>
        </w:rPr>
        <w:t>approv</w:t>
      </w:r>
      <w:r>
        <w:rPr>
          <w:sz w:val="24"/>
          <w:szCs w:val="24"/>
        </w:rPr>
        <w:t>al</w:t>
      </w:r>
      <w:r w:rsidR="003D6EC2">
        <w:rPr>
          <w:sz w:val="24"/>
          <w:szCs w:val="24"/>
        </w:rPr>
        <w:t xml:space="preserve"> by ACL, the identified CIL </w:t>
      </w:r>
      <w:r>
        <w:rPr>
          <w:sz w:val="24"/>
          <w:szCs w:val="24"/>
        </w:rPr>
        <w:t xml:space="preserve">(or CILs) </w:t>
      </w:r>
      <w:r w:rsidR="003D6EC2">
        <w:rPr>
          <w:sz w:val="24"/>
          <w:szCs w:val="24"/>
        </w:rPr>
        <w:t>in the network will be assigned the specific Part C service area of the relinquished</w:t>
      </w:r>
      <w:r w:rsidR="00DD7553">
        <w:rPr>
          <w:sz w:val="24"/>
          <w:szCs w:val="24"/>
        </w:rPr>
        <w:t>/removed/closed</w:t>
      </w:r>
      <w:r w:rsidR="003D6EC2">
        <w:rPr>
          <w:sz w:val="24"/>
          <w:szCs w:val="24"/>
        </w:rPr>
        <w:t xml:space="preserve"> CIL in </w:t>
      </w:r>
      <w:bookmarkStart w:id="94" w:name="_Hlk27979072"/>
      <w:r w:rsidR="003D6EC2">
        <w:rPr>
          <w:sz w:val="24"/>
          <w:szCs w:val="24"/>
        </w:rPr>
        <w:t xml:space="preserve">the </w:t>
      </w:r>
      <w:r w:rsidR="00561404">
        <w:rPr>
          <w:sz w:val="24"/>
          <w:szCs w:val="24"/>
        </w:rPr>
        <w:t>NY f</w:t>
      </w:r>
      <w:r w:rsidR="00FD015D">
        <w:rPr>
          <w:sz w:val="24"/>
          <w:szCs w:val="24"/>
        </w:rPr>
        <w:t>ederal CIL n</w:t>
      </w:r>
      <w:r w:rsidR="00561404">
        <w:rPr>
          <w:sz w:val="24"/>
          <w:szCs w:val="24"/>
        </w:rPr>
        <w:t>etwork chart (top of Section 3.1)</w:t>
      </w:r>
      <w:bookmarkEnd w:id="94"/>
      <w:r w:rsidR="00561404">
        <w:rPr>
          <w:sz w:val="24"/>
          <w:szCs w:val="24"/>
        </w:rPr>
        <w:t xml:space="preserve"> identifying geographic areas/counties served</w:t>
      </w:r>
      <w:r w:rsidR="00AA4C60">
        <w:rPr>
          <w:sz w:val="24"/>
          <w:szCs w:val="24"/>
        </w:rPr>
        <w:t>.</w:t>
      </w:r>
      <w:r>
        <w:rPr>
          <w:sz w:val="24"/>
          <w:szCs w:val="24"/>
        </w:rPr>
        <w:t xml:space="preserve"> T</w:t>
      </w:r>
      <w:r w:rsidR="00914262" w:rsidRPr="00914262">
        <w:rPr>
          <w:sz w:val="24"/>
          <w:szCs w:val="24"/>
        </w:rPr>
        <w:t xml:space="preserve">he </w:t>
      </w:r>
      <w:r>
        <w:rPr>
          <w:sz w:val="24"/>
          <w:szCs w:val="24"/>
        </w:rPr>
        <w:t xml:space="preserve">vacated </w:t>
      </w:r>
      <w:r w:rsidR="00914262" w:rsidRPr="00914262">
        <w:rPr>
          <w:sz w:val="24"/>
          <w:szCs w:val="24"/>
        </w:rPr>
        <w:t>funds of the relinquished CIL</w:t>
      </w:r>
      <w:r w:rsidR="00E55F10">
        <w:rPr>
          <w:sz w:val="24"/>
          <w:szCs w:val="24"/>
        </w:rPr>
        <w:t>/removed from the CIL/or from the closed CIL</w:t>
      </w:r>
      <w:r w:rsidR="00914262" w:rsidRPr="00914262">
        <w:rPr>
          <w:sz w:val="24"/>
          <w:szCs w:val="24"/>
        </w:rPr>
        <w:t xml:space="preserve"> will be </w:t>
      </w:r>
      <w:r w:rsidR="00914262" w:rsidRPr="00914262">
        <w:rPr>
          <w:bCs/>
          <w:sz w:val="24"/>
          <w:szCs w:val="24"/>
        </w:rPr>
        <w:t xml:space="preserve">divided amongst the existing federally funded </w:t>
      </w:r>
      <w:r w:rsidR="00E55F10">
        <w:rPr>
          <w:bCs/>
          <w:sz w:val="24"/>
          <w:szCs w:val="24"/>
        </w:rPr>
        <w:t xml:space="preserve">CIL </w:t>
      </w:r>
      <w:r w:rsidR="00914262" w:rsidRPr="00914262">
        <w:rPr>
          <w:bCs/>
          <w:sz w:val="24"/>
          <w:szCs w:val="24"/>
        </w:rPr>
        <w:t>network in New York to build their capacity and support their effective operation toward the goal of the new minimum funding level of $625,000</w:t>
      </w:r>
      <w:r>
        <w:rPr>
          <w:bCs/>
          <w:sz w:val="24"/>
          <w:szCs w:val="24"/>
        </w:rPr>
        <w:t xml:space="preserve"> (</w:t>
      </w:r>
      <w:r>
        <w:rPr>
          <w:sz w:val="24"/>
          <w:szCs w:val="24"/>
        </w:rPr>
        <w:t xml:space="preserve">per </w:t>
      </w:r>
      <w:r w:rsidRPr="00914262">
        <w:rPr>
          <w:sz w:val="24"/>
          <w:szCs w:val="24"/>
        </w:rPr>
        <w:t>the “plan for distribution of funds to bring each center to the minimum”</w:t>
      </w:r>
      <w:r>
        <w:rPr>
          <w:sz w:val="24"/>
          <w:szCs w:val="24"/>
        </w:rPr>
        <w:t>).</w:t>
      </w:r>
    </w:p>
    <w:p w14:paraId="383E0EF1" w14:textId="77777777" w:rsidR="00914262" w:rsidRDefault="00914262" w:rsidP="003D6EC2">
      <w:pPr>
        <w:rPr>
          <w:sz w:val="24"/>
          <w:szCs w:val="24"/>
        </w:rPr>
      </w:pPr>
    </w:p>
    <w:p w14:paraId="222F944B" w14:textId="4C6DAFAF" w:rsidR="00AA4C60" w:rsidRDefault="00AA4C60" w:rsidP="00AA4C60">
      <w:pPr>
        <w:rPr>
          <w:iCs/>
          <w:sz w:val="24"/>
          <w:szCs w:val="24"/>
        </w:rPr>
      </w:pPr>
      <w:r>
        <w:rPr>
          <w:sz w:val="24"/>
          <w:szCs w:val="24"/>
        </w:rPr>
        <w:t>Changes to the relinquished</w:t>
      </w:r>
      <w:r w:rsidR="00E55F10">
        <w:rPr>
          <w:sz w:val="24"/>
          <w:szCs w:val="24"/>
        </w:rPr>
        <w:t>/removed/closed</w:t>
      </w:r>
      <w:r>
        <w:rPr>
          <w:sz w:val="24"/>
          <w:szCs w:val="24"/>
        </w:rPr>
        <w:t xml:space="preserve"> Part C service area and the reallocation of the Title VII, Part C funds amongst the existing CIL network in the NY federal CIL network chart (top of Section 3.1)</w:t>
      </w:r>
      <w:r w:rsidR="007E227A">
        <w:rPr>
          <w:sz w:val="24"/>
          <w:szCs w:val="24"/>
        </w:rPr>
        <w:t xml:space="preserve"> </w:t>
      </w:r>
      <w:r w:rsidRPr="00561404">
        <w:rPr>
          <w:iCs/>
          <w:sz w:val="24"/>
          <w:szCs w:val="24"/>
        </w:rPr>
        <w:t xml:space="preserve">will be updated </w:t>
      </w:r>
      <w:bookmarkStart w:id="95" w:name="_Hlk27984776"/>
      <w:r w:rsidRPr="00561404">
        <w:rPr>
          <w:iCs/>
          <w:sz w:val="24"/>
          <w:szCs w:val="24"/>
        </w:rPr>
        <w:t>at the earliest date possible</w:t>
      </w:r>
      <w:r>
        <w:rPr>
          <w:iCs/>
          <w:sz w:val="24"/>
          <w:szCs w:val="24"/>
        </w:rPr>
        <w:t>.</w:t>
      </w:r>
      <w:bookmarkEnd w:id="95"/>
    </w:p>
    <w:p w14:paraId="0691811D" w14:textId="1712E079" w:rsidR="005A1480" w:rsidRDefault="005A1480"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29543DC" w14:textId="6517C1F3" w:rsidR="00BA2598" w:rsidRPr="00E3561D" w:rsidRDefault="00BA2598"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bookmarkStart w:id="96" w:name="_Hlk28344633"/>
      <w:r w:rsidRPr="00E3561D">
        <w:rPr>
          <w:u w:val="single"/>
        </w:rPr>
        <w:t>Plan/formula for adjusting distribution of funds when cut/reduced</w:t>
      </w:r>
    </w:p>
    <w:bookmarkEnd w:id="96"/>
    <w:p w14:paraId="4BDED481" w14:textId="4801771B" w:rsidR="00432C53" w:rsidRDefault="00432C53"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For Title VII, Part C funds, if</w:t>
      </w:r>
      <w:r w:rsidRPr="00DB005B">
        <w:rPr>
          <w:bCs/>
        </w:rPr>
        <w:t xml:space="preserve"> ACL informs the state plan partners of a funding decrease, the amount of the decrease will be calculated in proportion to the CIL’s current funding levels (based on a fixed percentage).</w:t>
      </w:r>
    </w:p>
    <w:p w14:paraId="7D899088" w14:textId="77777777" w:rsidR="00432C53" w:rsidRDefault="00432C53"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320DD83" w14:textId="32705062" w:rsidR="00432C53" w:rsidRDefault="00432C53"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t xml:space="preserve">For Title VII, Part B funds, if </w:t>
      </w:r>
      <w:r w:rsidRPr="00DB005B">
        <w:rPr>
          <w:bCs/>
        </w:rPr>
        <w:t xml:space="preserve">ACL informs the state plan partners of a funding decrease to the Title VII Part </w:t>
      </w:r>
      <w:r>
        <w:rPr>
          <w:bCs/>
        </w:rPr>
        <w:t>B</w:t>
      </w:r>
      <w:r w:rsidRPr="00DB005B">
        <w:rPr>
          <w:bCs/>
        </w:rPr>
        <w:t xml:space="preserve"> funds, the </w:t>
      </w:r>
      <w:r>
        <w:rPr>
          <w:bCs/>
        </w:rPr>
        <w:t xml:space="preserve">DSE will </w:t>
      </w:r>
      <w:r w:rsidR="00F80CE9">
        <w:rPr>
          <w:bCs/>
        </w:rPr>
        <w:t xml:space="preserve">communicate and then </w:t>
      </w:r>
      <w:r>
        <w:rPr>
          <w:bCs/>
        </w:rPr>
        <w:t xml:space="preserve">coordinate an agreed upon percentage </w:t>
      </w:r>
      <w:r w:rsidRPr="00DB005B">
        <w:rPr>
          <w:bCs/>
        </w:rPr>
        <w:t xml:space="preserve">decrease </w:t>
      </w:r>
      <w:r>
        <w:rPr>
          <w:bCs/>
        </w:rPr>
        <w:t>to the contracts for the SPIL objectives/projects.</w:t>
      </w:r>
    </w:p>
    <w:p w14:paraId="2C93DB81" w14:textId="77777777" w:rsidR="00DC2A7B" w:rsidRDefault="00DC2A7B"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1E99C8E" w14:textId="796B369E" w:rsidR="00470228" w:rsidRDefault="00470228" w:rsidP="00470228">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bookmarkStart w:id="97" w:name="_Hlk28344660"/>
      <w:r w:rsidRPr="00E3561D">
        <w:rPr>
          <w:u w:val="single"/>
        </w:rPr>
        <w:t xml:space="preserve">Plan for changes to </w:t>
      </w:r>
      <w:r w:rsidR="00E3561D">
        <w:rPr>
          <w:u w:val="single"/>
        </w:rPr>
        <w:t>c</w:t>
      </w:r>
      <w:r w:rsidRPr="00E3561D">
        <w:rPr>
          <w:u w:val="single"/>
        </w:rPr>
        <w:t xml:space="preserve">enter service areas and/or funding levels to accommodate expansion and/or adjustment of the </w:t>
      </w:r>
      <w:r w:rsidR="00E3561D">
        <w:rPr>
          <w:u w:val="single"/>
        </w:rPr>
        <w:t>n</w:t>
      </w:r>
      <w:r w:rsidRPr="00E3561D">
        <w:rPr>
          <w:u w:val="single"/>
        </w:rPr>
        <w:t>etwork</w:t>
      </w:r>
    </w:p>
    <w:bookmarkEnd w:id="97"/>
    <w:p w14:paraId="305F9267" w14:textId="4EFEB8B3" w:rsidR="00D05DFA" w:rsidRDefault="00D05DFA" w:rsidP="00470228">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Changes to the NY CIL service area</w:t>
      </w:r>
      <w:r w:rsidR="0053458D">
        <w:t>s</w:t>
      </w:r>
      <w:r>
        <w:t xml:space="preserve"> </w:t>
      </w:r>
      <w:r w:rsidR="0053458D">
        <w:t xml:space="preserve">and or related funding levels </w:t>
      </w:r>
      <w:r>
        <w:t>will be made when:</w:t>
      </w:r>
    </w:p>
    <w:p w14:paraId="4C3756F4" w14:textId="037B32B7" w:rsidR="00751AEF" w:rsidRPr="00751AEF" w:rsidRDefault="000600C5" w:rsidP="00731ECA">
      <w:pPr>
        <w:pStyle w:val="ListParagraph"/>
        <w:numPr>
          <w:ilvl w:val="0"/>
          <w:numId w:val="26"/>
        </w:numPr>
        <w:rPr>
          <w:i/>
        </w:rPr>
      </w:pPr>
      <w:r>
        <w:t>A</w:t>
      </w:r>
      <w:r w:rsidR="00D05DFA">
        <w:t xml:space="preserve">dditional </w:t>
      </w:r>
      <w:r w:rsidR="00850B43">
        <w:t xml:space="preserve">Title VII, Part C </w:t>
      </w:r>
      <w:r w:rsidR="00D05DFA">
        <w:t xml:space="preserve">funds above a COLA </w:t>
      </w:r>
      <w:r w:rsidR="0053458D">
        <w:t xml:space="preserve">are received </w:t>
      </w:r>
      <w:r w:rsidR="00D05DFA">
        <w:t>in an amount of at least $625,000 (the minimum funding level to establish and sustain a new CIL) based on the identified “priorities for establishment of new CILs.”</w:t>
      </w:r>
    </w:p>
    <w:p w14:paraId="6C7DEB6F" w14:textId="07BFCC9B" w:rsidR="00850B43" w:rsidRDefault="00751AEF" w:rsidP="00731ECA">
      <w:pPr>
        <w:pStyle w:val="ListParagraph"/>
        <w:numPr>
          <w:ilvl w:val="1"/>
          <w:numId w:val="26"/>
        </w:numPr>
        <w:rPr>
          <w:bCs/>
        </w:rPr>
      </w:pPr>
      <w:r>
        <w:t>While such an action would result in an expansion of the network, this option is not supported in the SPIL in favor of an action to build the capacity of the existing federal CIL network</w:t>
      </w:r>
      <w:r w:rsidR="000600C5">
        <w:t xml:space="preserve"> </w:t>
      </w:r>
      <w:r w:rsidR="00850B43" w:rsidRPr="000600C5">
        <w:rPr>
          <w:bCs/>
        </w:rPr>
        <w:t>and support their effective operation toward the goal of the new minimum funding level</w:t>
      </w:r>
      <w:r w:rsidR="00EE456B">
        <w:rPr>
          <w:bCs/>
        </w:rPr>
        <w:t xml:space="preserve"> (refer to provision above)</w:t>
      </w:r>
      <w:r w:rsidR="00850B43" w:rsidRPr="000600C5">
        <w:rPr>
          <w:bCs/>
        </w:rPr>
        <w:t>.</w:t>
      </w:r>
    </w:p>
    <w:p w14:paraId="2CC0B907" w14:textId="254421B0" w:rsidR="000600C5" w:rsidRDefault="000600C5" w:rsidP="00731ECA">
      <w:pPr>
        <w:pStyle w:val="ListParagraph"/>
        <w:numPr>
          <w:ilvl w:val="0"/>
          <w:numId w:val="26"/>
        </w:numPr>
        <w:rPr>
          <w:bCs/>
        </w:rPr>
      </w:pPr>
      <w:r>
        <w:rPr>
          <w:bCs/>
        </w:rPr>
        <w:t>A CIL relinquishes it</w:t>
      </w:r>
      <w:r w:rsidR="00EE456B">
        <w:rPr>
          <w:bCs/>
        </w:rPr>
        <w:t>s</w:t>
      </w:r>
      <w:r>
        <w:rPr>
          <w:bCs/>
        </w:rPr>
        <w:t xml:space="preserve"> authority/has its funding removed/and or closes.</w:t>
      </w:r>
    </w:p>
    <w:p w14:paraId="3E9D252F" w14:textId="7A37A253" w:rsidR="006E0F36" w:rsidRPr="00230B5E" w:rsidRDefault="006E0F36" w:rsidP="00731ECA">
      <w:pPr>
        <w:pStyle w:val="ListParagraph"/>
        <w:numPr>
          <w:ilvl w:val="1"/>
          <w:numId w:val="26"/>
        </w:numPr>
        <w:rPr>
          <w:bCs/>
        </w:rPr>
      </w:pPr>
      <w:r>
        <w:rPr>
          <w:bCs/>
        </w:rPr>
        <w:t>If sufficient need exist</w:t>
      </w:r>
      <w:r w:rsidR="00336F7A">
        <w:rPr>
          <w:bCs/>
        </w:rPr>
        <w:t>s</w:t>
      </w:r>
      <w:r>
        <w:rPr>
          <w:bCs/>
        </w:rPr>
        <w:t xml:space="preserve"> for the service area, it will result in the only instance of a </w:t>
      </w:r>
      <w:r w:rsidR="000600C5">
        <w:rPr>
          <w:bCs/>
        </w:rPr>
        <w:t xml:space="preserve">new CIL competition during this SPIL </w:t>
      </w:r>
      <w:r>
        <w:rPr>
          <w:bCs/>
        </w:rPr>
        <w:t xml:space="preserve">to </w:t>
      </w:r>
      <w:r w:rsidRPr="005A1480">
        <w:t>preserve continuity for consumers</w:t>
      </w:r>
      <w:r>
        <w:t>.</w:t>
      </w:r>
      <w:r>
        <w:rPr>
          <w:bCs/>
        </w:rPr>
        <w:t xml:space="preserve"> The service area information </w:t>
      </w:r>
      <w:r w:rsidR="006637F7">
        <w:rPr>
          <w:bCs/>
        </w:rPr>
        <w:t xml:space="preserve">and funding </w:t>
      </w:r>
      <w:r w:rsidR="00662D5A">
        <w:rPr>
          <w:bCs/>
        </w:rPr>
        <w:t xml:space="preserve">will be updated </w:t>
      </w:r>
      <w:r>
        <w:rPr>
          <w:bCs/>
        </w:rPr>
        <w:t xml:space="preserve">in the </w:t>
      </w:r>
      <w:r w:rsidR="00662D5A">
        <w:t>NY federal CIL network chart (top of Section 3.1)</w:t>
      </w:r>
      <w:r w:rsidR="00662D5A">
        <w:rPr>
          <w:bCs/>
        </w:rPr>
        <w:t xml:space="preserve"> </w:t>
      </w:r>
      <w:bookmarkStart w:id="98" w:name="_Hlk27985271"/>
      <w:r w:rsidR="00662D5A" w:rsidRPr="00561404">
        <w:rPr>
          <w:iCs/>
        </w:rPr>
        <w:t>at the earliest date possible</w:t>
      </w:r>
      <w:r w:rsidR="00662D5A">
        <w:rPr>
          <w:iCs/>
        </w:rPr>
        <w:t>.</w:t>
      </w:r>
    </w:p>
    <w:bookmarkEnd w:id="98"/>
    <w:p w14:paraId="27ACE5A0" w14:textId="60FD41D0" w:rsidR="00DD7553" w:rsidRPr="00230B5E" w:rsidRDefault="00230B5E" w:rsidP="00731ECA">
      <w:pPr>
        <w:pStyle w:val="ListParagraph"/>
        <w:numPr>
          <w:ilvl w:val="1"/>
          <w:numId w:val="26"/>
        </w:numPr>
        <w:rPr>
          <w:bCs/>
        </w:rPr>
      </w:pPr>
      <w:r>
        <w:rPr>
          <w:iCs/>
        </w:rPr>
        <w:t xml:space="preserve">If an existing CIL or CILs in the network </w:t>
      </w:r>
      <w:r w:rsidR="0053458D">
        <w:rPr>
          <w:iCs/>
        </w:rPr>
        <w:t xml:space="preserve">can </w:t>
      </w:r>
      <w:r>
        <w:rPr>
          <w:iCs/>
        </w:rPr>
        <w:t xml:space="preserve">address the service need, then </w:t>
      </w:r>
      <w:r w:rsidR="00C8056F">
        <w:rPr>
          <w:iCs/>
        </w:rPr>
        <w:t xml:space="preserve">adjustments will be made </w:t>
      </w:r>
      <w:r w:rsidR="00DD7553">
        <w:rPr>
          <w:iCs/>
        </w:rPr>
        <w:t xml:space="preserve">to </w:t>
      </w:r>
      <w:r w:rsidR="00DD7553" w:rsidRPr="00DD7553">
        <w:t xml:space="preserve">assign the specific </w:t>
      </w:r>
      <w:bookmarkStart w:id="99" w:name="_Hlk27988163"/>
      <w:r w:rsidR="00DD7553" w:rsidRPr="00DD7553">
        <w:t>Part C service area of the relinquished</w:t>
      </w:r>
      <w:r w:rsidR="00DD7553">
        <w:t>/removed/closed</w:t>
      </w:r>
      <w:r w:rsidR="00DD7553" w:rsidRPr="00DD7553">
        <w:t xml:space="preserve"> CIL in the NY federal CIL network chart (top of Section 3.1) identifying geographic areas/counties served</w:t>
      </w:r>
      <w:r w:rsidR="00DD7553">
        <w:t xml:space="preserve"> </w:t>
      </w:r>
      <w:r w:rsidR="00DD7553" w:rsidRPr="00561404">
        <w:rPr>
          <w:iCs/>
        </w:rPr>
        <w:t>at the earliest date possible</w:t>
      </w:r>
      <w:r w:rsidR="00EE456B">
        <w:rPr>
          <w:iCs/>
        </w:rPr>
        <w:t xml:space="preserve"> (refer to provision above)</w:t>
      </w:r>
      <w:r w:rsidR="00DD7553">
        <w:rPr>
          <w:iCs/>
        </w:rPr>
        <w:t>.</w:t>
      </w:r>
      <w:bookmarkEnd w:id="99"/>
    </w:p>
    <w:p w14:paraId="1684E5EC" w14:textId="547E0140" w:rsidR="006637F7" w:rsidRPr="00863BFF" w:rsidRDefault="00C76221" w:rsidP="00731ECA">
      <w:pPr>
        <w:pStyle w:val="ListParagraph"/>
        <w:numPr>
          <w:ilvl w:val="0"/>
          <w:numId w:val="26"/>
        </w:numPr>
        <w:rPr>
          <w:bCs/>
        </w:rPr>
      </w:pPr>
      <w:r>
        <w:lastRenderedPageBreak/>
        <w:t xml:space="preserve">Any other circumstance </w:t>
      </w:r>
      <w:r w:rsidR="006637F7">
        <w:t>is brought to the attention of the state plan partners related to CIL service areas and funding that might require review and potential adjustment.</w:t>
      </w:r>
    </w:p>
    <w:p w14:paraId="7FB6A4D5" w14:textId="1CDE6C1A" w:rsidR="00BA2598" w:rsidRPr="006C3FAB" w:rsidRDefault="00BA2598"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szCs w:val="24"/>
        </w:rPr>
      </w:pPr>
    </w:p>
    <w:p w14:paraId="5433D1A1" w14:textId="7CEE7B4F" w:rsidR="00470228" w:rsidRPr="00E3561D" w:rsidRDefault="00470228" w:rsidP="00470228">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bookmarkStart w:id="100" w:name="_Hlk28344686"/>
      <w:r w:rsidRPr="00E3561D">
        <w:rPr>
          <w:u w:val="single"/>
        </w:rPr>
        <w:t xml:space="preserve">Plan for one-time funding and/or temporary changes to </w:t>
      </w:r>
      <w:r w:rsidR="00E3561D" w:rsidRPr="00E3561D">
        <w:rPr>
          <w:u w:val="single"/>
        </w:rPr>
        <w:t>c</w:t>
      </w:r>
      <w:r w:rsidRPr="00E3561D">
        <w:rPr>
          <w:u w:val="single"/>
        </w:rPr>
        <w:t>enter service areas and/or funding levels</w:t>
      </w:r>
    </w:p>
    <w:bookmarkEnd w:id="100"/>
    <w:p w14:paraId="3A63630E" w14:textId="54AB0B5F" w:rsidR="005322E2" w:rsidRPr="0000476B" w:rsidRDefault="0053458D" w:rsidP="0000476B">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Any one-time funding assigned to the IL network, especially at the Federal level, should be used to build the capacity of centers, outreach to unserved or underserved populations, along with any other specified purpose and not force the designation or establishment of CILs in the process (unless the network </w:t>
      </w:r>
      <w:r w:rsidR="00C324B3">
        <w:t>agrees beforehand</w:t>
      </w:r>
      <w:r>
        <w:t xml:space="preserve">). The NY IL network learned a harsh lesson with the ARRA funds when it was forced into accepting the establishment of new centers by RSA in order to receive the funds (when it didn’t want to) and had to “recover” post-project from a funding cliff. The state plan partners must be able to have the autonomy to be able to review and agree with any one-time </w:t>
      </w:r>
      <w:r w:rsidR="00C324B3">
        <w:t>funding</w:t>
      </w:r>
      <w:r>
        <w:t xml:space="preserve"> for the benefit of the state IL network.</w:t>
      </w:r>
    </w:p>
    <w:p w14:paraId="079532CA" w14:textId="2150118C" w:rsidR="005322E2" w:rsidRPr="005322E2" w:rsidRDefault="005322E2" w:rsidP="00731ECA">
      <w:pPr>
        <w:pStyle w:val="4Document"/>
        <w:numPr>
          <w:ilvl w:val="0"/>
          <w:numId w:val="26"/>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szCs w:val="24"/>
        </w:rPr>
      </w:pPr>
      <w:r w:rsidRPr="0000476B">
        <w:rPr>
          <w:iCs/>
          <w:szCs w:val="24"/>
        </w:rPr>
        <w:t xml:space="preserve">Depending on the </w:t>
      </w:r>
      <w:r>
        <w:rPr>
          <w:iCs/>
          <w:szCs w:val="24"/>
        </w:rPr>
        <w:t>circumstances of the one-time funding</w:t>
      </w:r>
      <w:r w:rsidRPr="0000476B">
        <w:rPr>
          <w:iCs/>
          <w:szCs w:val="24"/>
        </w:rPr>
        <w:t xml:space="preserve">, changes to the </w:t>
      </w:r>
      <w:r w:rsidRPr="0000476B">
        <w:rPr>
          <w:szCs w:val="24"/>
        </w:rPr>
        <w:t>NY federal CIL network chart (top of Section 3.1) identifying geographic areas/counties served</w:t>
      </w:r>
      <w:r>
        <w:t xml:space="preserve"> or related funding will be </w:t>
      </w:r>
      <w:r w:rsidR="00A11B75">
        <w:t>adjusted</w:t>
      </w:r>
      <w:r>
        <w:t xml:space="preserve"> </w:t>
      </w:r>
      <w:r w:rsidRPr="0000476B">
        <w:rPr>
          <w:iCs/>
          <w:szCs w:val="24"/>
        </w:rPr>
        <w:t>at the earliest date possible</w:t>
      </w:r>
      <w:r w:rsidRPr="0000476B">
        <w:rPr>
          <w:iCs/>
        </w:rPr>
        <w:t>.</w:t>
      </w:r>
    </w:p>
    <w:p w14:paraId="21252735" w14:textId="77777777" w:rsidR="0000476B" w:rsidRDefault="0000476B" w:rsidP="0000476B">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szCs w:val="24"/>
        </w:rPr>
      </w:pPr>
    </w:p>
    <w:p w14:paraId="755249EF" w14:textId="45642FF2" w:rsidR="0000476B" w:rsidRDefault="0053458D" w:rsidP="00B64CB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szCs w:val="24"/>
        </w:rPr>
      </w:pPr>
      <w:r>
        <w:rPr>
          <w:iCs/>
          <w:szCs w:val="24"/>
        </w:rPr>
        <w:t xml:space="preserve">Regarding temporary changes, the network has worked well in times of emergencies to coordinate and communicate </w:t>
      </w:r>
      <w:r w:rsidR="007D27B6">
        <w:rPr>
          <w:iCs/>
          <w:szCs w:val="24"/>
        </w:rPr>
        <w:t xml:space="preserve">with each other </w:t>
      </w:r>
      <w:r>
        <w:rPr>
          <w:iCs/>
          <w:szCs w:val="24"/>
        </w:rPr>
        <w:t xml:space="preserve">to assist </w:t>
      </w:r>
      <w:r w:rsidR="007D27B6">
        <w:rPr>
          <w:iCs/>
          <w:szCs w:val="24"/>
        </w:rPr>
        <w:t xml:space="preserve">individual </w:t>
      </w:r>
      <w:r>
        <w:rPr>
          <w:iCs/>
          <w:szCs w:val="24"/>
        </w:rPr>
        <w:t>CIL</w:t>
      </w:r>
      <w:r w:rsidR="007D27B6">
        <w:rPr>
          <w:iCs/>
          <w:szCs w:val="24"/>
        </w:rPr>
        <w:t>s</w:t>
      </w:r>
      <w:r>
        <w:rPr>
          <w:iCs/>
          <w:szCs w:val="24"/>
        </w:rPr>
        <w:t xml:space="preserve"> or SCILs in the NY IL network</w:t>
      </w:r>
      <w:r w:rsidR="00913783">
        <w:rPr>
          <w:iCs/>
          <w:szCs w:val="24"/>
        </w:rPr>
        <w:t xml:space="preserve">, including </w:t>
      </w:r>
      <w:r w:rsidR="007D27B6">
        <w:rPr>
          <w:iCs/>
          <w:szCs w:val="24"/>
        </w:rPr>
        <w:t xml:space="preserve">on a </w:t>
      </w:r>
      <w:r>
        <w:rPr>
          <w:iCs/>
          <w:szCs w:val="24"/>
        </w:rPr>
        <w:t xml:space="preserve">regional basis. </w:t>
      </w:r>
      <w:r w:rsidR="007D27B6">
        <w:rPr>
          <w:iCs/>
          <w:szCs w:val="24"/>
        </w:rPr>
        <w:t>In such circumstances, it is best addressed from local control to define needs and then devise a</w:t>
      </w:r>
      <w:r w:rsidR="005322E2">
        <w:rPr>
          <w:iCs/>
          <w:szCs w:val="24"/>
        </w:rPr>
        <w:t>n</w:t>
      </w:r>
      <w:r w:rsidR="007D27B6">
        <w:rPr>
          <w:iCs/>
          <w:szCs w:val="24"/>
        </w:rPr>
        <w:t xml:space="preserve"> </w:t>
      </w:r>
      <w:r w:rsidR="005322E2">
        <w:rPr>
          <w:iCs/>
          <w:szCs w:val="24"/>
        </w:rPr>
        <w:t xml:space="preserve">emergency </w:t>
      </w:r>
      <w:r w:rsidR="007D27B6">
        <w:rPr>
          <w:iCs/>
          <w:szCs w:val="24"/>
        </w:rPr>
        <w:t xml:space="preserve">plan </w:t>
      </w:r>
      <w:r w:rsidR="00624CE0">
        <w:rPr>
          <w:iCs/>
          <w:szCs w:val="24"/>
        </w:rPr>
        <w:t xml:space="preserve">that will </w:t>
      </w:r>
      <w:r w:rsidR="007D27B6">
        <w:rPr>
          <w:iCs/>
          <w:szCs w:val="24"/>
        </w:rPr>
        <w:t xml:space="preserve">get </w:t>
      </w:r>
      <w:r w:rsidR="00624CE0">
        <w:rPr>
          <w:iCs/>
          <w:szCs w:val="24"/>
        </w:rPr>
        <w:t xml:space="preserve">the CIL </w:t>
      </w:r>
      <w:r w:rsidR="00913783">
        <w:rPr>
          <w:iCs/>
          <w:szCs w:val="24"/>
        </w:rPr>
        <w:t xml:space="preserve">(or CILs) </w:t>
      </w:r>
      <w:r w:rsidR="007D27B6">
        <w:rPr>
          <w:iCs/>
          <w:szCs w:val="24"/>
        </w:rPr>
        <w:t xml:space="preserve">operational, </w:t>
      </w:r>
      <w:r w:rsidR="00624CE0">
        <w:rPr>
          <w:iCs/>
          <w:szCs w:val="24"/>
        </w:rPr>
        <w:t xml:space="preserve">prioritizing </w:t>
      </w:r>
      <w:r w:rsidR="007D27B6">
        <w:rPr>
          <w:iCs/>
          <w:szCs w:val="24"/>
        </w:rPr>
        <w:t>the provision of services. Other IL partners get involved to assist with the plan.</w:t>
      </w:r>
    </w:p>
    <w:p w14:paraId="6139C197" w14:textId="367768D9" w:rsidR="0000476B" w:rsidRPr="0000476B" w:rsidRDefault="007D27B6" w:rsidP="00731ECA">
      <w:pPr>
        <w:pStyle w:val="4Document"/>
        <w:numPr>
          <w:ilvl w:val="0"/>
          <w:numId w:val="26"/>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szCs w:val="24"/>
        </w:rPr>
      </w:pPr>
      <w:bookmarkStart w:id="101" w:name="_Hlk27989644"/>
      <w:r w:rsidRPr="0000476B">
        <w:rPr>
          <w:iCs/>
          <w:szCs w:val="24"/>
        </w:rPr>
        <w:t>Depending on the situation, it may not require an</w:t>
      </w:r>
      <w:r w:rsidR="0000476B" w:rsidRPr="0000476B">
        <w:rPr>
          <w:iCs/>
          <w:szCs w:val="24"/>
        </w:rPr>
        <w:t xml:space="preserve">y changes </w:t>
      </w:r>
      <w:r w:rsidRPr="0000476B">
        <w:rPr>
          <w:iCs/>
          <w:szCs w:val="24"/>
        </w:rPr>
        <w:t xml:space="preserve">to the </w:t>
      </w:r>
      <w:r w:rsidR="0000476B" w:rsidRPr="0000476B">
        <w:rPr>
          <w:szCs w:val="24"/>
        </w:rPr>
        <w:t xml:space="preserve">NY federal CIL network chart. </w:t>
      </w:r>
      <w:r w:rsidRPr="0000476B">
        <w:rPr>
          <w:iCs/>
          <w:szCs w:val="24"/>
        </w:rPr>
        <w:t xml:space="preserve">just documentation of </w:t>
      </w:r>
      <w:r w:rsidR="005322E2">
        <w:rPr>
          <w:iCs/>
          <w:szCs w:val="24"/>
        </w:rPr>
        <w:t xml:space="preserve">an emergency </w:t>
      </w:r>
      <w:r w:rsidRPr="0000476B">
        <w:rPr>
          <w:iCs/>
          <w:szCs w:val="24"/>
        </w:rPr>
        <w:t>plan in annual PPRs along with progress</w:t>
      </w:r>
      <w:r w:rsidR="005322E2">
        <w:rPr>
          <w:iCs/>
          <w:szCs w:val="24"/>
        </w:rPr>
        <w:t xml:space="preserve"> updates</w:t>
      </w:r>
      <w:r w:rsidRPr="0000476B">
        <w:rPr>
          <w:iCs/>
          <w:szCs w:val="24"/>
        </w:rPr>
        <w:t>.</w:t>
      </w:r>
    </w:p>
    <w:p w14:paraId="16CBEDB2" w14:textId="361168AA" w:rsidR="007D27B6" w:rsidRPr="0000476B" w:rsidRDefault="007D27B6" w:rsidP="00731ECA">
      <w:pPr>
        <w:pStyle w:val="4Document"/>
        <w:numPr>
          <w:ilvl w:val="0"/>
          <w:numId w:val="26"/>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szCs w:val="24"/>
        </w:rPr>
      </w:pPr>
      <w:r w:rsidRPr="0000476B">
        <w:rPr>
          <w:iCs/>
          <w:szCs w:val="24"/>
        </w:rPr>
        <w:t>If a situation occur</w:t>
      </w:r>
      <w:r w:rsidR="0000476B">
        <w:rPr>
          <w:iCs/>
          <w:szCs w:val="24"/>
        </w:rPr>
        <w:t>s</w:t>
      </w:r>
      <w:r w:rsidRPr="0000476B">
        <w:rPr>
          <w:iCs/>
          <w:szCs w:val="24"/>
        </w:rPr>
        <w:t xml:space="preserve"> that </w:t>
      </w:r>
      <w:r w:rsidR="0000476B">
        <w:rPr>
          <w:iCs/>
          <w:szCs w:val="24"/>
        </w:rPr>
        <w:t>is</w:t>
      </w:r>
      <w:r w:rsidRPr="0000476B">
        <w:rPr>
          <w:iCs/>
          <w:szCs w:val="24"/>
        </w:rPr>
        <w:t xml:space="preserve"> extreme and long-term in nature, </w:t>
      </w:r>
      <w:r w:rsidR="00B64CB2" w:rsidRPr="0000476B">
        <w:rPr>
          <w:iCs/>
          <w:szCs w:val="24"/>
        </w:rPr>
        <w:t xml:space="preserve">then any changes to the </w:t>
      </w:r>
      <w:bookmarkStart w:id="102" w:name="_Hlk27989304"/>
      <w:r w:rsidR="00B64CB2" w:rsidRPr="0000476B">
        <w:rPr>
          <w:szCs w:val="24"/>
        </w:rPr>
        <w:t>NY federal CIL network chart</w:t>
      </w:r>
      <w:bookmarkEnd w:id="102"/>
      <w:r w:rsidR="00B64CB2" w:rsidRPr="0000476B">
        <w:rPr>
          <w:szCs w:val="24"/>
        </w:rPr>
        <w:t xml:space="preserve"> (top of Section 3.1) identifying geographic areas/counties served</w:t>
      </w:r>
      <w:r w:rsidR="00B64CB2">
        <w:t xml:space="preserve"> or related funding will be done </w:t>
      </w:r>
      <w:r w:rsidR="00B64CB2" w:rsidRPr="0000476B">
        <w:rPr>
          <w:iCs/>
          <w:szCs w:val="24"/>
        </w:rPr>
        <w:t>at the earliest date possible</w:t>
      </w:r>
      <w:r w:rsidR="00B64CB2" w:rsidRPr="0000476B">
        <w:rPr>
          <w:iCs/>
        </w:rPr>
        <w:t>.</w:t>
      </w:r>
    </w:p>
    <w:bookmarkEnd w:id="101"/>
    <w:p w14:paraId="45BE36F6" w14:textId="77777777" w:rsidR="005322E2" w:rsidRDefault="005322E2" w:rsidP="001575D5">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Cs/>
          <w:szCs w:val="24"/>
        </w:rPr>
      </w:pPr>
    </w:p>
    <w:p w14:paraId="43E3E580" w14:textId="1478878D" w:rsidR="004A4355" w:rsidRDefault="00843BE0"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T</w:t>
      </w:r>
      <w:r w:rsidR="004A4355">
        <w:t xml:space="preserve">he following “plan and priorities for use of funds” </w:t>
      </w:r>
      <w:r>
        <w:t>for the NY IL network address the topic by fu</w:t>
      </w:r>
      <w:r w:rsidR="004A4355">
        <w:t>nding source, funding circumstance, and methodology for distribution of funds.</w:t>
      </w:r>
    </w:p>
    <w:p w14:paraId="2184BDEA" w14:textId="3A5EE333" w:rsidR="004A4355" w:rsidRDefault="004A4355"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211600D" w14:textId="1EC069AC" w:rsidR="004A4355" w:rsidRPr="00A4194B" w:rsidRDefault="004A4355" w:rsidP="004A4355">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bookmarkStart w:id="103" w:name="_Hlk28344709"/>
      <w:r w:rsidRPr="00A4194B">
        <w:rPr>
          <w:szCs w:val="24"/>
          <w:u w:val="single"/>
        </w:rPr>
        <w:t xml:space="preserve">Plan and </w:t>
      </w:r>
      <w:r w:rsidR="00CC3FDC">
        <w:rPr>
          <w:szCs w:val="24"/>
          <w:u w:val="single"/>
        </w:rPr>
        <w:t>P</w:t>
      </w:r>
      <w:r w:rsidRPr="00A4194B">
        <w:rPr>
          <w:szCs w:val="24"/>
          <w:u w:val="single"/>
        </w:rPr>
        <w:t xml:space="preserve">riorities for </w:t>
      </w:r>
      <w:r w:rsidR="00CC3FDC">
        <w:rPr>
          <w:szCs w:val="24"/>
          <w:u w:val="single"/>
        </w:rPr>
        <w:t>U</w:t>
      </w:r>
      <w:r w:rsidRPr="00A4194B">
        <w:rPr>
          <w:szCs w:val="24"/>
          <w:u w:val="single"/>
        </w:rPr>
        <w:t xml:space="preserve">se of </w:t>
      </w:r>
      <w:r w:rsidR="00CC3FDC">
        <w:rPr>
          <w:szCs w:val="24"/>
          <w:u w:val="single"/>
        </w:rPr>
        <w:t>F</w:t>
      </w:r>
      <w:r w:rsidRPr="00A4194B">
        <w:rPr>
          <w:szCs w:val="24"/>
          <w:u w:val="single"/>
        </w:rPr>
        <w:t>unds</w:t>
      </w:r>
    </w:p>
    <w:bookmarkEnd w:id="103"/>
    <w:p w14:paraId="3F9E80E1" w14:textId="77777777" w:rsidR="004A4355" w:rsidRDefault="004A4355" w:rsidP="004A4355">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bl>
      <w:tblPr>
        <w:tblStyle w:val="TableGrid"/>
        <w:tblW w:w="0" w:type="auto"/>
        <w:tblLook w:val="04A0" w:firstRow="1" w:lastRow="0" w:firstColumn="1" w:lastColumn="0" w:noHBand="0" w:noVBand="1"/>
      </w:tblPr>
      <w:tblGrid>
        <w:gridCol w:w="2155"/>
        <w:gridCol w:w="2970"/>
        <w:gridCol w:w="4225"/>
      </w:tblGrid>
      <w:tr w:rsidR="004A4355" w14:paraId="2A02A823" w14:textId="77777777" w:rsidTr="008F4022">
        <w:tc>
          <w:tcPr>
            <w:tcW w:w="2155" w:type="dxa"/>
          </w:tcPr>
          <w:p w14:paraId="3EC30D62" w14:textId="77777777" w:rsidR="004A4355" w:rsidRPr="00A4194B"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bookmarkStart w:id="104" w:name="_Hlk27896495"/>
            <w:r w:rsidRPr="00A4194B">
              <w:rPr>
                <w:b/>
                <w:bCs/>
              </w:rPr>
              <w:t>Funding Source</w:t>
            </w:r>
            <w:bookmarkEnd w:id="104"/>
          </w:p>
        </w:tc>
        <w:tc>
          <w:tcPr>
            <w:tcW w:w="2970" w:type="dxa"/>
          </w:tcPr>
          <w:p w14:paraId="5BE533AE" w14:textId="77777777" w:rsidR="004A4355" w:rsidRPr="00A4194B"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A4194B">
              <w:rPr>
                <w:b/>
                <w:bCs/>
              </w:rPr>
              <w:t>Funding Circumstance</w:t>
            </w:r>
          </w:p>
        </w:tc>
        <w:tc>
          <w:tcPr>
            <w:tcW w:w="4225" w:type="dxa"/>
          </w:tcPr>
          <w:p w14:paraId="02FC7434" w14:textId="77777777" w:rsidR="004A4355" w:rsidRPr="00A4194B"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sidRPr="00A4194B">
              <w:rPr>
                <w:b/>
                <w:bCs/>
              </w:rPr>
              <w:t>Methodology for Distribution of Funds</w:t>
            </w:r>
          </w:p>
        </w:tc>
      </w:tr>
      <w:tr w:rsidR="004A4355" w14:paraId="0360734A" w14:textId="77777777" w:rsidTr="008F4022">
        <w:tc>
          <w:tcPr>
            <w:tcW w:w="2155" w:type="dxa"/>
          </w:tcPr>
          <w:p w14:paraId="42F917DD"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Title VII, Part C</w:t>
            </w:r>
          </w:p>
        </w:tc>
        <w:tc>
          <w:tcPr>
            <w:tcW w:w="2970" w:type="dxa"/>
          </w:tcPr>
          <w:p w14:paraId="69155F43"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Level funding</w:t>
            </w:r>
          </w:p>
        </w:tc>
        <w:tc>
          <w:tcPr>
            <w:tcW w:w="4225" w:type="dxa"/>
          </w:tcPr>
          <w:p w14:paraId="73F46F58" w14:textId="1305843F"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50628B">
              <w:rPr>
                <w:bCs/>
              </w:rPr>
              <w:t xml:space="preserve">If ACL informs the state plan partners that the Title VII, Part C funding will receive level funding (no change), then each CIL will continue to </w:t>
            </w:r>
            <w:r w:rsidR="008E7350">
              <w:rPr>
                <w:bCs/>
              </w:rPr>
              <w:t>receive</w:t>
            </w:r>
            <w:r w:rsidRPr="0050628B">
              <w:rPr>
                <w:bCs/>
              </w:rPr>
              <w:t xml:space="preserve"> the same amount from the previous year.</w:t>
            </w:r>
          </w:p>
        </w:tc>
      </w:tr>
      <w:tr w:rsidR="004A4355" w14:paraId="58800F98" w14:textId="77777777" w:rsidTr="008F4022">
        <w:tc>
          <w:tcPr>
            <w:tcW w:w="2155" w:type="dxa"/>
          </w:tcPr>
          <w:p w14:paraId="26339C26"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2970" w:type="dxa"/>
          </w:tcPr>
          <w:p w14:paraId="24FA3579"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COLA</w:t>
            </w:r>
          </w:p>
        </w:tc>
        <w:tc>
          <w:tcPr>
            <w:tcW w:w="4225" w:type="dxa"/>
          </w:tcPr>
          <w:p w14:paraId="2DE22A5D" w14:textId="77777777" w:rsidR="004A4355" w:rsidRPr="002D1A90" w:rsidRDefault="004A4355" w:rsidP="008F4022">
            <w:pPr>
              <w:pStyle w:val="1technical0"/>
              <w:jc w:val="left"/>
              <w:rPr>
                <w:bCs/>
              </w:rPr>
            </w:pPr>
            <w:r w:rsidRPr="002D1A90">
              <w:rPr>
                <w:bCs/>
              </w:rPr>
              <w:t>If ACL informs the state plan partners that the Title VII, Part C CILs will receive a Cost Of Living Adjustment (COLA), then ACL will verify the COLA amount and apply the increase to each CIL award.</w:t>
            </w:r>
          </w:p>
        </w:tc>
      </w:tr>
      <w:tr w:rsidR="004A4355" w14:paraId="08D7C2F5" w14:textId="77777777" w:rsidTr="008F4022">
        <w:tc>
          <w:tcPr>
            <w:tcW w:w="2155" w:type="dxa"/>
          </w:tcPr>
          <w:p w14:paraId="43E323F1"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2970" w:type="dxa"/>
          </w:tcPr>
          <w:p w14:paraId="7BE6B9B3"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Additional funds above a </w:t>
            </w:r>
            <w:r>
              <w:lastRenderedPageBreak/>
              <w:t>COLA</w:t>
            </w:r>
          </w:p>
        </w:tc>
        <w:tc>
          <w:tcPr>
            <w:tcW w:w="4225" w:type="dxa"/>
          </w:tcPr>
          <w:p w14:paraId="5D6F1078" w14:textId="77777777" w:rsidR="004A4355" w:rsidRPr="0092532D"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bookmarkStart w:id="105" w:name="_Hlk27983879"/>
            <w:r w:rsidRPr="0092532D">
              <w:rPr>
                <w:bCs/>
              </w:rPr>
              <w:lastRenderedPageBreak/>
              <w:t xml:space="preserve">If ACL informs the state plan partners </w:t>
            </w:r>
            <w:r w:rsidRPr="0092532D">
              <w:rPr>
                <w:bCs/>
              </w:rPr>
              <w:lastRenderedPageBreak/>
              <w:t xml:space="preserve">that the Title VII, Part C CILs will receive additional funds above the COLA, then the total increased funds will be divided proportionately amongst the </w:t>
            </w:r>
            <w:bookmarkStart w:id="106" w:name="_Hlk27921473"/>
            <w:r w:rsidRPr="0092532D">
              <w:rPr>
                <w:bCs/>
              </w:rPr>
              <w:t>existing federally funded network in New York to build their capacity and support their effective operation toward the goal of the new minimum funding level.</w:t>
            </w:r>
            <w:bookmarkEnd w:id="105"/>
            <w:bookmarkEnd w:id="106"/>
          </w:p>
        </w:tc>
      </w:tr>
      <w:tr w:rsidR="004A4355" w14:paraId="1CDD7EB5" w14:textId="77777777" w:rsidTr="008F4022">
        <w:tc>
          <w:tcPr>
            <w:tcW w:w="2155" w:type="dxa"/>
          </w:tcPr>
          <w:p w14:paraId="585EF20A"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2970" w:type="dxa"/>
          </w:tcPr>
          <w:p w14:paraId="4D785CF2"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Funding decrease</w:t>
            </w:r>
          </w:p>
        </w:tc>
        <w:tc>
          <w:tcPr>
            <w:tcW w:w="4225" w:type="dxa"/>
          </w:tcPr>
          <w:p w14:paraId="1D929EA9" w14:textId="77777777" w:rsidR="004A4355" w:rsidRPr="00DB005B"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bookmarkStart w:id="107" w:name="_Hlk27982437"/>
            <w:r w:rsidRPr="00DB005B">
              <w:rPr>
                <w:bCs/>
              </w:rPr>
              <w:t>If ACL informs the state plan partners of a funding decrease to the Title VII Part C funds, the amount of the decrease will be calculated in proportion to the CIL’s current funding levels (based on a fixed percentage).</w:t>
            </w:r>
            <w:bookmarkEnd w:id="107"/>
          </w:p>
        </w:tc>
      </w:tr>
      <w:tr w:rsidR="004A4355" w14:paraId="64D30372" w14:textId="77777777" w:rsidTr="008F4022">
        <w:tc>
          <w:tcPr>
            <w:tcW w:w="2155" w:type="dxa"/>
          </w:tcPr>
          <w:p w14:paraId="785299E7"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Title VII, Part B</w:t>
            </w:r>
          </w:p>
        </w:tc>
        <w:tc>
          <w:tcPr>
            <w:tcW w:w="2970" w:type="dxa"/>
          </w:tcPr>
          <w:p w14:paraId="13E71CF2" w14:textId="0A885D7E"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Level funding</w:t>
            </w:r>
            <w:r w:rsidR="008E7350">
              <w:t>/planned amount</w:t>
            </w:r>
          </w:p>
        </w:tc>
        <w:tc>
          <w:tcPr>
            <w:tcW w:w="4225" w:type="dxa"/>
          </w:tcPr>
          <w:p w14:paraId="244E244A" w14:textId="4B04AEF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50628B">
              <w:rPr>
                <w:bCs/>
              </w:rPr>
              <w:t xml:space="preserve">If ACL informs the state plan partners that the Title VII, Part </w:t>
            </w:r>
            <w:r>
              <w:rPr>
                <w:bCs/>
              </w:rPr>
              <w:t>B</w:t>
            </w:r>
            <w:r w:rsidRPr="0050628B">
              <w:rPr>
                <w:bCs/>
              </w:rPr>
              <w:t xml:space="preserve"> funding will receive level funding (no change), then </w:t>
            </w:r>
            <w:r>
              <w:rPr>
                <w:bCs/>
              </w:rPr>
              <w:t xml:space="preserve">the objectives/projects in the SPIL will </w:t>
            </w:r>
            <w:r w:rsidR="008E7350">
              <w:rPr>
                <w:bCs/>
              </w:rPr>
              <w:t xml:space="preserve">receive </w:t>
            </w:r>
            <w:r w:rsidR="008E7350" w:rsidRPr="0050628B">
              <w:rPr>
                <w:bCs/>
              </w:rPr>
              <w:t xml:space="preserve">the </w:t>
            </w:r>
            <w:r w:rsidR="008E7350">
              <w:rPr>
                <w:bCs/>
              </w:rPr>
              <w:t>amounts indicated in the SPIL.</w:t>
            </w:r>
          </w:p>
        </w:tc>
      </w:tr>
      <w:tr w:rsidR="004A4355" w14:paraId="32734B76" w14:textId="77777777" w:rsidTr="008F4022">
        <w:tc>
          <w:tcPr>
            <w:tcW w:w="2155" w:type="dxa"/>
          </w:tcPr>
          <w:p w14:paraId="0E382115"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2970" w:type="dxa"/>
          </w:tcPr>
          <w:p w14:paraId="1A59CEFD"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COLA</w:t>
            </w:r>
          </w:p>
        </w:tc>
        <w:tc>
          <w:tcPr>
            <w:tcW w:w="4225" w:type="dxa"/>
          </w:tcPr>
          <w:p w14:paraId="026687C5" w14:textId="69B00B94"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2D1A90">
              <w:rPr>
                <w:bCs/>
              </w:rPr>
              <w:t xml:space="preserve">If ACL informs the state plan partners that the Title VII, Part </w:t>
            </w:r>
            <w:r>
              <w:rPr>
                <w:bCs/>
              </w:rPr>
              <w:t>B</w:t>
            </w:r>
            <w:r w:rsidRPr="002D1A90">
              <w:rPr>
                <w:bCs/>
              </w:rPr>
              <w:t xml:space="preserve"> </w:t>
            </w:r>
            <w:r>
              <w:rPr>
                <w:bCs/>
              </w:rPr>
              <w:t>funding wi</w:t>
            </w:r>
            <w:r w:rsidRPr="002D1A90">
              <w:rPr>
                <w:bCs/>
              </w:rPr>
              <w:t xml:space="preserve">ll receive a Cost Of Living Adjustment (COLA), then </w:t>
            </w:r>
            <w:r>
              <w:rPr>
                <w:bCs/>
              </w:rPr>
              <w:t>the state plan partners can decide to: 1) pass the COLA on to the objectives/projects in the SPIL</w:t>
            </w:r>
            <w:r w:rsidR="008E7350">
              <w:rPr>
                <w:bCs/>
              </w:rPr>
              <w:t xml:space="preserve"> above their planned amounts</w:t>
            </w:r>
            <w:r>
              <w:rPr>
                <w:bCs/>
              </w:rPr>
              <w:t xml:space="preserve">, 2) </w:t>
            </w:r>
            <w:r w:rsidR="008E7350">
              <w:rPr>
                <w:bCs/>
              </w:rPr>
              <w:t xml:space="preserve">not use the modest COLA and </w:t>
            </w:r>
            <w:r>
              <w:rPr>
                <w:bCs/>
              </w:rPr>
              <w:t xml:space="preserve">carry the modest amount </w:t>
            </w:r>
            <w:r w:rsidR="008E7350">
              <w:rPr>
                <w:bCs/>
              </w:rPr>
              <w:t xml:space="preserve">forward </w:t>
            </w:r>
            <w:r>
              <w:rPr>
                <w:bCs/>
              </w:rPr>
              <w:t xml:space="preserve">and wait to determine the future fiscal climate before taking action, or 3) </w:t>
            </w:r>
            <w:r w:rsidR="00825F2A">
              <w:rPr>
                <w:bCs/>
              </w:rPr>
              <w:t xml:space="preserve">not use the modest COLA and carry the modest amount forward </w:t>
            </w:r>
            <w:r>
              <w:rPr>
                <w:bCs/>
              </w:rPr>
              <w:t xml:space="preserve">carry the modest </w:t>
            </w:r>
            <w:r w:rsidR="00825F2A">
              <w:rPr>
                <w:bCs/>
              </w:rPr>
              <w:t xml:space="preserve">amount forward </w:t>
            </w:r>
            <w:r>
              <w:rPr>
                <w:bCs/>
              </w:rPr>
              <w:t xml:space="preserve">and assess </w:t>
            </w:r>
            <w:r w:rsidR="00825F2A">
              <w:rPr>
                <w:bCs/>
              </w:rPr>
              <w:t xml:space="preserve">with </w:t>
            </w:r>
            <w:r>
              <w:rPr>
                <w:bCs/>
              </w:rPr>
              <w:t>any unexpended fund amounts for use consistent per details in Section 1.4 under “other SPIL financial notes, fifth bullet.</w:t>
            </w:r>
          </w:p>
        </w:tc>
      </w:tr>
      <w:tr w:rsidR="004A4355" w14:paraId="0E538EA5" w14:textId="77777777" w:rsidTr="008F4022">
        <w:tc>
          <w:tcPr>
            <w:tcW w:w="2155" w:type="dxa"/>
          </w:tcPr>
          <w:p w14:paraId="0C22BEDF"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2970" w:type="dxa"/>
          </w:tcPr>
          <w:p w14:paraId="2C0122B1"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Additional funds above a COLA</w:t>
            </w:r>
          </w:p>
        </w:tc>
        <w:tc>
          <w:tcPr>
            <w:tcW w:w="4225" w:type="dxa"/>
          </w:tcPr>
          <w:p w14:paraId="429CA430" w14:textId="41A0F785"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92532D">
              <w:rPr>
                <w:bCs/>
              </w:rPr>
              <w:t xml:space="preserve">If ACL informs the state plan partners that the Title VII, Part </w:t>
            </w:r>
            <w:r>
              <w:rPr>
                <w:bCs/>
              </w:rPr>
              <w:t>B</w:t>
            </w:r>
            <w:r w:rsidRPr="0092532D">
              <w:rPr>
                <w:bCs/>
              </w:rPr>
              <w:t xml:space="preserve"> </w:t>
            </w:r>
            <w:r w:rsidR="000F6B8F">
              <w:rPr>
                <w:bCs/>
              </w:rPr>
              <w:t>funds</w:t>
            </w:r>
            <w:r w:rsidRPr="0092532D">
              <w:rPr>
                <w:bCs/>
              </w:rPr>
              <w:t xml:space="preserve"> will receive additional funds above the COLA, then the </w:t>
            </w:r>
            <w:r>
              <w:rPr>
                <w:bCs/>
              </w:rPr>
              <w:t>state plan partners will look to fund the current and other stated priorities within the SPIL consistent per details in Section 1.4 under “other SPIL financial notes, fifth bullet.</w:t>
            </w:r>
          </w:p>
        </w:tc>
      </w:tr>
      <w:tr w:rsidR="004A4355" w14:paraId="6C9424BE" w14:textId="77777777" w:rsidTr="008F4022">
        <w:tc>
          <w:tcPr>
            <w:tcW w:w="2155" w:type="dxa"/>
          </w:tcPr>
          <w:p w14:paraId="3694152D"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2970" w:type="dxa"/>
          </w:tcPr>
          <w:p w14:paraId="69FD32E4"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Funding decrease</w:t>
            </w:r>
          </w:p>
        </w:tc>
        <w:tc>
          <w:tcPr>
            <w:tcW w:w="4225" w:type="dxa"/>
          </w:tcPr>
          <w:p w14:paraId="319642F9" w14:textId="727AE92A"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bookmarkStart w:id="108" w:name="_Hlk27982272"/>
            <w:r w:rsidRPr="00DB005B">
              <w:rPr>
                <w:bCs/>
              </w:rPr>
              <w:t xml:space="preserve">If ACL informs the state plan partners of a funding decrease to the Title VII Part </w:t>
            </w:r>
            <w:r>
              <w:rPr>
                <w:bCs/>
              </w:rPr>
              <w:t>B</w:t>
            </w:r>
            <w:r w:rsidRPr="00DB005B">
              <w:rPr>
                <w:bCs/>
              </w:rPr>
              <w:t xml:space="preserve"> funds, </w:t>
            </w:r>
            <w:r>
              <w:rPr>
                <w:bCs/>
              </w:rPr>
              <w:t xml:space="preserve">then </w:t>
            </w:r>
            <w:r w:rsidRPr="00DB005B">
              <w:rPr>
                <w:bCs/>
              </w:rPr>
              <w:t xml:space="preserve">the </w:t>
            </w:r>
            <w:r>
              <w:rPr>
                <w:bCs/>
              </w:rPr>
              <w:t xml:space="preserve">DSE will need to </w:t>
            </w:r>
            <w:r w:rsidR="000F6B8F">
              <w:rPr>
                <w:bCs/>
              </w:rPr>
              <w:t xml:space="preserve">communicate and </w:t>
            </w:r>
            <w:r>
              <w:rPr>
                <w:bCs/>
              </w:rPr>
              <w:t xml:space="preserve">coordinate an agreed upon percentage </w:t>
            </w:r>
            <w:r w:rsidRPr="00DB005B">
              <w:rPr>
                <w:bCs/>
              </w:rPr>
              <w:t xml:space="preserve">decrease </w:t>
            </w:r>
            <w:r>
              <w:rPr>
                <w:bCs/>
              </w:rPr>
              <w:t xml:space="preserve">to the </w:t>
            </w:r>
            <w:r w:rsidR="002966C8">
              <w:rPr>
                <w:bCs/>
              </w:rPr>
              <w:t xml:space="preserve">contracts of the </w:t>
            </w:r>
            <w:r>
              <w:rPr>
                <w:bCs/>
              </w:rPr>
              <w:t>SPIL objectives/projects.</w:t>
            </w:r>
            <w:bookmarkEnd w:id="108"/>
          </w:p>
        </w:tc>
      </w:tr>
      <w:tr w:rsidR="004A4355" w14:paraId="572590F5" w14:textId="77777777" w:rsidTr="008F4022">
        <w:tc>
          <w:tcPr>
            <w:tcW w:w="2155" w:type="dxa"/>
          </w:tcPr>
          <w:p w14:paraId="0A528882"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Other Federal</w:t>
            </w:r>
          </w:p>
        </w:tc>
        <w:tc>
          <w:tcPr>
            <w:tcW w:w="2970" w:type="dxa"/>
          </w:tcPr>
          <w:p w14:paraId="1B4BA3E4"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N/A</w:t>
            </w:r>
          </w:p>
        </w:tc>
        <w:tc>
          <w:tcPr>
            <w:tcW w:w="4225" w:type="dxa"/>
          </w:tcPr>
          <w:p w14:paraId="3FDB324D" w14:textId="4FC137E3"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No other Federal </w:t>
            </w:r>
            <w:r w:rsidR="00370A88">
              <w:t xml:space="preserve">funds identified for use </w:t>
            </w:r>
            <w:r>
              <w:t>this time.</w:t>
            </w:r>
          </w:p>
        </w:tc>
      </w:tr>
      <w:tr w:rsidR="004A4355" w14:paraId="1A6F1B29" w14:textId="77777777" w:rsidTr="008F4022">
        <w:tc>
          <w:tcPr>
            <w:tcW w:w="2155" w:type="dxa"/>
          </w:tcPr>
          <w:p w14:paraId="5736F0CD"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One-time funding</w:t>
            </w:r>
          </w:p>
        </w:tc>
        <w:tc>
          <w:tcPr>
            <w:tcW w:w="2970" w:type="dxa"/>
          </w:tcPr>
          <w:p w14:paraId="71C0D497"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Special funding assigned to the IL network</w:t>
            </w:r>
          </w:p>
        </w:tc>
        <w:tc>
          <w:tcPr>
            <w:tcW w:w="4225" w:type="dxa"/>
          </w:tcPr>
          <w:p w14:paraId="0DA8A92F" w14:textId="5FF603C4"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bookmarkStart w:id="109" w:name="_Hlk27987213"/>
            <w:r>
              <w:t xml:space="preserve">Any one-time funding assigned to the IL network, especially at the Federal level, should be used to build the capacity of centers, outreach to unserved or underserved populations, along with any other specified purpose and not force the designation or establishment of CILs in the process (unless the network </w:t>
            </w:r>
            <w:r w:rsidR="000F6B8F">
              <w:t>agrees to in advance</w:t>
            </w:r>
            <w:r>
              <w:t xml:space="preserve">). The NY IL network learned a harsh lesson with the ARRA funds when it was forced into accepting the establishment of new centers by RSA in order to receive the funds (when it didn’t want to) and had to “recover” post-project from a funding cliff. The state plan partners must be able to have the autonomy to be able to review and agree with any one-time </w:t>
            </w:r>
            <w:r w:rsidR="000F6B8F">
              <w:t>funding</w:t>
            </w:r>
            <w:r>
              <w:t xml:space="preserve"> for the benefit of the state IL network.</w:t>
            </w:r>
            <w:bookmarkEnd w:id="109"/>
          </w:p>
        </w:tc>
      </w:tr>
      <w:tr w:rsidR="004A4355" w14:paraId="761FD67B" w14:textId="77777777" w:rsidTr="008F4022">
        <w:tc>
          <w:tcPr>
            <w:tcW w:w="2155" w:type="dxa"/>
          </w:tcPr>
          <w:p w14:paraId="3371B861"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IL state appropriation</w:t>
            </w:r>
          </w:p>
        </w:tc>
        <w:tc>
          <w:tcPr>
            <w:tcW w:w="2970" w:type="dxa"/>
          </w:tcPr>
          <w:p w14:paraId="2CBB3BD4" w14:textId="77777777"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State match funding process</w:t>
            </w:r>
          </w:p>
        </w:tc>
        <w:tc>
          <w:tcPr>
            <w:tcW w:w="4225" w:type="dxa"/>
          </w:tcPr>
          <w:p w14:paraId="25F2FEA5" w14:textId="7BFB5D3A" w:rsidR="004A4355" w:rsidRDefault="004A4355" w:rsidP="008F4022">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The state IL appropriation is separate from the planning identified above for the IL federal funding. The process is exclusive to the state. The state IL appropriation is part of the annual state budget process. ACCES-VR (the DSE) pulls together contract packages for the center network based on the IL state appropriation </w:t>
            </w:r>
            <w:r w:rsidR="004B415D">
              <w:t>every 3-5 years.</w:t>
            </w:r>
            <w:r>
              <w:t xml:space="preserve"> If the IL state appropriation amount is level funding, annual contract amounts remain the same. If adjustments are required because of minor reductions or increases, they are addressed on an annual basis with </w:t>
            </w:r>
            <w:r w:rsidR="004B415D">
              <w:t xml:space="preserve">the </w:t>
            </w:r>
            <w:r>
              <w:t xml:space="preserve">submission of contract materials. </w:t>
            </w:r>
          </w:p>
        </w:tc>
      </w:tr>
    </w:tbl>
    <w:p w14:paraId="3E742505" w14:textId="58C08625" w:rsidR="004A4355" w:rsidRDefault="004A4355" w:rsidP="004A4355">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CE71D52" w14:textId="795CB17F" w:rsidR="00CC4187" w:rsidRDefault="00CC4187" w:rsidP="004A4355">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C8D546E" w14:textId="073C6733" w:rsidR="006668F2" w:rsidRDefault="006668F2" w:rsidP="006668F2">
      <w:pPr>
        <w:tabs>
          <w:tab w:val="left" w:pos="720"/>
          <w:tab w:val="left" w:pos="1440"/>
        </w:tabs>
        <w:rPr>
          <w:b/>
          <w:bCs/>
          <w:sz w:val="24"/>
          <w:szCs w:val="24"/>
          <w:highlight w:val="yellow"/>
        </w:rPr>
      </w:pPr>
      <w:bookmarkStart w:id="110" w:name="_Hlk27993745"/>
      <w:r w:rsidRPr="00AC3DC4">
        <w:rPr>
          <w:b/>
          <w:bCs/>
          <w:sz w:val="24"/>
          <w:szCs w:val="24"/>
          <w:highlight w:val="yellow"/>
        </w:rPr>
        <w:t>SECTION</w:t>
      </w:r>
      <w:r>
        <w:rPr>
          <w:b/>
          <w:bCs/>
          <w:sz w:val="24"/>
          <w:szCs w:val="24"/>
          <w:highlight w:val="yellow"/>
        </w:rPr>
        <w:t xml:space="preserve"> 4 WILL BE COMPLETED DURING THE 30-DAY COMMENT PERIOD</w:t>
      </w:r>
    </w:p>
    <w:p w14:paraId="73FEF3F7"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i/>
          <w:iCs/>
        </w:rPr>
      </w:pPr>
      <w:r>
        <w:rPr>
          <w:b/>
          <w:bCs/>
        </w:rPr>
        <w:lastRenderedPageBreak/>
        <w:t>Section 4: Designated State Entity</w:t>
      </w:r>
    </w:p>
    <w:p w14:paraId="16E23A4D" w14:textId="77777777" w:rsidR="00F81296" w:rsidRDefault="00F81296" w:rsidP="00F81296">
      <w:pPr>
        <w:rPr>
          <w:sz w:val="24"/>
          <w:szCs w:val="24"/>
          <w:u w:val="single"/>
        </w:rPr>
      </w:pPr>
    </w:p>
    <w:p w14:paraId="7FE36147" w14:textId="6892EFD4" w:rsidR="00F81296" w:rsidRPr="00BF604B" w:rsidRDefault="00F81296" w:rsidP="00F81296">
      <w:pPr>
        <w:rPr>
          <w:sz w:val="24"/>
          <w:szCs w:val="24"/>
          <w:u w:val="single"/>
        </w:rPr>
      </w:pPr>
      <w:r w:rsidRPr="00346DD8">
        <w:rPr>
          <w:sz w:val="24"/>
          <w:szCs w:val="24"/>
          <w:u w:val="single"/>
        </w:rPr>
        <w:tab/>
      </w:r>
      <w:r w:rsidR="009F2F1B">
        <w:rPr>
          <w:sz w:val="24"/>
          <w:szCs w:val="24"/>
          <w:u w:val="single"/>
        </w:rPr>
        <w:t>ACCES-VR</w:t>
      </w:r>
      <w:r w:rsidRPr="00346DD8">
        <w:rPr>
          <w:sz w:val="24"/>
          <w:szCs w:val="24"/>
          <w:u w:val="single"/>
        </w:rPr>
        <w:tab/>
      </w:r>
      <w:r w:rsidRPr="00346DD8">
        <w:rPr>
          <w:sz w:val="24"/>
          <w:szCs w:val="24"/>
          <w:u w:val="single"/>
        </w:rPr>
        <w:tab/>
      </w:r>
      <w:r w:rsidRPr="00346DD8">
        <w:rPr>
          <w:sz w:val="24"/>
          <w:szCs w:val="24"/>
          <w:u w:val="single"/>
        </w:rPr>
        <w:tab/>
      </w:r>
      <w:r w:rsidRPr="00346DD8">
        <w:rPr>
          <w:sz w:val="24"/>
          <w:szCs w:val="24"/>
          <w:u w:val="single"/>
        </w:rPr>
        <w:tab/>
        <w:t xml:space="preserve"> </w:t>
      </w:r>
      <w:r w:rsidRPr="001D2F5E">
        <w:rPr>
          <w:sz w:val="24"/>
          <w:szCs w:val="24"/>
        </w:rPr>
        <w:t>will serve as the entity in</w:t>
      </w:r>
      <w:r w:rsidRPr="001D2F5E">
        <w:rPr>
          <w:sz w:val="24"/>
          <w:szCs w:val="24"/>
          <w:u w:val="single"/>
        </w:rPr>
        <w:t xml:space="preserve"> </w:t>
      </w:r>
      <w:r w:rsidRPr="001D2F5E">
        <w:rPr>
          <w:sz w:val="24"/>
          <w:szCs w:val="24"/>
          <w:u w:val="single"/>
        </w:rPr>
        <w:tab/>
      </w:r>
      <w:r w:rsidR="009F2F1B">
        <w:rPr>
          <w:sz w:val="24"/>
          <w:szCs w:val="24"/>
          <w:u w:val="single"/>
        </w:rPr>
        <w:t>New York</w:t>
      </w:r>
      <w:r w:rsidR="009F2F1B">
        <w:rPr>
          <w:sz w:val="24"/>
          <w:szCs w:val="24"/>
          <w:u w:val="single"/>
        </w:rPr>
        <w:tab/>
      </w:r>
      <w:r w:rsidR="009F2F1B">
        <w:rPr>
          <w:sz w:val="24"/>
          <w:szCs w:val="24"/>
          <w:u w:val="single"/>
        </w:rPr>
        <w:tab/>
      </w:r>
      <w:r w:rsidRPr="001D2F5E">
        <w:rPr>
          <w:sz w:val="24"/>
          <w:szCs w:val="24"/>
          <w:u w:val="single"/>
        </w:rPr>
        <w:tab/>
        <w:t xml:space="preserve"> </w:t>
      </w:r>
      <w:r w:rsidRPr="00BF604B">
        <w:rPr>
          <w:sz w:val="24"/>
          <w:szCs w:val="24"/>
        </w:rPr>
        <w:t xml:space="preserve">designated to receive, administer, and account for funds made available to the state under Title VII, Chapter 1, </w:t>
      </w:r>
      <w:r>
        <w:rPr>
          <w:sz w:val="24"/>
          <w:szCs w:val="24"/>
        </w:rPr>
        <w:t>Subchapter</w:t>
      </w:r>
      <w:r w:rsidRPr="00BF604B">
        <w:rPr>
          <w:sz w:val="24"/>
          <w:szCs w:val="24"/>
        </w:rPr>
        <w:t xml:space="preserve"> B of the Act on behalf of the State. </w:t>
      </w:r>
      <w:r w:rsidRPr="00BF604B">
        <w:rPr>
          <w:i/>
          <w:sz w:val="24"/>
          <w:szCs w:val="24"/>
        </w:rPr>
        <w:t>(Sec. 704(c))</w:t>
      </w:r>
    </w:p>
    <w:p w14:paraId="5117E1AB" w14:textId="77777777" w:rsidR="00F81296" w:rsidRPr="00BF604B" w:rsidRDefault="00F81296" w:rsidP="00F81296">
      <w:pPr>
        <w:rPr>
          <w:sz w:val="24"/>
          <w:szCs w:val="24"/>
          <w:u w:val="single"/>
        </w:rPr>
      </w:pPr>
    </w:p>
    <w:p w14:paraId="1C394726" w14:textId="77777777" w:rsidR="00F81296" w:rsidRPr="00BF604B" w:rsidRDefault="00F81296" w:rsidP="00F81296">
      <w:pPr>
        <w:rPr>
          <w:sz w:val="24"/>
          <w:szCs w:val="24"/>
          <w:u w:val="single"/>
        </w:rPr>
      </w:pPr>
      <w:r w:rsidRPr="00BF604B">
        <w:rPr>
          <w:sz w:val="24"/>
          <w:szCs w:val="24"/>
        </w:rPr>
        <w:t xml:space="preserve">4.1  </w:t>
      </w:r>
      <w:r w:rsidRPr="00BF604B">
        <w:rPr>
          <w:sz w:val="24"/>
          <w:szCs w:val="24"/>
          <w:u w:val="single"/>
        </w:rPr>
        <w:t>DSE Responsibilities</w:t>
      </w:r>
    </w:p>
    <w:p w14:paraId="5C6B311A" w14:textId="1FE137EA" w:rsidR="00F81296" w:rsidRPr="00AB0D2C" w:rsidRDefault="00F81296" w:rsidP="00F81296">
      <w:pPr>
        <w:ind w:left="720" w:hanging="360"/>
        <w:rPr>
          <w:i/>
          <w:iCs/>
          <w:sz w:val="24"/>
          <w:szCs w:val="24"/>
        </w:rPr>
      </w:pPr>
      <w:r w:rsidRPr="00AB0D2C">
        <w:rPr>
          <w:b/>
          <w:bCs/>
          <w:i/>
          <w:iCs/>
          <w:sz w:val="24"/>
          <w:szCs w:val="24"/>
        </w:rPr>
        <w:t>(1)</w:t>
      </w:r>
      <w:r w:rsidRPr="00AB0D2C">
        <w:rPr>
          <w:i/>
          <w:iCs/>
          <w:sz w:val="24"/>
          <w:szCs w:val="24"/>
        </w:rPr>
        <w:t xml:space="preserve"> </w:t>
      </w:r>
      <w:bookmarkStart w:id="111" w:name="_Hlk27990680"/>
      <w:r w:rsidRPr="00AB0D2C">
        <w:rPr>
          <w:i/>
          <w:iCs/>
          <w:sz w:val="24"/>
          <w:szCs w:val="24"/>
        </w:rPr>
        <w:t>receive, account for, and disburse funds received by the State under this chapter based on the plan</w:t>
      </w:r>
      <w:bookmarkEnd w:id="111"/>
      <w:r w:rsidRPr="00AB0D2C">
        <w:rPr>
          <w:i/>
          <w:iCs/>
          <w:sz w:val="24"/>
          <w:szCs w:val="24"/>
        </w:rPr>
        <w:t>;</w:t>
      </w:r>
    </w:p>
    <w:p w14:paraId="3D8D9691" w14:textId="77777777" w:rsidR="00C624D8" w:rsidRPr="00BF604B" w:rsidRDefault="00C624D8" w:rsidP="00F81296">
      <w:pPr>
        <w:ind w:left="720" w:hanging="360"/>
        <w:rPr>
          <w:sz w:val="24"/>
          <w:szCs w:val="24"/>
        </w:rPr>
      </w:pPr>
    </w:p>
    <w:p w14:paraId="1747AA69" w14:textId="0F98E976" w:rsidR="00F81296" w:rsidRPr="00AB0D2C" w:rsidRDefault="00F81296" w:rsidP="00F81296">
      <w:pPr>
        <w:ind w:left="720" w:hanging="360"/>
        <w:rPr>
          <w:i/>
          <w:iCs/>
          <w:sz w:val="24"/>
          <w:szCs w:val="24"/>
        </w:rPr>
      </w:pPr>
      <w:r w:rsidRPr="00AB0D2C">
        <w:rPr>
          <w:b/>
          <w:bCs/>
          <w:i/>
          <w:iCs/>
          <w:sz w:val="24"/>
          <w:szCs w:val="24"/>
        </w:rPr>
        <w:t>(2)</w:t>
      </w:r>
      <w:r w:rsidRPr="00AB0D2C">
        <w:rPr>
          <w:i/>
          <w:iCs/>
          <w:sz w:val="24"/>
          <w:szCs w:val="24"/>
        </w:rPr>
        <w:t xml:space="preserve"> provide administrative support services for a program under subchapter B, and a program under subchapter C in a case in which the program is administered by the State under section 723;</w:t>
      </w:r>
    </w:p>
    <w:p w14:paraId="01EE6B45" w14:textId="77777777" w:rsidR="00651125" w:rsidRPr="00BF604B" w:rsidRDefault="00651125" w:rsidP="00651125">
      <w:pPr>
        <w:ind w:left="360"/>
        <w:rPr>
          <w:sz w:val="24"/>
          <w:szCs w:val="24"/>
        </w:rPr>
      </w:pPr>
    </w:p>
    <w:p w14:paraId="33612A34" w14:textId="3295F2FC" w:rsidR="00F81296" w:rsidRPr="00AB0D2C" w:rsidRDefault="00F81296" w:rsidP="00F81296">
      <w:pPr>
        <w:ind w:left="720" w:hanging="360"/>
        <w:rPr>
          <w:i/>
          <w:iCs/>
          <w:sz w:val="24"/>
          <w:szCs w:val="24"/>
        </w:rPr>
      </w:pPr>
      <w:r w:rsidRPr="00AB0D2C">
        <w:rPr>
          <w:b/>
          <w:bCs/>
          <w:i/>
          <w:iCs/>
          <w:sz w:val="24"/>
          <w:szCs w:val="24"/>
        </w:rPr>
        <w:t>(3)</w:t>
      </w:r>
      <w:r w:rsidRPr="00AB0D2C">
        <w:rPr>
          <w:i/>
          <w:iCs/>
          <w:sz w:val="24"/>
          <w:szCs w:val="24"/>
        </w:rPr>
        <w:t xml:space="preserve"> </w:t>
      </w:r>
      <w:bookmarkStart w:id="112" w:name="_Hlk27990921"/>
      <w:r w:rsidRPr="00AB0D2C">
        <w:rPr>
          <w:i/>
          <w:iCs/>
          <w:sz w:val="24"/>
          <w:szCs w:val="24"/>
        </w:rPr>
        <w:t>keep such records and afford such access to such records as the Administrator finds to be necessary with respect to the programs</w:t>
      </w:r>
      <w:bookmarkEnd w:id="112"/>
      <w:r w:rsidRPr="00AB0D2C">
        <w:rPr>
          <w:i/>
          <w:iCs/>
          <w:sz w:val="24"/>
          <w:szCs w:val="24"/>
        </w:rPr>
        <w:t>;</w:t>
      </w:r>
    </w:p>
    <w:p w14:paraId="1622552A" w14:textId="77777777" w:rsidR="00651125" w:rsidRPr="00BF604B" w:rsidRDefault="00651125" w:rsidP="00F81296">
      <w:pPr>
        <w:ind w:left="720" w:hanging="360"/>
        <w:rPr>
          <w:sz w:val="24"/>
          <w:szCs w:val="24"/>
        </w:rPr>
      </w:pPr>
    </w:p>
    <w:p w14:paraId="319CDF3D" w14:textId="22558F45" w:rsidR="00F81296" w:rsidRPr="00AB0D2C" w:rsidRDefault="00F81296" w:rsidP="00F81296">
      <w:pPr>
        <w:ind w:left="720" w:hanging="360"/>
        <w:rPr>
          <w:i/>
          <w:iCs/>
          <w:sz w:val="24"/>
          <w:szCs w:val="24"/>
        </w:rPr>
      </w:pPr>
      <w:r w:rsidRPr="00AB0D2C">
        <w:rPr>
          <w:b/>
          <w:bCs/>
          <w:i/>
          <w:iCs/>
          <w:sz w:val="24"/>
          <w:szCs w:val="24"/>
        </w:rPr>
        <w:t>(4)</w:t>
      </w:r>
      <w:r w:rsidRPr="00AB0D2C">
        <w:rPr>
          <w:i/>
          <w:iCs/>
          <w:sz w:val="24"/>
          <w:szCs w:val="24"/>
        </w:rPr>
        <w:t xml:space="preserve"> submit such additional information or provide such assurances as the Administrator may require with respect to the programs; and</w:t>
      </w:r>
    </w:p>
    <w:p w14:paraId="76C84421" w14:textId="77777777" w:rsidR="00C624D8" w:rsidRPr="00BF604B" w:rsidRDefault="00C624D8" w:rsidP="00F81296">
      <w:pPr>
        <w:ind w:left="720" w:hanging="360"/>
        <w:rPr>
          <w:sz w:val="24"/>
          <w:szCs w:val="24"/>
        </w:rPr>
      </w:pPr>
    </w:p>
    <w:p w14:paraId="6A2CF289" w14:textId="71CD880B" w:rsidR="00F81296" w:rsidRPr="00AB0D2C" w:rsidRDefault="00F81296" w:rsidP="00F81296">
      <w:pPr>
        <w:ind w:left="720" w:hanging="360"/>
        <w:rPr>
          <w:i/>
          <w:iCs/>
          <w:sz w:val="24"/>
          <w:szCs w:val="24"/>
        </w:rPr>
      </w:pPr>
      <w:r w:rsidRPr="00AB0D2C">
        <w:rPr>
          <w:b/>
          <w:i/>
          <w:iCs/>
          <w:sz w:val="24"/>
          <w:szCs w:val="24"/>
        </w:rPr>
        <w:t>(5)</w:t>
      </w:r>
      <w:r w:rsidRPr="00AB0D2C">
        <w:rPr>
          <w:i/>
          <w:iCs/>
          <w:sz w:val="24"/>
          <w:szCs w:val="24"/>
        </w:rPr>
        <w:t xml:space="preserve"> retain not more than 5 percent of the funds received  by the State for any fiscal year under Subchapter B. for the performance of the services outlined in paragraphs (1) through (4).</w:t>
      </w:r>
    </w:p>
    <w:p w14:paraId="596167A1" w14:textId="77777777" w:rsidR="00F81296" w:rsidRPr="00BF604B" w:rsidRDefault="00F81296" w:rsidP="00F81296">
      <w:pPr>
        <w:rPr>
          <w:sz w:val="24"/>
          <w:szCs w:val="24"/>
          <w:u w:val="single"/>
        </w:rPr>
      </w:pPr>
    </w:p>
    <w:p w14:paraId="08D180FB" w14:textId="77777777" w:rsidR="00F81296" w:rsidRPr="00BF604B" w:rsidRDefault="00F81296" w:rsidP="00F81296">
      <w:pPr>
        <w:rPr>
          <w:sz w:val="24"/>
          <w:szCs w:val="24"/>
          <w:u w:val="single"/>
        </w:rPr>
      </w:pPr>
      <w:r w:rsidRPr="00BF604B">
        <w:rPr>
          <w:sz w:val="24"/>
          <w:szCs w:val="24"/>
        </w:rPr>
        <w:t xml:space="preserve">4.2 </w:t>
      </w:r>
      <w:r w:rsidRPr="00BF604B">
        <w:rPr>
          <w:sz w:val="24"/>
          <w:szCs w:val="24"/>
          <w:u w:val="single"/>
        </w:rPr>
        <w:t>Grant Process &amp; Distribution of Funds</w:t>
      </w:r>
    </w:p>
    <w:p w14:paraId="684DC977" w14:textId="0F577127" w:rsidR="00F81296" w:rsidRPr="00AB0D2C" w:rsidRDefault="00F81296" w:rsidP="00F81296">
      <w:pPr>
        <w:rPr>
          <w:i/>
          <w:iCs/>
          <w:sz w:val="24"/>
          <w:szCs w:val="24"/>
        </w:rPr>
      </w:pPr>
      <w:r w:rsidRPr="00AB0D2C">
        <w:rPr>
          <w:i/>
          <w:iCs/>
          <w:sz w:val="24"/>
          <w:szCs w:val="24"/>
        </w:rPr>
        <w:t>Grant processes, policies, and procedures to be followed by the DSE in the awarding of grants of Subchapter B funds.</w:t>
      </w:r>
    </w:p>
    <w:p w14:paraId="4D421743" w14:textId="77777777" w:rsidR="00C343C2" w:rsidRPr="00B021AF" w:rsidRDefault="00C343C2" w:rsidP="00B96510">
      <w:pPr>
        <w:rPr>
          <w:iCs/>
          <w:sz w:val="24"/>
          <w:szCs w:val="24"/>
        </w:rPr>
      </w:pPr>
    </w:p>
    <w:p w14:paraId="4EA97110" w14:textId="77777777" w:rsidR="00F81296" w:rsidRPr="00BF604B" w:rsidRDefault="00F81296" w:rsidP="00F81296">
      <w:pPr>
        <w:rPr>
          <w:sz w:val="24"/>
          <w:szCs w:val="24"/>
          <w:u w:val="single"/>
        </w:rPr>
      </w:pPr>
      <w:r w:rsidRPr="00BF604B">
        <w:rPr>
          <w:sz w:val="24"/>
          <w:szCs w:val="24"/>
        </w:rPr>
        <w:t xml:space="preserve">4.3 </w:t>
      </w:r>
      <w:r w:rsidRPr="00BF604B">
        <w:rPr>
          <w:sz w:val="24"/>
          <w:szCs w:val="24"/>
          <w:u w:val="single"/>
        </w:rPr>
        <w:t>Oversight Process for Subchapter B Funds</w:t>
      </w:r>
    </w:p>
    <w:p w14:paraId="5563436F" w14:textId="77777777" w:rsidR="00F81296" w:rsidRPr="00AB0D2C" w:rsidRDefault="00F81296" w:rsidP="00F81296">
      <w:pPr>
        <w:rPr>
          <w:i/>
          <w:iCs/>
          <w:sz w:val="24"/>
          <w:szCs w:val="24"/>
        </w:rPr>
      </w:pPr>
      <w:r w:rsidRPr="00AB0D2C">
        <w:rPr>
          <w:i/>
          <w:iCs/>
          <w:sz w:val="24"/>
          <w:szCs w:val="24"/>
        </w:rPr>
        <w:t>The oversight process to be followed by the DSE.</w:t>
      </w:r>
    </w:p>
    <w:p w14:paraId="5C1EE43F" w14:textId="5DB6B882" w:rsidR="00F81296" w:rsidRDefault="00F81296" w:rsidP="00F81296">
      <w:pPr>
        <w:rPr>
          <w:sz w:val="24"/>
          <w:szCs w:val="24"/>
        </w:rPr>
      </w:pPr>
    </w:p>
    <w:p w14:paraId="28272672" w14:textId="77777777" w:rsidR="00F81296" w:rsidRPr="00BF604B" w:rsidRDefault="00F81296" w:rsidP="00F81296">
      <w:pPr>
        <w:rPr>
          <w:sz w:val="24"/>
          <w:szCs w:val="24"/>
          <w:u w:val="single"/>
        </w:rPr>
      </w:pPr>
      <w:r w:rsidRPr="00BF604B">
        <w:rPr>
          <w:sz w:val="24"/>
          <w:szCs w:val="24"/>
        </w:rPr>
        <w:t xml:space="preserve">4.4 </w:t>
      </w:r>
      <w:r w:rsidRPr="00BF604B">
        <w:rPr>
          <w:sz w:val="24"/>
          <w:szCs w:val="24"/>
          <w:u w:val="single"/>
        </w:rPr>
        <w:t>Administration and Staffing</w:t>
      </w:r>
    </w:p>
    <w:p w14:paraId="00FAA9ED" w14:textId="77777777" w:rsidR="00F81296" w:rsidRPr="00AB0D2C" w:rsidRDefault="00F81296" w:rsidP="00F81296">
      <w:pPr>
        <w:rPr>
          <w:i/>
          <w:iCs/>
          <w:sz w:val="24"/>
          <w:szCs w:val="24"/>
        </w:rPr>
      </w:pPr>
      <w:r w:rsidRPr="00AB0D2C">
        <w:rPr>
          <w:i/>
          <w:iCs/>
          <w:sz w:val="24"/>
          <w:szCs w:val="24"/>
        </w:rPr>
        <w:t>Administrative and staffing support provided by the DSE.</w:t>
      </w:r>
    </w:p>
    <w:p w14:paraId="509C04A9" w14:textId="77777777" w:rsidR="00433BC7" w:rsidRPr="00BF604B" w:rsidRDefault="00433BC7" w:rsidP="00F81296">
      <w:pPr>
        <w:rPr>
          <w:b/>
          <w:sz w:val="24"/>
          <w:szCs w:val="24"/>
          <w:u w:val="single"/>
        </w:rPr>
      </w:pPr>
    </w:p>
    <w:p w14:paraId="0DF46A1F" w14:textId="77777777" w:rsidR="00F81296" w:rsidRPr="00BF604B" w:rsidRDefault="00F81296" w:rsidP="00F81296">
      <w:pPr>
        <w:rPr>
          <w:sz w:val="24"/>
          <w:szCs w:val="24"/>
          <w:u w:val="single"/>
        </w:rPr>
      </w:pPr>
      <w:r w:rsidRPr="00BF604B">
        <w:rPr>
          <w:sz w:val="24"/>
          <w:szCs w:val="24"/>
        </w:rPr>
        <w:t xml:space="preserve">4.5 </w:t>
      </w:r>
      <w:r w:rsidRPr="00BF604B">
        <w:rPr>
          <w:sz w:val="24"/>
          <w:szCs w:val="24"/>
          <w:u w:val="single"/>
        </w:rPr>
        <w:t>State Imposed Requirements</w:t>
      </w:r>
    </w:p>
    <w:p w14:paraId="7497ED0E" w14:textId="77777777" w:rsidR="00F81296" w:rsidRPr="00433BC7" w:rsidRDefault="00F81296" w:rsidP="00F81296">
      <w:pPr>
        <w:rPr>
          <w:i/>
          <w:iCs/>
          <w:sz w:val="24"/>
          <w:szCs w:val="24"/>
        </w:rPr>
      </w:pPr>
      <w:r w:rsidRPr="00433BC7">
        <w:rPr>
          <w:i/>
          <w:iCs/>
          <w:sz w:val="24"/>
          <w:szCs w:val="24"/>
        </w:rPr>
        <w:t xml:space="preserve">State-imposed requirements contained in the provisions of this SPIL including: </w:t>
      </w:r>
      <w:r w:rsidRPr="00433BC7">
        <w:rPr>
          <w:i/>
          <w:iCs/>
          <w:sz w:val="24"/>
          <w:szCs w:val="24"/>
          <w:u w:val="single"/>
        </w:rPr>
        <w:t>(45 CFR 1329.17(g))</w:t>
      </w:r>
    </w:p>
    <w:p w14:paraId="3F6E5EAC" w14:textId="77777777" w:rsidR="00433BC7" w:rsidRPr="00D03DE3" w:rsidRDefault="00433BC7" w:rsidP="00F81296">
      <w:pPr>
        <w:rPr>
          <w:iCs/>
          <w:sz w:val="24"/>
          <w:szCs w:val="24"/>
        </w:rPr>
      </w:pPr>
    </w:p>
    <w:p w14:paraId="66A7A0E7" w14:textId="77777777" w:rsidR="00F81296" w:rsidRPr="00BF604B" w:rsidRDefault="00F81296" w:rsidP="00F81296">
      <w:pPr>
        <w:rPr>
          <w:sz w:val="24"/>
          <w:szCs w:val="24"/>
          <w:u w:val="single"/>
        </w:rPr>
      </w:pPr>
      <w:r w:rsidRPr="00BF604B">
        <w:rPr>
          <w:sz w:val="24"/>
          <w:szCs w:val="24"/>
        </w:rPr>
        <w:t xml:space="preserve">4.6 </w:t>
      </w:r>
      <w:r w:rsidRPr="00BF604B">
        <w:rPr>
          <w:sz w:val="24"/>
          <w:szCs w:val="24"/>
          <w:u w:val="single"/>
        </w:rPr>
        <w:t>722 vs. 723 State</w:t>
      </w:r>
    </w:p>
    <w:p w14:paraId="47D4BD85" w14:textId="77777777" w:rsidR="00F81296" w:rsidRDefault="00F81296" w:rsidP="00F81296">
      <w:pPr>
        <w:rPr>
          <w:sz w:val="24"/>
          <w:szCs w:val="24"/>
        </w:rPr>
      </w:pPr>
    </w:p>
    <w:p w14:paraId="47777DF8" w14:textId="77777777" w:rsidR="00F81296" w:rsidRPr="00BF604B" w:rsidRDefault="00F81296" w:rsidP="00F81296">
      <w:pPr>
        <w:rPr>
          <w:i/>
          <w:sz w:val="24"/>
          <w:szCs w:val="24"/>
        </w:rPr>
      </w:pPr>
      <w:r w:rsidRPr="00BF604B">
        <w:rPr>
          <w:sz w:val="24"/>
          <w:szCs w:val="24"/>
        </w:rPr>
        <w:t xml:space="preserve">Check one:  </w:t>
      </w:r>
    </w:p>
    <w:p w14:paraId="4E286716" w14:textId="6D80D2DF" w:rsidR="00F81296" w:rsidRPr="00BF604B" w:rsidRDefault="00433BC7" w:rsidP="00F81296">
      <w:pPr>
        <w:rPr>
          <w:sz w:val="24"/>
          <w:szCs w:val="24"/>
        </w:rPr>
      </w:pPr>
      <w:r>
        <w:rPr>
          <w:sz w:val="24"/>
          <w:szCs w:val="24"/>
          <w:u w:val="single"/>
        </w:rPr>
        <w:t xml:space="preserve">    X</w:t>
      </w:r>
      <w:r w:rsidR="00F81296" w:rsidRPr="00BF604B">
        <w:rPr>
          <w:sz w:val="24"/>
          <w:szCs w:val="24"/>
          <w:u w:val="single"/>
        </w:rPr>
        <w:tab/>
      </w:r>
      <w:r w:rsidR="00F81296" w:rsidRPr="00BF604B">
        <w:rPr>
          <w:sz w:val="24"/>
          <w:szCs w:val="24"/>
        </w:rPr>
        <w:t xml:space="preserve"> 722 (if checked, with move to Section 5)</w:t>
      </w:r>
    </w:p>
    <w:p w14:paraId="7F07A894" w14:textId="77777777" w:rsidR="00F81296" w:rsidRPr="00BF604B" w:rsidRDefault="00F81296" w:rsidP="00F81296">
      <w:pPr>
        <w:rPr>
          <w:sz w:val="24"/>
          <w:szCs w:val="24"/>
        </w:rPr>
      </w:pPr>
      <w:r w:rsidRPr="00BF604B">
        <w:rPr>
          <w:sz w:val="24"/>
          <w:szCs w:val="24"/>
          <w:u w:val="single"/>
        </w:rPr>
        <w:tab/>
      </w:r>
      <w:r w:rsidRPr="00BF604B">
        <w:rPr>
          <w:sz w:val="24"/>
          <w:szCs w:val="24"/>
        </w:rPr>
        <w:t xml:space="preserve"> 723 (if checked, will move to Section 4.4)</w:t>
      </w:r>
    </w:p>
    <w:p w14:paraId="63DB440D" w14:textId="77777777" w:rsidR="00F81296" w:rsidRPr="00BF604B" w:rsidRDefault="00F81296" w:rsidP="00F81296">
      <w:pPr>
        <w:rPr>
          <w:sz w:val="24"/>
          <w:szCs w:val="24"/>
        </w:rPr>
      </w:pPr>
    </w:p>
    <w:p w14:paraId="6DCEA486" w14:textId="77777777" w:rsidR="00F81296" w:rsidRPr="00BF604B" w:rsidRDefault="00F81296" w:rsidP="00F81296">
      <w:pPr>
        <w:rPr>
          <w:sz w:val="24"/>
          <w:szCs w:val="24"/>
          <w:u w:val="single"/>
        </w:rPr>
      </w:pPr>
      <w:r w:rsidRPr="00BF604B">
        <w:rPr>
          <w:sz w:val="24"/>
          <w:szCs w:val="24"/>
        </w:rPr>
        <w:t xml:space="preserve">4.7 </w:t>
      </w:r>
      <w:r w:rsidRPr="00BF604B">
        <w:rPr>
          <w:sz w:val="24"/>
          <w:szCs w:val="24"/>
          <w:u w:val="single"/>
        </w:rPr>
        <w:t>723 States</w:t>
      </w:r>
    </w:p>
    <w:p w14:paraId="5D954D98" w14:textId="18EB0D00" w:rsidR="00DD1CC3" w:rsidRDefault="00DD1CC3" w:rsidP="00F81296">
      <w:pPr>
        <w:rPr>
          <w:sz w:val="24"/>
          <w:szCs w:val="24"/>
        </w:rPr>
      </w:pPr>
      <w:r w:rsidRPr="006668F2">
        <w:rPr>
          <w:sz w:val="24"/>
          <w:szCs w:val="24"/>
        </w:rPr>
        <w:t>N/A NY is not a 723 state</w:t>
      </w:r>
      <w:r w:rsidR="006668F2">
        <w:rPr>
          <w:sz w:val="24"/>
          <w:szCs w:val="24"/>
        </w:rPr>
        <w:t>.</w:t>
      </w:r>
    </w:p>
    <w:p w14:paraId="68FBB77B" w14:textId="77777777" w:rsidR="00DD1CC3" w:rsidRPr="00BF604B" w:rsidRDefault="00DD1CC3" w:rsidP="00F81296">
      <w:pPr>
        <w:rPr>
          <w:sz w:val="24"/>
          <w:szCs w:val="24"/>
        </w:rPr>
      </w:pPr>
    </w:p>
    <w:bookmarkEnd w:id="110"/>
    <w:p w14:paraId="6428D947"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Pr>
          <w:b/>
          <w:bCs/>
        </w:rPr>
        <w:t xml:space="preserve">Section 5: Statewide Independent Living Council (SILC) </w:t>
      </w:r>
    </w:p>
    <w:p w14:paraId="27340680" w14:textId="77777777" w:rsidR="00242971" w:rsidRDefault="0024297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3D61344" w14:textId="77777777" w:rsidR="00F81296" w:rsidRPr="00A069EB"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A069EB">
        <w:t xml:space="preserve">5.1 </w:t>
      </w:r>
      <w:bookmarkStart w:id="113" w:name="_Hlk28345382"/>
      <w:r w:rsidRPr="00BF604B">
        <w:rPr>
          <w:u w:val="single"/>
        </w:rPr>
        <w:t>Establishment of SILC</w:t>
      </w:r>
    </w:p>
    <w:p w14:paraId="66ADD72A" w14:textId="77777777" w:rsidR="00F81296" w:rsidRPr="00522AFA" w:rsidRDefault="00F81296" w:rsidP="00F81296">
      <w:pPr>
        <w:rPr>
          <w:i/>
          <w:iCs/>
          <w:szCs w:val="24"/>
        </w:rPr>
      </w:pPr>
      <w:r w:rsidRPr="00522AFA">
        <w:rPr>
          <w:i/>
          <w:iCs/>
          <w:sz w:val="24"/>
          <w:szCs w:val="24"/>
        </w:rPr>
        <w:t>How the SILC is established and SILC autonomy is assured.</w:t>
      </w:r>
    </w:p>
    <w:bookmarkEnd w:id="113"/>
    <w:p w14:paraId="25CD8FA1" w14:textId="77777777" w:rsidR="0001612A" w:rsidRDefault="0001612A"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62460B1" w14:textId="29B170C9" w:rsidR="00F81296" w:rsidRPr="00522AFA" w:rsidRDefault="00522AFA"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t xml:space="preserve">The New York State Independent Living Council, Inc. (NYSILC) received its Certificate of Incorporation as a non-profit organization in June of 1995. The council was notified by the IRS of its 501(c)3 status in March of 1996. NYSILC obtained it NYS tax exempt certificate in December of 1997. </w:t>
      </w:r>
      <w:r w:rsidRPr="00522AFA">
        <w:rPr>
          <w:bCs/>
          <w:szCs w:val="24"/>
        </w:rPr>
        <w:t xml:space="preserve">NYSILC is a non-profit corporation that operates separately from any New York State (NYS) agency. The council operates under its own by-laws. Two opinion letters by the NYS Attorney General’s Office (No. 97-FII and No. 2008-F1) determined among other things that council members are Public Officers, confirmed the duties and functions of the council, and acknowledged the NYS Board of Regents as the appointing authority. </w:t>
      </w:r>
      <w:r>
        <w:rPr>
          <w:bCs/>
          <w:szCs w:val="24"/>
        </w:rPr>
        <w:t xml:space="preserve">NYSILC is located in its own office space at 111 Washington Avenue, Suite 101, Albany, NY 12210 and has its own operating budget </w:t>
      </w:r>
      <w:r w:rsidR="007557AF">
        <w:rPr>
          <w:bCs/>
          <w:szCs w:val="24"/>
        </w:rPr>
        <w:t xml:space="preserve">(described below in the resource plan) </w:t>
      </w:r>
      <w:r w:rsidR="001E4CE3">
        <w:rPr>
          <w:bCs/>
          <w:szCs w:val="24"/>
        </w:rPr>
        <w:t xml:space="preserve">approved and </w:t>
      </w:r>
      <w:r>
        <w:rPr>
          <w:bCs/>
          <w:szCs w:val="24"/>
        </w:rPr>
        <w:t>reviewed by a Finance Committee</w:t>
      </w:r>
      <w:r w:rsidR="001E4CE3">
        <w:rPr>
          <w:bCs/>
          <w:szCs w:val="24"/>
        </w:rPr>
        <w:t xml:space="preserve"> </w:t>
      </w:r>
      <w:r>
        <w:rPr>
          <w:bCs/>
          <w:szCs w:val="24"/>
        </w:rPr>
        <w:t>and the full council.</w:t>
      </w:r>
    </w:p>
    <w:p w14:paraId="7679A5B5" w14:textId="33D71168" w:rsidR="00FE5745" w:rsidRDefault="00FE5745"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C9E3880" w14:textId="77777777" w:rsidR="00F81296" w:rsidRPr="00BF604B"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bookmarkStart w:id="114" w:name="_Hlk28345461"/>
      <w:r w:rsidRPr="00A069EB">
        <w:t xml:space="preserve">5.2 </w:t>
      </w:r>
      <w:r w:rsidRPr="00A069EB">
        <w:rPr>
          <w:u w:val="single"/>
        </w:rPr>
        <w:t>Resource plan</w:t>
      </w:r>
    </w:p>
    <w:p w14:paraId="4CEA43F1" w14:textId="54FCB28A" w:rsidR="00F81296" w:rsidRPr="008E7E58" w:rsidRDefault="00F81296" w:rsidP="00F81296">
      <w:pPr>
        <w:rPr>
          <w:i/>
          <w:sz w:val="24"/>
          <w:szCs w:val="24"/>
          <w:u w:val="single"/>
        </w:rPr>
      </w:pPr>
      <w:r w:rsidRPr="008E7E58">
        <w:rPr>
          <w:sz w:val="24"/>
          <w:szCs w:val="24"/>
          <w:u w:val="single"/>
        </w:rPr>
        <w:t xml:space="preserve">Resources (including necessary and sufficient funding, staff/administrative support, and in-kind), by funding source and amount, </w:t>
      </w:r>
      <w:r w:rsidRPr="007F7553">
        <w:rPr>
          <w:sz w:val="24"/>
          <w:szCs w:val="24"/>
          <w:u w:val="single"/>
        </w:rPr>
        <w:t>for SILC to fulfill all duties and authorities</w:t>
      </w:r>
    </w:p>
    <w:bookmarkEnd w:id="114"/>
    <w:p w14:paraId="064C44A5" w14:textId="77777777" w:rsidR="00E576C7" w:rsidRDefault="00E576C7" w:rsidP="00374A7A">
      <w:pPr>
        <w:pStyle w:val="1Technical"/>
        <w:jc w:val="left"/>
        <w:rPr>
          <w:szCs w:val="24"/>
        </w:rPr>
      </w:pPr>
    </w:p>
    <w:p w14:paraId="7F52760F" w14:textId="6A734F48" w:rsidR="00E576C7" w:rsidRPr="00E576C7" w:rsidRDefault="00E576C7" w:rsidP="00374A7A">
      <w:pPr>
        <w:pStyle w:val="1Technical"/>
        <w:jc w:val="left"/>
        <w:rPr>
          <w:szCs w:val="24"/>
          <w:u w:val="single"/>
        </w:rPr>
      </w:pPr>
      <w:r w:rsidRPr="00E576C7">
        <w:rPr>
          <w:szCs w:val="24"/>
          <w:u w:val="single"/>
        </w:rPr>
        <w:t>SILC resource plan</w:t>
      </w:r>
    </w:p>
    <w:p w14:paraId="1EDC076B" w14:textId="36F20FBC" w:rsidR="00374A7A" w:rsidRPr="00374A7A" w:rsidRDefault="007F7553" w:rsidP="00374A7A">
      <w:pPr>
        <w:pStyle w:val="1Technical"/>
        <w:jc w:val="left"/>
        <w:rPr>
          <w:bCs/>
        </w:rPr>
      </w:pPr>
      <w:r>
        <w:rPr>
          <w:szCs w:val="24"/>
        </w:rPr>
        <w:t xml:space="preserve">The SILC </w:t>
      </w:r>
      <w:r w:rsidR="00525672">
        <w:rPr>
          <w:szCs w:val="24"/>
        </w:rPr>
        <w:t>r</w:t>
      </w:r>
      <w:r>
        <w:rPr>
          <w:szCs w:val="24"/>
        </w:rPr>
        <w:t xml:space="preserve">esource </w:t>
      </w:r>
      <w:r w:rsidR="00525672">
        <w:rPr>
          <w:szCs w:val="24"/>
        </w:rPr>
        <w:t>p</w:t>
      </w:r>
      <w:r>
        <w:rPr>
          <w:szCs w:val="24"/>
        </w:rPr>
        <w:t xml:space="preserve">lan for 2021-2023 includes what is </w:t>
      </w:r>
      <w:r w:rsidRPr="00C83B68">
        <w:rPr>
          <w:iCs/>
          <w:szCs w:val="24"/>
        </w:rPr>
        <w:t xml:space="preserve">necessary and sufficient to ensure the capacity of </w:t>
      </w:r>
      <w:r w:rsidR="0071043D">
        <w:rPr>
          <w:iCs/>
          <w:szCs w:val="24"/>
        </w:rPr>
        <w:t>NY</w:t>
      </w:r>
      <w:r w:rsidRPr="00C83B68">
        <w:rPr>
          <w:iCs/>
          <w:szCs w:val="24"/>
        </w:rPr>
        <w:t>SILC to fulfill all the duties and selected authorities</w:t>
      </w:r>
      <w:r>
        <w:rPr>
          <w:iCs/>
          <w:szCs w:val="24"/>
        </w:rPr>
        <w:t xml:space="preserve"> per section 705 (c) of the Act.</w:t>
      </w:r>
      <w:r w:rsidR="00525672">
        <w:rPr>
          <w:iCs/>
          <w:szCs w:val="24"/>
        </w:rPr>
        <w:t xml:space="preserve"> The SILC resource plan is based </w:t>
      </w:r>
      <w:r w:rsidR="001B190F">
        <w:rPr>
          <w:iCs/>
          <w:szCs w:val="24"/>
        </w:rPr>
        <w:t>100</w:t>
      </w:r>
      <w:r w:rsidR="00525672">
        <w:rPr>
          <w:iCs/>
          <w:szCs w:val="24"/>
        </w:rPr>
        <w:t>% on Title VII, Part B funds</w:t>
      </w:r>
      <w:r w:rsidR="00617B91">
        <w:rPr>
          <w:iCs/>
          <w:szCs w:val="24"/>
        </w:rPr>
        <w:t>.</w:t>
      </w:r>
      <w:r w:rsidR="00FD79D9">
        <w:rPr>
          <w:iCs/>
          <w:szCs w:val="24"/>
        </w:rPr>
        <w:t xml:space="preserve"> </w:t>
      </w:r>
      <w:r w:rsidR="00374A7A" w:rsidRPr="00374A7A">
        <w:rPr>
          <w:bCs/>
        </w:rPr>
        <w:t xml:space="preserve">The </w:t>
      </w:r>
      <w:r w:rsidR="00374A7A">
        <w:rPr>
          <w:bCs/>
        </w:rPr>
        <w:t xml:space="preserve">specific </w:t>
      </w:r>
      <w:r w:rsidR="00374A7A" w:rsidRPr="00374A7A">
        <w:rPr>
          <w:bCs/>
        </w:rPr>
        <w:t xml:space="preserve">amounts, identified </w:t>
      </w:r>
      <w:r w:rsidR="004502D4">
        <w:rPr>
          <w:bCs/>
        </w:rPr>
        <w:t xml:space="preserve">in the Section 1.4 tables under the </w:t>
      </w:r>
      <w:r w:rsidR="00374A7A" w:rsidRPr="00374A7A">
        <w:rPr>
          <w:bCs/>
        </w:rPr>
        <w:t xml:space="preserve">SILC </w:t>
      </w:r>
      <w:r w:rsidR="004502D4">
        <w:rPr>
          <w:bCs/>
        </w:rPr>
        <w:t>Resource Plan columns by plan year,</w:t>
      </w:r>
      <w:r w:rsidR="00374A7A" w:rsidRPr="00374A7A">
        <w:rPr>
          <w:bCs/>
        </w:rPr>
        <w:t xml:space="preserve"> will be executed into annual contracts with the DSE (ACCES-VR) as follows:</w:t>
      </w:r>
    </w:p>
    <w:p w14:paraId="7A1548B1" w14:textId="2DBB3445" w:rsidR="00374A7A" w:rsidRPr="00374A7A" w:rsidRDefault="00374A7A" w:rsidP="00731ECA">
      <w:pPr>
        <w:pStyle w:val="4Document"/>
        <w:numPr>
          <w:ilvl w:val="0"/>
          <w:numId w:val="28"/>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374A7A">
        <w:rPr>
          <w:bCs/>
        </w:rPr>
        <w:t>Year one (20</w:t>
      </w:r>
      <w:r w:rsidR="004502D4">
        <w:rPr>
          <w:bCs/>
        </w:rPr>
        <w:t>2</w:t>
      </w:r>
      <w:r w:rsidRPr="00374A7A">
        <w:rPr>
          <w:bCs/>
        </w:rPr>
        <w:t>1): $4</w:t>
      </w:r>
      <w:r w:rsidR="004502D4">
        <w:rPr>
          <w:bCs/>
        </w:rPr>
        <w:t>38</w:t>
      </w:r>
      <w:r w:rsidRPr="00374A7A">
        <w:rPr>
          <w:bCs/>
        </w:rPr>
        <w:t>,</w:t>
      </w:r>
      <w:r w:rsidR="004502D4">
        <w:rPr>
          <w:bCs/>
        </w:rPr>
        <w:t>831</w:t>
      </w:r>
      <w:r w:rsidRPr="00374A7A">
        <w:rPr>
          <w:bCs/>
        </w:rPr>
        <w:t>.</w:t>
      </w:r>
    </w:p>
    <w:p w14:paraId="1D92B0AE" w14:textId="684884C7" w:rsidR="00374A7A" w:rsidRPr="00374A7A" w:rsidRDefault="00374A7A" w:rsidP="00731ECA">
      <w:pPr>
        <w:pStyle w:val="4Document"/>
        <w:numPr>
          <w:ilvl w:val="0"/>
          <w:numId w:val="28"/>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374A7A">
        <w:rPr>
          <w:bCs/>
        </w:rPr>
        <w:t>Year two (20</w:t>
      </w:r>
      <w:r w:rsidR="004502D4">
        <w:rPr>
          <w:bCs/>
        </w:rPr>
        <w:t>22</w:t>
      </w:r>
      <w:r w:rsidRPr="00374A7A">
        <w:rPr>
          <w:bCs/>
        </w:rPr>
        <w:t>): $4</w:t>
      </w:r>
      <w:r w:rsidR="004502D4">
        <w:rPr>
          <w:bCs/>
        </w:rPr>
        <w:t>41,143</w:t>
      </w:r>
      <w:r w:rsidRPr="00374A7A">
        <w:rPr>
          <w:bCs/>
        </w:rPr>
        <w:t>.</w:t>
      </w:r>
    </w:p>
    <w:p w14:paraId="1F90B8C9" w14:textId="77439013" w:rsidR="00374A7A" w:rsidRPr="00374A7A" w:rsidRDefault="00374A7A" w:rsidP="00731ECA">
      <w:pPr>
        <w:pStyle w:val="4Document"/>
        <w:numPr>
          <w:ilvl w:val="0"/>
          <w:numId w:val="28"/>
        </w:numPr>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374A7A">
        <w:rPr>
          <w:bCs/>
        </w:rPr>
        <w:t>Year three (20</w:t>
      </w:r>
      <w:r w:rsidR="004502D4">
        <w:rPr>
          <w:bCs/>
        </w:rPr>
        <w:t>23</w:t>
      </w:r>
      <w:r w:rsidRPr="00374A7A">
        <w:rPr>
          <w:bCs/>
        </w:rPr>
        <w:t>): $</w:t>
      </w:r>
      <w:r w:rsidR="004502D4">
        <w:rPr>
          <w:bCs/>
        </w:rPr>
        <w:t>439,244</w:t>
      </w:r>
    </w:p>
    <w:p w14:paraId="1398B0B8" w14:textId="08BA9F38" w:rsidR="001B190F" w:rsidRDefault="001B190F" w:rsidP="006E4726">
      <w:pPr>
        <w:rPr>
          <w:iCs/>
          <w:sz w:val="24"/>
          <w:szCs w:val="24"/>
        </w:rPr>
      </w:pPr>
    </w:p>
    <w:p w14:paraId="1CA82A79" w14:textId="1CA88B9C" w:rsidR="006E4726" w:rsidRDefault="00A7412C" w:rsidP="006E4726">
      <w:pPr>
        <w:rPr>
          <w:sz w:val="24"/>
          <w:szCs w:val="24"/>
        </w:rPr>
      </w:pPr>
      <w:r>
        <w:rPr>
          <w:iCs/>
          <w:sz w:val="24"/>
          <w:szCs w:val="24"/>
        </w:rPr>
        <w:t xml:space="preserve">The general line items of the SILC resource plan for each year of the SPIL can be referenced in Attachment I </w:t>
      </w:r>
      <w:r>
        <w:rPr>
          <w:sz w:val="24"/>
          <w:szCs w:val="24"/>
        </w:rPr>
        <w:t xml:space="preserve">at the end of this SPIL (after the signature page) </w:t>
      </w:r>
      <w:r w:rsidR="004C230B">
        <w:rPr>
          <w:sz w:val="24"/>
          <w:szCs w:val="24"/>
        </w:rPr>
        <w:t xml:space="preserve">in </w:t>
      </w:r>
      <w:r w:rsidR="00030D63">
        <w:rPr>
          <w:sz w:val="24"/>
          <w:szCs w:val="24"/>
        </w:rPr>
        <w:t>table</w:t>
      </w:r>
      <w:r w:rsidR="004C230B">
        <w:rPr>
          <w:sz w:val="24"/>
          <w:szCs w:val="24"/>
        </w:rPr>
        <w:t xml:space="preserve"> C. </w:t>
      </w:r>
      <w:r w:rsidR="001B190F">
        <w:rPr>
          <w:iCs/>
          <w:sz w:val="24"/>
          <w:szCs w:val="24"/>
        </w:rPr>
        <w:t xml:space="preserve">It should be noted that the SILC resource plan is </w:t>
      </w:r>
      <w:r w:rsidR="00FD79D9">
        <w:rPr>
          <w:iCs/>
          <w:sz w:val="24"/>
          <w:szCs w:val="24"/>
        </w:rPr>
        <w:t>augmented by “private sources</w:t>
      </w:r>
      <w:r w:rsidR="001B190F">
        <w:rPr>
          <w:iCs/>
          <w:sz w:val="24"/>
          <w:szCs w:val="24"/>
        </w:rPr>
        <w:t>;</w:t>
      </w:r>
      <w:r w:rsidR="006E4726">
        <w:rPr>
          <w:iCs/>
          <w:sz w:val="24"/>
          <w:szCs w:val="24"/>
        </w:rPr>
        <w:t>” resource development efforts</w:t>
      </w:r>
      <w:r w:rsidR="001B190F">
        <w:rPr>
          <w:iCs/>
          <w:sz w:val="24"/>
          <w:szCs w:val="24"/>
        </w:rPr>
        <w:t xml:space="preserve"> of the council</w:t>
      </w:r>
      <w:r w:rsidR="006E4726">
        <w:rPr>
          <w:iCs/>
          <w:sz w:val="24"/>
          <w:szCs w:val="24"/>
        </w:rPr>
        <w:t xml:space="preserve">, raising around $20,000 to $30,000 </w:t>
      </w:r>
      <w:r w:rsidR="001B190F">
        <w:rPr>
          <w:iCs/>
          <w:sz w:val="24"/>
          <w:szCs w:val="24"/>
        </w:rPr>
        <w:t>each</w:t>
      </w:r>
      <w:r w:rsidR="006E4726">
        <w:rPr>
          <w:iCs/>
          <w:sz w:val="24"/>
          <w:szCs w:val="24"/>
        </w:rPr>
        <w:t xml:space="preserve"> year</w:t>
      </w:r>
      <w:r w:rsidR="001B190F">
        <w:rPr>
          <w:iCs/>
          <w:sz w:val="24"/>
          <w:szCs w:val="24"/>
        </w:rPr>
        <w:t>,</w:t>
      </w:r>
      <w:r w:rsidR="006E4726">
        <w:rPr>
          <w:iCs/>
          <w:sz w:val="24"/>
          <w:szCs w:val="24"/>
        </w:rPr>
        <w:t xml:space="preserve"> which results in a net surplus of $5,000 to $10,000 annually. This amount is variable.</w:t>
      </w:r>
      <w:r w:rsidR="001B190F">
        <w:rPr>
          <w:iCs/>
          <w:sz w:val="24"/>
          <w:szCs w:val="24"/>
        </w:rPr>
        <w:t xml:space="preserve"> These funds are directed toward a savings account with the council making a future decision for their potential use.</w:t>
      </w:r>
      <w:r w:rsidR="00F86915">
        <w:rPr>
          <w:iCs/>
          <w:sz w:val="24"/>
          <w:szCs w:val="24"/>
        </w:rPr>
        <w:t xml:space="preserve"> There is no known in-kind support to identify for the SILC.</w:t>
      </w:r>
    </w:p>
    <w:p w14:paraId="5490CC4B" w14:textId="542A7B0A" w:rsidR="00F109E1" w:rsidRDefault="00F109E1" w:rsidP="00F81296">
      <w:pPr>
        <w:rPr>
          <w:sz w:val="24"/>
          <w:szCs w:val="24"/>
        </w:rPr>
      </w:pPr>
    </w:p>
    <w:p w14:paraId="00A1A458" w14:textId="34E11B31" w:rsidR="00F86915" w:rsidRDefault="00F86915" w:rsidP="003D3ED9">
      <w:pPr>
        <w:rPr>
          <w:bCs/>
          <w:sz w:val="24"/>
          <w:szCs w:val="24"/>
        </w:rPr>
      </w:pPr>
      <w:r>
        <w:rPr>
          <w:sz w:val="24"/>
          <w:szCs w:val="24"/>
        </w:rPr>
        <w:t xml:space="preserve">In order to </w:t>
      </w:r>
      <w:r w:rsidRPr="00C83B68">
        <w:rPr>
          <w:iCs/>
          <w:sz w:val="24"/>
          <w:szCs w:val="24"/>
        </w:rPr>
        <w:t>ensure the capacity of the SILC to fulfill all the duties and selected authorities</w:t>
      </w:r>
      <w:r w:rsidR="003D3ED9">
        <w:rPr>
          <w:iCs/>
          <w:sz w:val="24"/>
          <w:szCs w:val="24"/>
        </w:rPr>
        <w:t xml:space="preserve">, NYSILC requires staff and vendor support. </w:t>
      </w:r>
      <w:r w:rsidR="00DF0B01">
        <w:rPr>
          <w:iCs/>
          <w:sz w:val="24"/>
          <w:szCs w:val="24"/>
        </w:rPr>
        <w:t xml:space="preserve">The council requires the </w:t>
      </w:r>
      <w:r w:rsidR="00DF0B01" w:rsidRPr="00DF0B01">
        <w:rPr>
          <w:bCs/>
          <w:sz w:val="24"/>
          <w:szCs w:val="24"/>
        </w:rPr>
        <w:t xml:space="preserve">support </w:t>
      </w:r>
      <w:r w:rsidR="008F576C">
        <w:rPr>
          <w:bCs/>
          <w:sz w:val="24"/>
          <w:szCs w:val="24"/>
        </w:rPr>
        <w:t xml:space="preserve">of </w:t>
      </w:r>
      <w:r w:rsidR="00DF0B01" w:rsidRPr="00DF0B01">
        <w:rPr>
          <w:bCs/>
          <w:sz w:val="24"/>
          <w:szCs w:val="24"/>
        </w:rPr>
        <w:t xml:space="preserve">a full-time Executive Director, Program Coordinator, </w:t>
      </w:r>
      <w:bookmarkStart w:id="115" w:name="_Hlk28075207"/>
      <w:r w:rsidR="00DF0B01">
        <w:rPr>
          <w:bCs/>
          <w:sz w:val="24"/>
          <w:szCs w:val="24"/>
        </w:rPr>
        <w:t>Systems and Community Building Specialist</w:t>
      </w:r>
      <w:bookmarkEnd w:id="115"/>
      <w:r w:rsidR="00DF0B01">
        <w:rPr>
          <w:bCs/>
          <w:sz w:val="24"/>
          <w:szCs w:val="24"/>
        </w:rPr>
        <w:t xml:space="preserve">, along with a part-time </w:t>
      </w:r>
      <w:r w:rsidR="00DF0B01" w:rsidRPr="00DF0B01">
        <w:rPr>
          <w:bCs/>
          <w:sz w:val="24"/>
          <w:szCs w:val="24"/>
        </w:rPr>
        <w:t>Administrative Assistant.</w:t>
      </w:r>
    </w:p>
    <w:p w14:paraId="14F9A262" w14:textId="47D745C5" w:rsidR="00BE6DEE" w:rsidRDefault="00BE6DEE" w:rsidP="003D3ED9">
      <w:pPr>
        <w:rPr>
          <w:bCs/>
          <w:sz w:val="24"/>
          <w:szCs w:val="24"/>
        </w:rPr>
      </w:pPr>
    </w:p>
    <w:p w14:paraId="57E2D78B" w14:textId="0BABE7C0" w:rsidR="008F576C" w:rsidRDefault="00BE6DEE" w:rsidP="00067F7D">
      <w:pPr>
        <w:rPr>
          <w:bCs/>
          <w:sz w:val="24"/>
          <w:szCs w:val="24"/>
        </w:rPr>
      </w:pPr>
      <w:r>
        <w:rPr>
          <w:bCs/>
          <w:sz w:val="24"/>
          <w:szCs w:val="24"/>
        </w:rPr>
        <w:lastRenderedPageBreak/>
        <w:t xml:space="preserve">The Executive Director </w:t>
      </w:r>
      <w:r w:rsidR="004C178B">
        <w:rPr>
          <w:bCs/>
          <w:sz w:val="24"/>
          <w:szCs w:val="24"/>
        </w:rPr>
        <w:t>is the administrator</w:t>
      </w:r>
      <w:r w:rsidR="004927DA">
        <w:rPr>
          <w:bCs/>
          <w:sz w:val="24"/>
          <w:szCs w:val="24"/>
        </w:rPr>
        <w:t xml:space="preserve">, overseeing a combination of SILC duties and authorities. </w:t>
      </w:r>
      <w:r w:rsidR="004C178B">
        <w:rPr>
          <w:bCs/>
          <w:sz w:val="24"/>
          <w:szCs w:val="24"/>
        </w:rPr>
        <w:t xml:space="preserve">He will supervise all staff and run the daily staff meeting to coordinate work duties and planning. Amongst his various duties, the </w:t>
      </w:r>
      <w:r w:rsidRPr="004C178B">
        <w:rPr>
          <w:bCs/>
          <w:sz w:val="24"/>
          <w:szCs w:val="24"/>
        </w:rPr>
        <w:t>Executive Director’s prepare</w:t>
      </w:r>
      <w:r w:rsidR="004C178B">
        <w:rPr>
          <w:bCs/>
          <w:sz w:val="24"/>
          <w:szCs w:val="24"/>
        </w:rPr>
        <w:t>s</w:t>
      </w:r>
      <w:r w:rsidRPr="004C178B">
        <w:rPr>
          <w:bCs/>
          <w:sz w:val="24"/>
          <w:szCs w:val="24"/>
        </w:rPr>
        <w:t xml:space="preserve"> the agenda and materials with the </w:t>
      </w:r>
      <w:r w:rsidR="004C178B">
        <w:rPr>
          <w:bCs/>
          <w:sz w:val="24"/>
          <w:szCs w:val="24"/>
        </w:rPr>
        <w:t xml:space="preserve">SILC </w:t>
      </w:r>
      <w:r w:rsidRPr="004C178B">
        <w:rPr>
          <w:bCs/>
          <w:sz w:val="24"/>
          <w:szCs w:val="24"/>
        </w:rPr>
        <w:t xml:space="preserve">chair for the four (4) full council meetings each year. </w:t>
      </w:r>
      <w:r w:rsidR="004C178B">
        <w:rPr>
          <w:bCs/>
          <w:sz w:val="24"/>
          <w:szCs w:val="24"/>
        </w:rPr>
        <w:t xml:space="preserve">He </w:t>
      </w:r>
      <w:r w:rsidRPr="004C178B">
        <w:rPr>
          <w:bCs/>
          <w:sz w:val="24"/>
          <w:szCs w:val="24"/>
        </w:rPr>
        <w:t>largely plan</w:t>
      </w:r>
      <w:r w:rsidR="004C178B">
        <w:rPr>
          <w:bCs/>
          <w:sz w:val="24"/>
          <w:szCs w:val="24"/>
        </w:rPr>
        <w:t>s</w:t>
      </w:r>
      <w:r w:rsidRPr="004C178B">
        <w:rPr>
          <w:bCs/>
          <w:sz w:val="24"/>
          <w:szCs w:val="24"/>
        </w:rPr>
        <w:t xml:space="preserve"> </w:t>
      </w:r>
      <w:r w:rsidR="004C178B">
        <w:rPr>
          <w:bCs/>
          <w:sz w:val="24"/>
          <w:szCs w:val="24"/>
        </w:rPr>
        <w:t>or</w:t>
      </w:r>
      <w:r w:rsidRPr="004C178B">
        <w:rPr>
          <w:bCs/>
          <w:sz w:val="24"/>
          <w:szCs w:val="24"/>
        </w:rPr>
        <w:t xml:space="preserve"> support</w:t>
      </w:r>
      <w:r w:rsidR="004C178B">
        <w:rPr>
          <w:bCs/>
          <w:sz w:val="24"/>
          <w:szCs w:val="24"/>
        </w:rPr>
        <w:t>s</w:t>
      </w:r>
      <w:r w:rsidRPr="004C178B">
        <w:rPr>
          <w:bCs/>
          <w:sz w:val="24"/>
          <w:szCs w:val="24"/>
        </w:rPr>
        <w:t xml:space="preserve"> the Executive, Finance, Recruitment, SPIL, Monitoring and Evaluation</w:t>
      </w:r>
      <w:r w:rsidR="006A0CA3">
        <w:rPr>
          <w:bCs/>
          <w:sz w:val="24"/>
          <w:szCs w:val="24"/>
        </w:rPr>
        <w:t>, Needs Assessment, Consumer Satisfaction Survey</w:t>
      </w:r>
      <w:r w:rsidRPr="004C178B">
        <w:rPr>
          <w:bCs/>
          <w:sz w:val="24"/>
          <w:szCs w:val="24"/>
        </w:rPr>
        <w:t xml:space="preserve"> and Public Policy Committee</w:t>
      </w:r>
      <w:r w:rsidR="004C178B">
        <w:rPr>
          <w:bCs/>
          <w:sz w:val="24"/>
          <w:szCs w:val="24"/>
        </w:rPr>
        <w:t xml:space="preserve"> meetings. With the new logic model/outcome-based SPIL with additional tracking required for measurable indicators, he will be working </w:t>
      </w:r>
      <w:r w:rsidR="00E55917">
        <w:rPr>
          <w:bCs/>
          <w:sz w:val="24"/>
          <w:szCs w:val="24"/>
        </w:rPr>
        <w:t xml:space="preserve">with a consultant </w:t>
      </w:r>
      <w:r w:rsidR="004C178B">
        <w:rPr>
          <w:bCs/>
          <w:sz w:val="24"/>
          <w:szCs w:val="24"/>
        </w:rPr>
        <w:t>on follow up surveys to gather the required data and information</w:t>
      </w:r>
      <w:r w:rsidR="00A95F0E">
        <w:rPr>
          <w:bCs/>
          <w:sz w:val="24"/>
          <w:szCs w:val="24"/>
        </w:rPr>
        <w:t xml:space="preserve">. </w:t>
      </w:r>
      <w:r w:rsidR="006A0CA3">
        <w:rPr>
          <w:bCs/>
          <w:sz w:val="24"/>
          <w:szCs w:val="24"/>
        </w:rPr>
        <w:t xml:space="preserve">The Executive Director will work with the </w:t>
      </w:r>
      <w:bookmarkStart w:id="116" w:name="_Hlk28077814"/>
      <w:r w:rsidR="006A0CA3">
        <w:rPr>
          <w:bCs/>
          <w:sz w:val="24"/>
          <w:szCs w:val="24"/>
        </w:rPr>
        <w:t xml:space="preserve">Program Coordinator to support </w:t>
      </w:r>
      <w:r w:rsidR="00E55917">
        <w:rPr>
          <w:bCs/>
          <w:sz w:val="24"/>
          <w:szCs w:val="24"/>
        </w:rPr>
        <w:t>her</w:t>
      </w:r>
      <w:r w:rsidR="006A0CA3">
        <w:rPr>
          <w:bCs/>
          <w:sz w:val="24"/>
          <w:szCs w:val="24"/>
        </w:rPr>
        <w:t xml:space="preserve"> efforts related to the Development Committee and the Hall of Fame </w:t>
      </w:r>
      <w:r w:rsidR="00295EB4">
        <w:rPr>
          <w:bCs/>
          <w:sz w:val="24"/>
          <w:szCs w:val="24"/>
        </w:rPr>
        <w:t xml:space="preserve">(HOF) </w:t>
      </w:r>
      <w:r w:rsidR="006A0CA3">
        <w:rPr>
          <w:bCs/>
          <w:sz w:val="24"/>
          <w:szCs w:val="24"/>
        </w:rPr>
        <w:t>event, quarterly narrative reports, annual PPR coordination and submission, statewide consumer satisfaction survey committee</w:t>
      </w:r>
      <w:r w:rsidR="00067F7D">
        <w:rPr>
          <w:bCs/>
          <w:sz w:val="24"/>
          <w:szCs w:val="24"/>
        </w:rPr>
        <w:t xml:space="preserve"> and statewide </w:t>
      </w:r>
      <w:r w:rsidR="006A0CA3">
        <w:rPr>
          <w:bCs/>
          <w:sz w:val="24"/>
          <w:szCs w:val="24"/>
        </w:rPr>
        <w:t xml:space="preserve">survey </w:t>
      </w:r>
      <w:r w:rsidR="00067F7D">
        <w:rPr>
          <w:bCs/>
          <w:sz w:val="24"/>
          <w:szCs w:val="24"/>
        </w:rPr>
        <w:t xml:space="preserve">obligations for the network. </w:t>
      </w:r>
      <w:r w:rsidR="006A0CA3">
        <w:rPr>
          <w:bCs/>
          <w:sz w:val="24"/>
          <w:szCs w:val="24"/>
        </w:rPr>
        <w:t xml:space="preserve">and SPIL formulation. </w:t>
      </w:r>
      <w:bookmarkEnd w:id="116"/>
      <w:r w:rsidR="00B72286">
        <w:rPr>
          <w:bCs/>
          <w:sz w:val="24"/>
          <w:szCs w:val="24"/>
        </w:rPr>
        <w:t xml:space="preserve">He will work with new Systems and </w:t>
      </w:r>
      <w:bookmarkStart w:id="117" w:name="_Hlk28077386"/>
      <w:r w:rsidR="00B72286">
        <w:rPr>
          <w:bCs/>
          <w:sz w:val="24"/>
          <w:szCs w:val="24"/>
        </w:rPr>
        <w:t xml:space="preserve">Community </w:t>
      </w:r>
      <w:r w:rsidR="00C62F1A">
        <w:rPr>
          <w:bCs/>
          <w:sz w:val="24"/>
          <w:szCs w:val="24"/>
        </w:rPr>
        <w:t>Outreach</w:t>
      </w:r>
      <w:r w:rsidR="00B72286">
        <w:rPr>
          <w:bCs/>
          <w:sz w:val="24"/>
          <w:szCs w:val="24"/>
        </w:rPr>
        <w:t xml:space="preserve"> Specialist </w:t>
      </w:r>
      <w:bookmarkEnd w:id="117"/>
      <w:r w:rsidR="00B72286">
        <w:rPr>
          <w:bCs/>
          <w:sz w:val="24"/>
          <w:szCs w:val="24"/>
        </w:rPr>
        <w:t xml:space="preserve">to transition support of the </w:t>
      </w:r>
      <w:r w:rsidR="00B72286" w:rsidRPr="004C178B">
        <w:rPr>
          <w:bCs/>
          <w:sz w:val="24"/>
          <w:szCs w:val="24"/>
        </w:rPr>
        <w:t>Database Workgroup</w:t>
      </w:r>
      <w:r w:rsidR="00B72286">
        <w:rPr>
          <w:bCs/>
          <w:sz w:val="24"/>
          <w:szCs w:val="24"/>
        </w:rPr>
        <w:t>, as they learn a coordination role for the statewide data interface system (upon the completion of its remaining phases)</w:t>
      </w:r>
      <w:r w:rsidR="00067F7D">
        <w:rPr>
          <w:bCs/>
          <w:sz w:val="24"/>
          <w:szCs w:val="24"/>
        </w:rPr>
        <w:t xml:space="preserve"> for the network</w:t>
      </w:r>
      <w:r w:rsidR="00B72286">
        <w:rPr>
          <w:bCs/>
          <w:sz w:val="24"/>
          <w:szCs w:val="24"/>
        </w:rPr>
        <w:t xml:space="preserve">. </w:t>
      </w:r>
      <w:r w:rsidR="006A0CA3">
        <w:rPr>
          <w:bCs/>
          <w:sz w:val="24"/>
          <w:szCs w:val="24"/>
        </w:rPr>
        <w:t xml:space="preserve">He will </w:t>
      </w:r>
      <w:r w:rsidR="00E55917">
        <w:rPr>
          <w:bCs/>
          <w:sz w:val="24"/>
          <w:szCs w:val="24"/>
        </w:rPr>
        <w:t>provide direction, with other staff, f</w:t>
      </w:r>
      <w:r w:rsidR="006A0CA3">
        <w:rPr>
          <w:bCs/>
          <w:sz w:val="24"/>
          <w:szCs w:val="24"/>
        </w:rPr>
        <w:t>or the Administrative Assistan</w:t>
      </w:r>
      <w:r w:rsidR="00E55917">
        <w:rPr>
          <w:bCs/>
          <w:sz w:val="24"/>
          <w:szCs w:val="24"/>
        </w:rPr>
        <w:t>t</w:t>
      </w:r>
      <w:r w:rsidR="006A0CA3">
        <w:rPr>
          <w:bCs/>
          <w:sz w:val="24"/>
          <w:szCs w:val="24"/>
        </w:rPr>
        <w:t xml:space="preserve"> </w:t>
      </w:r>
      <w:r w:rsidR="00E55917">
        <w:rPr>
          <w:bCs/>
          <w:sz w:val="24"/>
          <w:szCs w:val="24"/>
        </w:rPr>
        <w:t xml:space="preserve">regarding meeting </w:t>
      </w:r>
      <w:r w:rsidR="006A0CA3">
        <w:rPr>
          <w:bCs/>
          <w:sz w:val="24"/>
          <w:szCs w:val="24"/>
        </w:rPr>
        <w:t xml:space="preserve">minutes and </w:t>
      </w:r>
      <w:r w:rsidR="00E55917">
        <w:rPr>
          <w:bCs/>
          <w:sz w:val="24"/>
          <w:szCs w:val="24"/>
        </w:rPr>
        <w:t xml:space="preserve">other </w:t>
      </w:r>
      <w:r w:rsidR="006A0CA3">
        <w:rPr>
          <w:bCs/>
          <w:sz w:val="24"/>
          <w:szCs w:val="24"/>
        </w:rPr>
        <w:t>support for</w:t>
      </w:r>
      <w:r w:rsidR="00E55917">
        <w:rPr>
          <w:bCs/>
          <w:sz w:val="24"/>
          <w:szCs w:val="24"/>
        </w:rPr>
        <w:t xml:space="preserve"> council </w:t>
      </w:r>
      <w:r w:rsidR="006A0CA3">
        <w:rPr>
          <w:bCs/>
          <w:sz w:val="24"/>
          <w:szCs w:val="24"/>
        </w:rPr>
        <w:t>meetings. T</w:t>
      </w:r>
      <w:r w:rsidR="003D64A5">
        <w:rPr>
          <w:bCs/>
          <w:sz w:val="24"/>
          <w:szCs w:val="24"/>
        </w:rPr>
        <w:t xml:space="preserve">he Executive Director will be working with the council to finalize and make progress on </w:t>
      </w:r>
      <w:r w:rsidR="00AB207E">
        <w:rPr>
          <w:bCs/>
          <w:sz w:val="24"/>
          <w:szCs w:val="24"/>
        </w:rPr>
        <w:t xml:space="preserve">draft </w:t>
      </w:r>
      <w:r w:rsidR="003D64A5">
        <w:rPr>
          <w:bCs/>
          <w:sz w:val="24"/>
          <w:szCs w:val="24"/>
        </w:rPr>
        <w:t>documents</w:t>
      </w:r>
      <w:r w:rsidR="00AB207E">
        <w:rPr>
          <w:bCs/>
          <w:sz w:val="24"/>
          <w:szCs w:val="24"/>
        </w:rPr>
        <w:t xml:space="preserve"> (</w:t>
      </w:r>
      <w:r w:rsidR="00E55917">
        <w:rPr>
          <w:bCs/>
          <w:sz w:val="24"/>
          <w:szCs w:val="24"/>
        </w:rPr>
        <w:t>two</w:t>
      </w:r>
      <w:r w:rsidR="00AB207E">
        <w:rPr>
          <w:bCs/>
          <w:sz w:val="24"/>
          <w:szCs w:val="24"/>
        </w:rPr>
        <w:t xml:space="preserve"> related to planning and one compliance)</w:t>
      </w:r>
      <w:r w:rsidR="003D64A5">
        <w:rPr>
          <w:bCs/>
          <w:sz w:val="24"/>
          <w:szCs w:val="24"/>
        </w:rPr>
        <w:t>: NYSILC Short-term Strategic Plan 2021-2024, NYSILC Fund Development Plan 2020-2024, NYSILC SILC Indicators and Standards Compliance Manual</w:t>
      </w:r>
      <w:r w:rsidR="000C393C">
        <w:rPr>
          <w:bCs/>
          <w:sz w:val="24"/>
          <w:szCs w:val="24"/>
        </w:rPr>
        <w:t xml:space="preserve">, and </w:t>
      </w:r>
      <w:r w:rsidR="00E55917">
        <w:rPr>
          <w:bCs/>
          <w:sz w:val="24"/>
          <w:szCs w:val="24"/>
        </w:rPr>
        <w:t xml:space="preserve">the start </w:t>
      </w:r>
      <w:r w:rsidR="000C393C">
        <w:rPr>
          <w:bCs/>
          <w:sz w:val="24"/>
          <w:szCs w:val="24"/>
        </w:rPr>
        <w:t>the process of a succession plan for the Executive Director position by the end of the plan.</w:t>
      </w:r>
      <w:r w:rsidR="001D3EB0">
        <w:rPr>
          <w:bCs/>
          <w:sz w:val="24"/>
          <w:szCs w:val="24"/>
        </w:rPr>
        <w:t xml:space="preserve"> Last, he </w:t>
      </w:r>
      <w:r w:rsidRPr="004C178B">
        <w:rPr>
          <w:bCs/>
          <w:sz w:val="24"/>
          <w:szCs w:val="24"/>
        </w:rPr>
        <w:t xml:space="preserve">will also coordinate </w:t>
      </w:r>
      <w:r w:rsidR="00FC3C28">
        <w:rPr>
          <w:bCs/>
          <w:sz w:val="24"/>
          <w:szCs w:val="24"/>
        </w:rPr>
        <w:t>a</w:t>
      </w:r>
      <w:r w:rsidRPr="004C178B">
        <w:rPr>
          <w:bCs/>
          <w:sz w:val="24"/>
          <w:szCs w:val="24"/>
        </w:rPr>
        <w:t xml:space="preserve"> group of consultants who provide added value to the council, </w:t>
      </w:r>
      <w:r w:rsidR="008F576C">
        <w:rPr>
          <w:bCs/>
          <w:sz w:val="24"/>
          <w:szCs w:val="24"/>
        </w:rPr>
        <w:t>as described below.</w:t>
      </w:r>
    </w:p>
    <w:p w14:paraId="229A01C7" w14:textId="0942FC2C" w:rsidR="001D3EB0" w:rsidRDefault="001D3EB0" w:rsidP="001D3EB0">
      <w:pPr>
        <w:rPr>
          <w:bCs/>
          <w:sz w:val="24"/>
          <w:szCs w:val="24"/>
        </w:rPr>
      </w:pPr>
    </w:p>
    <w:p w14:paraId="4766B7DD" w14:textId="5074A34F" w:rsidR="00ED4A85" w:rsidRDefault="00295EB4" w:rsidP="00ED4A85">
      <w:pPr>
        <w:rPr>
          <w:bCs/>
          <w:sz w:val="24"/>
          <w:szCs w:val="24"/>
        </w:rPr>
      </w:pPr>
      <w:r>
        <w:rPr>
          <w:bCs/>
          <w:sz w:val="24"/>
          <w:szCs w:val="24"/>
        </w:rPr>
        <w:t xml:space="preserve">The </w:t>
      </w:r>
      <w:r w:rsidR="00334AB0">
        <w:rPr>
          <w:bCs/>
          <w:sz w:val="24"/>
          <w:szCs w:val="24"/>
        </w:rPr>
        <w:t>Program Coordinator</w:t>
      </w:r>
      <w:r>
        <w:rPr>
          <w:bCs/>
          <w:sz w:val="24"/>
          <w:szCs w:val="24"/>
        </w:rPr>
        <w:t xml:space="preserve"> has a mix of S</w:t>
      </w:r>
      <w:r w:rsidR="004927DA">
        <w:rPr>
          <w:bCs/>
          <w:sz w:val="24"/>
          <w:szCs w:val="24"/>
        </w:rPr>
        <w:t>ILC</w:t>
      </w:r>
      <w:r>
        <w:rPr>
          <w:bCs/>
          <w:sz w:val="24"/>
          <w:szCs w:val="24"/>
        </w:rPr>
        <w:t xml:space="preserve"> duties and authorities for their responsibilities. </w:t>
      </w:r>
      <w:r w:rsidR="00AB1CC4">
        <w:rPr>
          <w:bCs/>
          <w:sz w:val="24"/>
          <w:szCs w:val="24"/>
        </w:rPr>
        <w:t xml:space="preserve">Per SILC duties, the Program Coordinator will assist with the drafting of quarterly narrative reports and the annual PPR coordination and submission with partners. </w:t>
      </w:r>
      <w:r w:rsidR="00ED4A85">
        <w:rPr>
          <w:bCs/>
          <w:sz w:val="24"/>
          <w:szCs w:val="24"/>
        </w:rPr>
        <w:t>She will work as a member of the statewide consumer satisfaction survey committee and help to update survey materials and the SILCs center survey webpage. The Program Coordinator acts as the lead for the survey during the first year of the SPIL for centers, making sure survey obligations are completed, center survey results are shared per site and with the DSE, and total results are share</w:t>
      </w:r>
      <w:r w:rsidR="00A92F98">
        <w:rPr>
          <w:bCs/>
          <w:sz w:val="24"/>
          <w:szCs w:val="24"/>
        </w:rPr>
        <w:t>d</w:t>
      </w:r>
      <w:r w:rsidR="00ED4A85">
        <w:rPr>
          <w:bCs/>
          <w:sz w:val="24"/>
          <w:szCs w:val="24"/>
        </w:rPr>
        <w:t xml:space="preserve"> with </w:t>
      </w:r>
      <w:r w:rsidR="00A92F98">
        <w:rPr>
          <w:bCs/>
          <w:sz w:val="24"/>
          <w:szCs w:val="24"/>
        </w:rPr>
        <w:t>a</w:t>
      </w:r>
      <w:r w:rsidR="00ED4A85">
        <w:rPr>
          <w:bCs/>
          <w:sz w:val="24"/>
          <w:szCs w:val="24"/>
        </w:rPr>
        <w:t xml:space="preserve"> consult</w:t>
      </w:r>
      <w:r w:rsidR="00DF14BF">
        <w:rPr>
          <w:bCs/>
          <w:sz w:val="24"/>
          <w:szCs w:val="24"/>
        </w:rPr>
        <w:t>ant</w:t>
      </w:r>
      <w:r w:rsidR="00ED4A85">
        <w:rPr>
          <w:bCs/>
          <w:sz w:val="24"/>
          <w:szCs w:val="24"/>
        </w:rPr>
        <w:t xml:space="preserve"> so that a statewide report can be completed. </w:t>
      </w:r>
      <w:r w:rsidR="002C30CF">
        <w:rPr>
          <w:bCs/>
          <w:sz w:val="24"/>
          <w:szCs w:val="24"/>
        </w:rPr>
        <w:t>The Program Coordinator is also active during SPIL formulation, assisting with the public hearing and feedback process, pulling together the collective input into priorities.</w:t>
      </w:r>
      <w:r w:rsidR="004701FA">
        <w:rPr>
          <w:bCs/>
          <w:sz w:val="24"/>
          <w:szCs w:val="24"/>
        </w:rPr>
        <w:t xml:space="preserve"> </w:t>
      </w:r>
      <w:r w:rsidR="00DF14BF">
        <w:rPr>
          <w:bCs/>
          <w:sz w:val="24"/>
          <w:szCs w:val="24"/>
        </w:rPr>
        <w:t xml:space="preserve">Related to authorities, </w:t>
      </w:r>
      <w:bookmarkStart w:id="118" w:name="_Hlk28245242"/>
      <w:r w:rsidR="00DF14BF">
        <w:rPr>
          <w:bCs/>
          <w:sz w:val="24"/>
          <w:szCs w:val="24"/>
        </w:rPr>
        <w:t>the Program Coordinator will provide support to the Development Committee, especially to the NYS Disability Rights Hall of Fame (HOF) annual event</w:t>
      </w:r>
      <w:bookmarkEnd w:id="118"/>
      <w:r w:rsidR="00DF14BF">
        <w:rPr>
          <w:bCs/>
          <w:sz w:val="24"/>
          <w:szCs w:val="24"/>
        </w:rPr>
        <w:t xml:space="preserve">, which </w:t>
      </w:r>
      <w:r w:rsidR="009D5A3F">
        <w:rPr>
          <w:bCs/>
          <w:sz w:val="24"/>
          <w:szCs w:val="24"/>
        </w:rPr>
        <w:t xml:space="preserve">is a year-round effort. She will take the lead with resource development efforts to promote and market the various opportunities connected to the </w:t>
      </w:r>
      <w:r w:rsidR="00A92F98">
        <w:rPr>
          <w:bCs/>
          <w:sz w:val="24"/>
          <w:szCs w:val="24"/>
        </w:rPr>
        <w:t>opportunity</w:t>
      </w:r>
      <w:r w:rsidR="009D5A3F">
        <w:rPr>
          <w:bCs/>
          <w:sz w:val="24"/>
          <w:szCs w:val="24"/>
        </w:rPr>
        <w:t xml:space="preserve">, encouraging the council (with the Development Committee) to be engaged </w:t>
      </w:r>
      <w:r w:rsidR="00A92F98">
        <w:rPr>
          <w:bCs/>
          <w:sz w:val="24"/>
          <w:szCs w:val="24"/>
        </w:rPr>
        <w:t xml:space="preserve">and </w:t>
      </w:r>
      <w:r w:rsidR="009D5A3F">
        <w:rPr>
          <w:bCs/>
          <w:sz w:val="24"/>
          <w:szCs w:val="24"/>
        </w:rPr>
        <w:t xml:space="preserve">increase the overall success of the annual award ceremony/fundraiser. </w:t>
      </w:r>
      <w:r w:rsidR="00367880">
        <w:rPr>
          <w:bCs/>
          <w:sz w:val="24"/>
          <w:szCs w:val="24"/>
        </w:rPr>
        <w:t xml:space="preserve">The </w:t>
      </w:r>
      <w:r w:rsidR="00F41036">
        <w:rPr>
          <w:bCs/>
          <w:sz w:val="24"/>
          <w:szCs w:val="24"/>
        </w:rPr>
        <w:t>c</w:t>
      </w:r>
      <w:r w:rsidR="00367880">
        <w:rPr>
          <w:bCs/>
          <w:sz w:val="24"/>
          <w:szCs w:val="24"/>
        </w:rPr>
        <w:t xml:space="preserve">oordinator also works in cooperation </w:t>
      </w:r>
      <w:r w:rsidR="00A92F98">
        <w:rPr>
          <w:bCs/>
          <w:sz w:val="24"/>
          <w:szCs w:val="24"/>
        </w:rPr>
        <w:t xml:space="preserve">on assigned </w:t>
      </w:r>
      <w:r w:rsidR="00367880">
        <w:rPr>
          <w:bCs/>
          <w:sz w:val="24"/>
          <w:szCs w:val="24"/>
        </w:rPr>
        <w:t xml:space="preserve">tasks with staff and a vendor. </w:t>
      </w:r>
      <w:r w:rsidR="00AE67F1">
        <w:rPr>
          <w:bCs/>
          <w:sz w:val="24"/>
          <w:szCs w:val="24"/>
        </w:rPr>
        <w:t>She will also provide other duties as assigned.</w:t>
      </w:r>
      <w:r w:rsidR="00701FE7">
        <w:rPr>
          <w:bCs/>
          <w:sz w:val="24"/>
          <w:szCs w:val="24"/>
        </w:rPr>
        <w:t xml:space="preserve"> </w:t>
      </w:r>
      <w:r w:rsidR="004701FA">
        <w:rPr>
          <w:bCs/>
          <w:sz w:val="24"/>
          <w:szCs w:val="24"/>
        </w:rPr>
        <w:t>Time permitting, future growth would involve participating with monitoring and evaluation and or the needs assessment committees.</w:t>
      </w:r>
    </w:p>
    <w:p w14:paraId="7B03833D" w14:textId="2B0F0330" w:rsidR="00AB1CC4" w:rsidRDefault="00AB1CC4" w:rsidP="001D3EB0">
      <w:pPr>
        <w:rPr>
          <w:bCs/>
          <w:sz w:val="24"/>
          <w:szCs w:val="24"/>
        </w:rPr>
      </w:pPr>
    </w:p>
    <w:p w14:paraId="519ACEB4" w14:textId="110C094C" w:rsidR="00C62F1A" w:rsidRPr="001C4443" w:rsidRDefault="00C62F1A" w:rsidP="001C4443">
      <w:pPr>
        <w:rPr>
          <w:bCs/>
          <w:sz w:val="24"/>
          <w:szCs w:val="24"/>
        </w:rPr>
      </w:pPr>
      <w:r>
        <w:rPr>
          <w:bCs/>
          <w:sz w:val="24"/>
          <w:szCs w:val="24"/>
        </w:rPr>
        <w:t xml:space="preserve">The Systems and Community Building Specialist </w:t>
      </w:r>
      <w:r w:rsidR="008F576C">
        <w:rPr>
          <w:bCs/>
          <w:sz w:val="24"/>
          <w:szCs w:val="24"/>
        </w:rPr>
        <w:t xml:space="preserve">provides technical support. This </w:t>
      </w:r>
      <w:r>
        <w:rPr>
          <w:bCs/>
          <w:sz w:val="24"/>
          <w:szCs w:val="24"/>
        </w:rPr>
        <w:t xml:space="preserve">is a new position that emerged as a result of the work of the former Administrative Assistant, who </w:t>
      </w:r>
      <w:r w:rsidR="008929E7">
        <w:rPr>
          <w:bCs/>
          <w:sz w:val="24"/>
          <w:szCs w:val="24"/>
        </w:rPr>
        <w:t xml:space="preserve">demonstrated </w:t>
      </w:r>
      <w:r>
        <w:rPr>
          <w:bCs/>
          <w:sz w:val="24"/>
          <w:szCs w:val="24"/>
        </w:rPr>
        <w:t xml:space="preserve">these work skills </w:t>
      </w:r>
      <w:r w:rsidR="008929E7">
        <w:rPr>
          <w:bCs/>
          <w:sz w:val="24"/>
          <w:szCs w:val="24"/>
        </w:rPr>
        <w:t>above the</w:t>
      </w:r>
      <w:r w:rsidR="00A92F98">
        <w:rPr>
          <w:bCs/>
          <w:sz w:val="24"/>
          <w:szCs w:val="24"/>
        </w:rPr>
        <w:t>ir</w:t>
      </w:r>
      <w:r w:rsidR="008929E7">
        <w:rPr>
          <w:bCs/>
          <w:sz w:val="24"/>
          <w:szCs w:val="24"/>
        </w:rPr>
        <w:t xml:space="preserve"> job description</w:t>
      </w:r>
      <w:r>
        <w:rPr>
          <w:bCs/>
          <w:sz w:val="24"/>
          <w:szCs w:val="24"/>
        </w:rPr>
        <w:t>.</w:t>
      </w:r>
      <w:r w:rsidR="001C4443">
        <w:rPr>
          <w:bCs/>
          <w:sz w:val="24"/>
          <w:szCs w:val="24"/>
        </w:rPr>
        <w:t xml:space="preserve"> The council recognized the greater need for the </w:t>
      </w:r>
      <w:r w:rsidR="008929E7">
        <w:rPr>
          <w:bCs/>
          <w:sz w:val="24"/>
          <w:szCs w:val="24"/>
        </w:rPr>
        <w:t xml:space="preserve">new </w:t>
      </w:r>
      <w:r w:rsidR="001C4443">
        <w:rPr>
          <w:bCs/>
          <w:sz w:val="24"/>
          <w:szCs w:val="24"/>
        </w:rPr>
        <w:t xml:space="preserve">position and skills. </w:t>
      </w:r>
      <w:bookmarkStart w:id="119" w:name="_Hlk28242182"/>
      <w:r w:rsidRPr="001C4443">
        <w:rPr>
          <w:bCs/>
          <w:sz w:val="24"/>
          <w:szCs w:val="24"/>
        </w:rPr>
        <w:t>Th</w:t>
      </w:r>
      <w:r w:rsidR="001C4443">
        <w:rPr>
          <w:bCs/>
          <w:sz w:val="24"/>
          <w:szCs w:val="24"/>
        </w:rPr>
        <w:t xml:space="preserve">e Systems and Community Building Specialist </w:t>
      </w:r>
      <w:bookmarkEnd w:id="119"/>
      <w:r w:rsidRPr="001C4443">
        <w:rPr>
          <w:bCs/>
          <w:sz w:val="24"/>
          <w:szCs w:val="24"/>
        </w:rPr>
        <w:t xml:space="preserve">will work </w:t>
      </w:r>
      <w:r w:rsidRPr="001C4443">
        <w:rPr>
          <w:bCs/>
          <w:sz w:val="24"/>
          <w:szCs w:val="24"/>
        </w:rPr>
        <w:lastRenderedPageBreak/>
        <w:t xml:space="preserve">to engage community, network </w:t>
      </w:r>
      <w:r w:rsidR="00F41036">
        <w:rPr>
          <w:bCs/>
          <w:sz w:val="24"/>
          <w:szCs w:val="24"/>
        </w:rPr>
        <w:t>and</w:t>
      </w:r>
      <w:r w:rsidRPr="001C4443">
        <w:rPr>
          <w:bCs/>
          <w:sz w:val="24"/>
          <w:szCs w:val="24"/>
        </w:rPr>
        <w:t xml:space="preserve"> stakeholders, develop</w:t>
      </w:r>
      <w:r w:rsidR="00F41036">
        <w:rPr>
          <w:bCs/>
          <w:sz w:val="24"/>
          <w:szCs w:val="24"/>
        </w:rPr>
        <w:t>ing</w:t>
      </w:r>
      <w:r w:rsidRPr="001C4443">
        <w:rPr>
          <w:bCs/>
          <w:sz w:val="24"/>
          <w:szCs w:val="24"/>
        </w:rPr>
        <w:t xml:space="preserve"> communications and messaging for the council and its programs and activities. Through the use of NYSILC’s website, Constant Contact, social media platforms, accessible videos, podcasts, and messaging, the council will be able to build community and communicate about council activities (meetings, needs assessment, surveys, hearings, reports, events, SPIL related updates) and programs (Pat Figueroa Scholarships</w:t>
      </w:r>
      <w:r w:rsidR="001C4443">
        <w:rPr>
          <w:bCs/>
          <w:sz w:val="24"/>
          <w:szCs w:val="24"/>
        </w:rPr>
        <w:t xml:space="preserve"> and </w:t>
      </w:r>
      <w:r w:rsidRPr="001C4443">
        <w:rPr>
          <w:bCs/>
          <w:sz w:val="24"/>
          <w:szCs w:val="24"/>
        </w:rPr>
        <w:t xml:space="preserve">the NYS Disability Rights Hall of Fame). </w:t>
      </w:r>
      <w:r w:rsidR="00AE67F1" w:rsidRPr="001C4443">
        <w:rPr>
          <w:bCs/>
          <w:sz w:val="24"/>
          <w:szCs w:val="24"/>
        </w:rPr>
        <w:t>Th</w:t>
      </w:r>
      <w:r w:rsidR="00AE67F1">
        <w:rPr>
          <w:bCs/>
          <w:sz w:val="24"/>
          <w:szCs w:val="24"/>
        </w:rPr>
        <w:t xml:space="preserve">e </w:t>
      </w:r>
      <w:bookmarkStart w:id="120" w:name="_Hlk28251435"/>
      <w:r w:rsidR="00AE67F1">
        <w:rPr>
          <w:bCs/>
          <w:sz w:val="24"/>
          <w:szCs w:val="24"/>
        </w:rPr>
        <w:t>Specialist</w:t>
      </w:r>
      <w:bookmarkEnd w:id="120"/>
      <w:r w:rsidR="00AE67F1">
        <w:rPr>
          <w:bCs/>
          <w:sz w:val="24"/>
          <w:szCs w:val="24"/>
        </w:rPr>
        <w:t xml:space="preserve"> will also post important information to the SILC website, such as reports, full council meeting materials/audio and summary minutes, and surveys results. </w:t>
      </w:r>
      <w:r w:rsidR="00701FE7">
        <w:rPr>
          <w:bCs/>
          <w:sz w:val="24"/>
          <w:szCs w:val="24"/>
        </w:rPr>
        <w:t xml:space="preserve">More complicated website interaction requires the assistance of a vendor. </w:t>
      </w:r>
      <w:r w:rsidR="00F41036">
        <w:rPr>
          <w:bCs/>
          <w:sz w:val="24"/>
          <w:szCs w:val="24"/>
        </w:rPr>
        <w:t>In addition, t</w:t>
      </w:r>
      <w:r w:rsidRPr="001C4443">
        <w:rPr>
          <w:bCs/>
          <w:sz w:val="24"/>
          <w:szCs w:val="24"/>
        </w:rPr>
        <w:t>he</w:t>
      </w:r>
      <w:r w:rsidR="00A92F98">
        <w:rPr>
          <w:bCs/>
          <w:sz w:val="24"/>
          <w:szCs w:val="24"/>
        </w:rPr>
        <w:t>y</w:t>
      </w:r>
      <w:r w:rsidRPr="001C4443">
        <w:rPr>
          <w:bCs/>
          <w:sz w:val="24"/>
          <w:szCs w:val="24"/>
        </w:rPr>
        <w:t xml:space="preserve"> will provide crucial support to </w:t>
      </w:r>
      <w:r w:rsidR="001C4443">
        <w:rPr>
          <w:bCs/>
          <w:sz w:val="24"/>
          <w:szCs w:val="24"/>
        </w:rPr>
        <w:t xml:space="preserve">centers for </w:t>
      </w:r>
      <w:r w:rsidRPr="001C4443">
        <w:rPr>
          <w:bCs/>
          <w:sz w:val="24"/>
          <w:szCs w:val="24"/>
        </w:rPr>
        <w:t xml:space="preserve">the </w:t>
      </w:r>
      <w:r w:rsidR="00AE67F1">
        <w:rPr>
          <w:bCs/>
          <w:sz w:val="24"/>
          <w:szCs w:val="24"/>
        </w:rPr>
        <w:t xml:space="preserve">IL network’s statewide </w:t>
      </w:r>
      <w:r w:rsidRPr="001C4443">
        <w:rPr>
          <w:bCs/>
          <w:sz w:val="24"/>
          <w:szCs w:val="24"/>
        </w:rPr>
        <w:t xml:space="preserve">data interface </w:t>
      </w:r>
      <w:r w:rsidR="001C4443">
        <w:rPr>
          <w:bCs/>
          <w:sz w:val="24"/>
          <w:szCs w:val="24"/>
        </w:rPr>
        <w:t>system</w:t>
      </w:r>
      <w:r w:rsidRPr="001C4443">
        <w:rPr>
          <w:bCs/>
          <w:sz w:val="24"/>
          <w:szCs w:val="24"/>
        </w:rPr>
        <w:t>.</w:t>
      </w:r>
      <w:r w:rsidR="008F576C">
        <w:rPr>
          <w:bCs/>
          <w:sz w:val="24"/>
          <w:szCs w:val="24"/>
        </w:rPr>
        <w:t xml:space="preserve"> </w:t>
      </w:r>
      <w:r w:rsidR="00AE67F1">
        <w:rPr>
          <w:bCs/>
          <w:sz w:val="24"/>
          <w:szCs w:val="24"/>
        </w:rPr>
        <w:t xml:space="preserve">This will include ongoing training, especially to new center staff responsible for data input and ensuring that centers upload the required data and information at the expected six month and yearend intervals. </w:t>
      </w:r>
      <w:bookmarkStart w:id="121" w:name="_Hlk28242310"/>
      <w:r w:rsidR="008F576C">
        <w:rPr>
          <w:bCs/>
          <w:sz w:val="24"/>
          <w:szCs w:val="24"/>
        </w:rPr>
        <w:t>The</w:t>
      </w:r>
      <w:r w:rsidR="00A92F98">
        <w:rPr>
          <w:bCs/>
          <w:sz w:val="24"/>
          <w:szCs w:val="24"/>
        </w:rPr>
        <w:t xml:space="preserve"> Specialist </w:t>
      </w:r>
      <w:r w:rsidR="008F576C">
        <w:rPr>
          <w:bCs/>
          <w:sz w:val="24"/>
          <w:szCs w:val="24"/>
        </w:rPr>
        <w:t>will also provide other duties as assigned.</w:t>
      </w:r>
      <w:bookmarkEnd w:id="121"/>
    </w:p>
    <w:p w14:paraId="518F91BC" w14:textId="0F50F4D5" w:rsidR="00295EB4" w:rsidRPr="001C4443" w:rsidRDefault="00295EB4" w:rsidP="001D3EB0">
      <w:pPr>
        <w:rPr>
          <w:bCs/>
          <w:sz w:val="24"/>
          <w:szCs w:val="24"/>
        </w:rPr>
      </w:pPr>
    </w:p>
    <w:p w14:paraId="7D45C2F7" w14:textId="750D0821" w:rsidR="001C4443" w:rsidRPr="008F576C" w:rsidRDefault="008F576C" w:rsidP="001D3EB0">
      <w:pPr>
        <w:rPr>
          <w:bCs/>
          <w:sz w:val="24"/>
          <w:szCs w:val="24"/>
        </w:rPr>
      </w:pPr>
      <w:r>
        <w:rPr>
          <w:bCs/>
          <w:sz w:val="24"/>
          <w:szCs w:val="24"/>
        </w:rPr>
        <w:t xml:space="preserve">The part-time </w:t>
      </w:r>
      <w:r w:rsidRPr="008F576C">
        <w:rPr>
          <w:bCs/>
          <w:sz w:val="24"/>
          <w:szCs w:val="24"/>
        </w:rPr>
        <w:t>Administrative Assistant</w:t>
      </w:r>
      <w:r>
        <w:rPr>
          <w:bCs/>
          <w:sz w:val="24"/>
          <w:szCs w:val="24"/>
        </w:rPr>
        <w:t xml:space="preserve"> w</w:t>
      </w:r>
      <w:r w:rsidRPr="008F576C">
        <w:rPr>
          <w:bCs/>
          <w:sz w:val="24"/>
          <w:szCs w:val="24"/>
        </w:rPr>
        <w:t>ill provide critical office support and coordination for meetings and complete other duties as assigned.</w:t>
      </w:r>
    </w:p>
    <w:p w14:paraId="7F51F3A9" w14:textId="168DC248" w:rsidR="001C4443" w:rsidRDefault="001C4443" w:rsidP="001D3EB0">
      <w:pPr>
        <w:rPr>
          <w:bCs/>
          <w:sz w:val="24"/>
          <w:szCs w:val="24"/>
        </w:rPr>
      </w:pPr>
    </w:p>
    <w:p w14:paraId="321FA42E" w14:textId="22D9C995" w:rsidR="008F576C" w:rsidRDefault="00FC3C28" w:rsidP="008F576C">
      <w:pPr>
        <w:rPr>
          <w:bCs/>
          <w:sz w:val="24"/>
          <w:szCs w:val="24"/>
        </w:rPr>
      </w:pPr>
      <w:r>
        <w:rPr>
          <w:bCs/>
          <w:sz w:val="24"/>
          <w:szCs w:val="24"/>
        </w:rPr>
        <w:t xml:space="preserve">NYSILC utilizes the services of a small group of consultants, </w:t>
      </w:r>
      <w:r w:rsidR="008F576C" w:rsidRPr="004C178B">
        <w:rPr>
          <w:bCs/>
          <w:sz w:val="24"/>
          <w:szCs w:val="24"/>
        </w:rPr>
        <w:t>including M</w:t>
      </w:r>
      <w:r w:rsidR="008F576C">
        <w:rPr>
          <w:bCs/>
          <w:sz w:val="24"/>
          <w:szCs w:val="24"/>
        </w:rPr>
        <w:t xml:space="preserve">inority </w:t>
      </w:r>
      <w:r w:rsidR="008F576C" w:rsidRPr="004C178B">
        <w:rPr>
          <w:bCs/>
          <w:sz w:val="24"/>
          <w:szCs w:val="24"/>
        </w:rPr>
        <w:t>W</w:t>
      </w:r>
      <w:r w:rsidR="008F576C">
        <w:rPr>
          <w:bCs/>
          <w:sz w:val="24"/>
          <w:szCs w:val="24"/>
        </w:rPr>
        <w:t xml:space="preserve">oman </w:t>
      </w:r>
      <w:r w:rsidR="008F576C" w:rsidRPr="004C178B">
        <w:rPr>
          <w:bCs/>
          <w:sz w:val="24"/>
          <w:szCs w:val="24"/>
        </w:rPr>
        <w:t>B</w:t>
      </w:r>
      <w:r w:rsidR="008F576C">
        <w:rPr>
          <w:bCs/>
          <w:sz w:val="24"/>
          <w:szCs w:val="24"/>
        </w:rPr>
        <w:t xml:space="preserve">usiness </w:t>
      </w:r>
      <w:r w:rsidR="008F576C" w:rsidRPr="004C178B">
        <w:rPr>
          <w:bCs/>
          <w:sz w:val="24"/>
          <w:szCs w:val="24"/>
        </w:rPr>
        <w:t>E</w:t>
      </w:r>
      <w:r w:rsidR="008F576C">
        <w:rPr>
          <w:bCs/>
          <w:sz w:val="24"/>
          <w:szCs w:val="24"/>
        </w:rPr>
        <w:t>nterprises</w:t>
      </w:r>
      <w:r w:rsidR="008F576C" w:rsidRPr="004C178B">
        <w:rPr>
          <w:bCs/>
          <w:sz w:val="24"/>
          <w:szCs w:val="24"/>
        </w:rPr>
        <w:t xml:space="preserve"> </w:t>
      </w:r>
      <w:r w:rsidR="008F576C">
        <w:rPr>
          <w:bCs/>
          <w:sz w:val="24"/>
          <w:szCs w:val="24"/>
        </w:rPr>
        <w:t xml:space="preserve">(MWBE) </w:t>
      </w:r>
      <w:r w:rsidR="008F576C" w:rsidRPr="004C178B">
        <w:rPr>
          <w:bCs/>
          <w:sz w:val="24"/>
          <w:szCs w:val="24"/>
        </w:rPr>
        <w:t xml:space="preserve">vendors. </w:t>
      </w:r>
      <w:r>
        <w:rPr>
          <w:bCs/>
          <w:sz w:val="24"/>
          <w:szCs w:val="24"/>
        </w:rPr>
        <w:t xml:space="preserve">The SILC </w:t>
      </w:r>
      <w:r w:rsidR="008F576C" w:rsidRPr="004C178B">
        <w:rPr>
          <w:bCs/>
          <w:sz w:val="24"/>
          <w:szCs w:val="24"/>
        </w:rPr>
        <w:t>outsource</w:t>
      </w:r>
      <w:r>
        <w:rPr>
          <w:bCs/>
          <w:sz w:val="24"/>
          <w:szCs w:val="24"/>
        </w:rPr>
        <w:t>s</w:t>
      </w:r>
      <w:r w:rsidR="008F576C" w:rsidRPr="004C178B">
        <w:rPr>
          <w:bCs/>
          <w:sz w:val="24"/>
          <w:szCs w:val="24"/>
        </w:rPr>
        <w:t xml:space="preserve"> </w:t>
      </w:r>
      <w:r>
        <w:rPr>
          <w:bCs/>
          <w:sz w:val="24"/>
          <w:szCs w:val="24"/>
        </w:rPr>
        <w:t xml:space="preserve">certain </w:t>
      </w:r>
      <w:r w:rsidR="008F576C" w:rsidRPr="004C178B">
        <w:rPr>
          <w:bCs/>
          <w:sz w:val="24"/>
          <w:szCs w:val="24"/>
        </w:rPr>
        <w:t xml:space="preserve">specialized office duties, required on a consistent but limited basis, to conduct vital services </w:t>
      </w:r>
      <w:r>
        <w:rPr>
          <w:bCs/>
          <w:sz w:val="24"/>
          <w:szCs w:val="24"/>
        </w:rPr>
        <w:t xml:space="preserve">such as </w:t>
      </w:r>
      <w:r w:rsidR="008F576C" w:rsidRPr="004C178B">
        <w:rPr>
          <w:bCs/>
          <w:sz w:val="24"/>
          <w:szCs w:val="24"/>
        </w:rPr>
        <w:t>bookkeeping, audit, payroll, IT support</w:t>
      </w:r>
      <w:r w:rsidR="008F576C">
        <w:rPr>
          <w:bCs/>
          <w:sz w:val="24"/>
          <w:szCs w:val="24"/>
        </w:rPr>
        <w:t xml:space="preserve">, </w:t>
      </w:r>
      <w:r w:rsidR="008F576C" w:rsidRPr="004C178B">
        <w:rPr>
          <w:bCs/>
          <w:sz w:val="24"/>
          <w:szCs w:val="24"/>
        </w:rPr>
        <w:t xml:space="preserve">social media, </w:t>
      </w:r>
      <w:r w:rsidR="008F576C">
        <w:rPr>
          <w:bCs/>
          <w:sz w:val="24"/>
          <w:szCs w:val="24"/>
        </w:rPr>
        <w:t xml:space="preserve">development/event support, </w:t>
      </w:r>
      <w:r w:rsidR="008F576C" w:rsidRPr="004C178B">
        <w:rPr>
          <w:bCs/>
          <w:sz w:val="24"/>
          <w:szCs w:val="24"/>
        </w:rPr>
        <w:t>and SPIL evaluation services. They are addressed in the Purchased Services line item of the NYSILC operations budget.</w:t>
      </w:r>
    </w:p>
    <w:p w14:paraId="7CFF228A" w14:textId="2FB19559" w:rsidR="00C62F1A" w:rsidRDefault="00C62F1A" w:rsidP="001D3EB0">
      <w:pPr>
        <w:rPr>
          <w:bCs/>
          <w:sz w:val="24"/>
          <w:szCs w:val="24"/>
        </w:rPr>
      </w:pPr>
    </w:p>
    <w:p w14:paraId="1F1BC0AD" w14:textId="048066BD" w:rsidR="00E576C7" w:rsidRPr="00E576C7" w:rsidRDefault="00601F4C" w:rsidP="001D3EB0">
      <w:pPr>
        <w:rPr>
          <w:bCs/>
          <w:sz w:val="24"/>
          <w:szCs w:val="24"/>
          <w:u w:val="single"/>
        </w:rPr>
      </w:pPr>
      <w:r>
        <w:rPr>
          <w:bCs/>
          <w:sz w:val="24"/>
          <w:szCs w:val="24"/>
          <w:u w:val="single"/>
        </w:rPr>
        <w:t>A</w:t>
      </w:r>
      <w:r w:rsidR="00E576C7" w:rsidRPr="00E576C7">
        <w:rPr>
          <w:bCs/>
          <w:sz w:val="24"/>
          <w:szCs w:val="24"/>
          <w:u w:val="single"/>
        </w:rPr>
        <w:t>uthorities</w:t>
      </w:r>
      <w:r>
        <w:rPr>
          <w:bCs/>
          <w:sz w:val="24"/>
          <w:szCs w:val="24"/>
          <w:u w:val="single"/>
        </w:rPr>
        <w:t xml:space="preserve"> addressed by the SILC in the approved SPIL</w:t>
      </w:r>
    </w:p>
    <w:p w14:paraId="03F82851" w14:textId="47B26273" w:rsidR="00E576C7" w:rsidRPr="00E576C7" w:rsidRDefault="00E576C7" w:rsidP="00E576C7">
      <w:pPr>
        <w:pStyle w:val="1Technical"/>
        <w:jc w:val="left"/>
        <w:rPr>
          <w:bCs/>
        </w:rPr>
      </w:pPr>
      <w:r>
        <w:rPr>
          <w:bCs/>
        </w:rPr>
        <w:t xml:space="preserve">NYSILC will conduct </w:t>
      </w:r>
      <w:r w:rsidRPr="00E576C7">
        <w:rPr>
          <w:bCs/>
        </w:rPr>
        <w:t xml:space="preserve">the following discretionary activities, or authorities, as authorized and described in the approved </w:t>
      </w:r>
      <w:r>
        <w:rPr>
          <w:bCs/>
        </w:rPr>
        <w:t>SPIL</w:t>
      </w:r>
      <w:r w:rsidRPr="00E576C7">
        <w:rPr>
          <w:bCs/>
        </w:rPr>
        <w:t>,</w:t>
      </w:r>
      <w:r>
        <w:rPr>
          <w:bCs/>
        </w:rPr>
        <w:t xml:space="preserve"> per section</w:t>
      </w:r>
      <w:r w:rsidRPr="00E576C7">
        <w:rPr>
          <w:bCs/>
        </w:rPr>
        <w:t xml:space="preserve"> 1329.16.</w:t>
      </w:r>
    </w:p>
    <w:p w14:paraId="3DE7BFF6" w14:textId="2177C13A" w:rsidR="00E576C7" w:rsidRDefault="00E576C7" w:rsidP="001D3EB0">
      <w:pPr>
        <w:rPr>
          <w:bCs/>
          <w:sz w:val="24"/>
          <w:szCs w:val="24"/>
        </w:rPr>
      </w:pPr>
    </w:p>
    <w:p w14:paraId="12FE0124" w14:textId="73CE5760" w:rsidR="00E576C7" w:rsidRPr="00E576C7" w:rsidRDefault="00E576C7" w:rsidP="001D3EB0">
      <w:pPr>
        <w:rPr>
          <w:bCs/>
          <w:sz w:val="24"/>
          <w:szCs w:val="24"/>
        </w:rPr>
      </w:pPr>
      <w:r>
        <w:rPr>
          <w:bCs/>
          <w:sz w:val="24"/>
          <w:szCs w:val="24"/>
        </w:rPr>
        <w:t>Per section 1329.16 (a) (1), the SILC will w</w:t>
      </w:r>
      <w:r w:rsidRPr="00E576C7">
        <w:rPr>
          <w:sz w:val="24"/>
          <w:szCs w:val="24"/>
          <w:shd w:val="clear" w:color="auto" w:fill="FFFFFF"/>
        </w:rPr>
        <w:t xml:space="preserve">ork with the </w:t>
      </w:r>
      <w:bookmarkStart w:id="122" w:name="_Hlk28244676"/>
      <w:r w:rsidRPr="00E576C7">
        <w:rPr>
          <w:sz w:val="24"/>
          <w:szCs w:val="24"/>
          <w:shd w:val="clear" w:color="auto" w:fill="FFFFFF"/>
        </w:rPr>
        <w:t>centers in the NY IL network (Section 3 of the SPIL) </w:t>
      </w:r>
      <w:bookmarkEnd w:id="122"/>
      <w:r w:rsidRPr="00E576C7">
        <w:rPr>
          <w:sz w:val="24"/>
          <w:szCs w:val="24"/>
          <w:shd w:val="clear" w:color="auto" w:fill="FFFFFF"/>
        </w:rPr>
        <w:t xml:space="preserve"> to coordinate services with public and private entities to </w:t>
      </w:r>
      <w:bookmarkStart w:id="123" w:name="_Hlk28243966"/>
      <w:r w:rsidRPr="00E576C7">
        <w:rPr>
          <w:sz w:val="24"/>
          <w:szCs w:val="24"/>
          <w:shd w:val="clear" w:color="auto" w:fill="FFFFFF"/>
        </w:rPr>
        <w:t>improve services provided to individuals with disabilities</w:t>
      </w:r>
      <w:r>
        <w:rPr>
          <w:sz w:val="24"/>
          <w:szCs w:val="24"/>
          <w:shd w:val="clear" w:color="auto" w:fill="FFFFFF"/>
        </w:rPr>
        <w:t xml:space="preserve">. </w:t>
      </w:r>
      <w:bookmarkEnd w:id="123"/>
    </w:p>
    <w:p w14:paraId="5AD13A59" w14:textId="77777777" w:rsidR="001E071A" w:rsidRPr="001E071A" w:rsidRDefault="00E576C7" w:rsidP="00731ECA">
      <w:pPr>
        <w:pStyle w:val="ListParagraph"/>
        <w:numPr>
          <w:ilvl w:val="0"/>
          <w:numId w:val="29"/>
        </w:numPr>
        <w:rPr>
          <w:bCs/>
        </w:rPr>
      </w:pPr>
      <w:r>
        <w:rPr>
          <w:bCs/>
        </w:rPr>
        <w:t>The SILC will be a ready and willing partner with</w:t>
      </w:r>
      <w:r w:rsidR="00C420D7">
        <w:rPr>
          <w:bCs/>
        </w:rPr>
        <w:t xml:space="preserve"> the IL network to do its part to help coordinate services with public and private entities to </w:t>
      </w:r>
      <w:r w:rsidR="00C420D7" w:rsidRPr="00E576C7">
        <w:rPr>
          <w:shd w:val="clear" w:color="auto" w:fill="FFFFFF"/>
        </w:rPr>
        <w:t>improve services provided to individuals with disabilities</w:t>
      </w:r>
      <w:r w:rsidR="00C420D7">
        <w:rPr>
          <w:shd w:val="clear" w:color="auto" w:fill="FFFFFF"/>
        </w:rPr>
        <w:t>. The state association, NYAIL, provides the lead in this area and the SILC has assisted in the past when contacted for support. This might include providing a letter of support for an initiative or proposal, serving as a broker to initiate dialogue between identified parties, setting up a meeting between the parties, or facilitating a discussion to help the parties reach an agreement.</w:t>
      </w:r>
    </w:p>
    <w:p w14:paraId="24AF79C8" w14:textId="3D03EE14" w:rsidR="001E071A" w:rsidRPr="001E071A" w:rsidRDefault="001E071A" w:rsidP="00731ECA">
      <w:pPr>
        <w:pStyle w:val="ListParagraph"/>
        <w:numPr>
          <w:ilvl w:val="0"/>
          <w:numId w:val="29"/>
        </w:numPr>
        <w:rPr>
          <w:bCs/>
        </w:rPr>
      </w:pPr>
      <w:r w:rsidRPr="001E071A">
        <w:rPr>
          <w:bCs/>
          <w:color w:val="000000"/>
        </w:rPr>
        <w:t>Documentation of activities and actions will be kept via the appropriate council or committee minutes, letters and /or documents created, and be noted in the “partner/collaboration” sections of both the quarterly contract narrative to the DSE and in appropriate narrative sections in the annual PPR. Significant achievements will be noted.</w:t>
      </w:r>
    </w:p>
    <w:p w14:paraId="2DB4ECA7" w14:textId="77777777" w:rsidR="001E071A" w:rsidRDefault="001E071A" w:rsidP="001D3EB0">
      <w:pPr>
        <w:rPr>
          <w:bCs/>
          <w:sz w:val="24"/>
          <w:szCs w:val="24"/>
        </w:rPr>
      </w:pPr>
    </w:p>
    <w:p w14:paraId="7C6EAC15" w14:textId="4DFB0532" w:rsidR="002635DB" w:rsidRDefault="002635DB" w:rsidP="00F81296">
      <w:pPr>
        <w:rPr>
          <w:sz w:val="24"/>
          <w:szCs w:val="24"/>
          <w:shd w:val="clear" w:color="auto" w:fill="FFFFFF"/>
        </w:rPr>
      </w:pPr>
      <w:bookmarkStart w:id="124" w:name="_Hlk28247266"/>
      <w:r>
        <w:rPr>
          <w:bCs/>
          <w:sz w:val="24"/>
          <w:szCs w:val="24"/>
        </w:rPr>
        <w:t xml:space="preserve">Per section 1329.16 (a) (2), </w:t>
      </w:r>
      <w:bookmarkEnd w:id="124"/>
      <w:r w:rsidR="00E926F5">
        <w:rPr>
          <w:bCs/>
          <w:sz w:val="24"/>
          <w:szCs w:val="24"/>
        </w:rPr>
        <w:t xml:space="preserve">the SILC will </w:t>
      </w:r>
      <w:r>
        <w:rPr>
          <w:sz w:val="24"/>
          <w:szCs w:val="24"/>
          <w:shd w:val="clear" w:color="auto" w:fill="FFFFFF"/>
        </w:rPr>
        <w:t>c</w:t>
      </w:r>
      <w:r w:rsidRPr="002635DB">
        <w:rPr>
          <w:sz w:val="24"/>
          <w:szCs w:val="24"/>
          <w:shd w:val="clear" w:color="auto" w:fill="FFFFFF"/>
        </w:rPr>
        <w:t xml:space="preserve">onduct </w:t>
      </w:r>
      <w:bookmarkStart w:id="125" w:name="_Hlk28245004"/>
      <w:r w:rsidRPr="002635DB">
        <w:rPr>
          <w:sz w:val="24"/>
          <w:szCs w:val="24"/>
          <w:shd w:val="clear" w:color="auto" w:fill="FFFFFF"/>
        </w:rPr>
        <w:t>resource development to support the activities described in the approved SPIL</w:t>
      </w:r>
      <w:bookmarkEnd w:id="125"/>
      <w:r w:rsidRPr="002635DB">
        <w:rPr>
          <w:sz w:val="24"/>
          <w:szCs w:val="24"/>
          <w:shd w:val="clear" w:color="auto" w:fill="FFFFFF"/>
        </w:rPr>
        <w:t xml:space="preserve"> and/or to support the provision of independent living services by</w:t>
      </w:r>
      <w:r>
        <w:rPr>
          <w:sz w:val="24"/>
          <w:szCs w:val="24"/>
          <w:shd w:val="clear" w:color="auto" w:fill="FFFFFF"/>
        </w:rPr>
        <w:t xml:space="preserve"> </w:t>
      </w:r>
      <w:r w:rsidRPr="00E576C7">
        <w:rPr>
          <w:sz w:val="24"/>
          <w:szCs w:val="24"/>
          <w:shd w:val="clear" w:color="auto" w:fill="FFFFFF"/>
        </w:rPr>
        <w:t>centers in the NY IL network (Section 3 of the SPIL)</w:t>
      </w:r>
      <w:r>
        <w:rPr>
          <w:sz w:val="24"/>
          <w:szCs w:val="24"/>
          <w:shd w:val="clear" w:color="auto" w:fill="FFFFFF"/>
        </w:rPr>
        <w:t>.</w:t>
      </w:r>
    </w:p>
    <w:p w14:paraId="46A358A8" w14:textId="7C1F70D9" w:rsidR="005F635F" w:rsidRPr="00B544D0" w:rsidRDefault="00B544D0" w:rsidP="00731ECA">
      <w:pPr>
        <w:pStyle w:val="ListParagraph"/>
        <w:numPr>
          <w:ilvl w:val="0"/>
          <w:numId w:val="29"/>
        </w:numPr>
      </w:pPr>
      <w:bookmarkStart w:id="126" w:name="_Hlk28250683"/>
      <w:r>
        <w:t xml:space="preserve">Regarding </w:t>
      </w:r>
      <w:r w:rsidRPr="002635DB">
        <w:rPr>
          <w:shd w:val="clear" w:color="auto" w:fill="FFFFFF"/>
        </w:rPr>
        <w:t>resource development to support the activities described in the approved SPIL</w:t>
      </w:r>
      <w:r>
        <w:rPr>
          <w:shd w:val="clear" w:color="auto" w:fill="FFFFFF"/>
        </w:rPr>
        <w:t>:</w:t>
      </w:r>
    </w:p>
    <w:p w14:paraId="1B0A5830" w14:textId="643C45EB" w:rsidR="00B74B7A" w:rsidRDefault="00B74B7A" w:rsidP="00731ECA">
      <w:pPr>
        <w:pStyle w:val="ListParagraph"/>
        <w:numPr>
          <w:ilvl w:val="1"/>
          <w:numId w:val="29"/>
        </w:numPr>
      </w:pPr>
      <w:r>
        <w:lastRenderedPageBreak/>
        <w:t>NYSILC’s Development Committee will provide direction for resource development activity</w:t>
      </w:r>
      <w:r w:rsidR="00102495">
        <w:t xml:space="preserve"> for the SILC</w:t>
      </w:r>
      <w:r w:rsidR="00111443">
        <w:t xml:space="preserve">. The overall direction will be </w:t>
      </w:r>
      <w:r>
        <w:t xml:space="preserve">guided by the </w:t>
      </w:r>
      <w:r w:rsidR="00115356">
        <w:t xml:space="preserve">council’s </w:t>
      </w:r>
      <w:r>
        <w:t>draft Fund Development Plan.</w:t>
      </w:r>
    </w:p>
    <w:p w14:paraId="6E106F61" w14:textId="47EB38E2" w:rsidR="00B74B7A" w:rsidRPr="00B74B7A" w:rsidRDefault="00B74B7A" w:rsidP="00EC6661">
      <w:pPr>
        <w:pStyle w:val="ListParagraph"/>
        <w:numPr>
          <w:ilvl w:val="1"/>
          <w:numId w:val="29"/>
        </w:numPr>
      </w:pPr>
      <w:r>
        <w:t xml:space="preserve">The Program Coordinator </w:t>
      </w:r>
      <w:r w:rsidRPr="00111443">
        <w:rPr>
          <w:bCs/>
        </w:rPr>
        <w:t>will provide support to the Development Committee, especially to the NYS Disability Rights Hall of Fame (HOF) annual event.</w:t>
      </w:r>
      <w:r w:rsidR="00111443" w:rsidRPr="00111443">
        <w:rPr>
          <w:bCs/>
        </w:rPr>
        <w:t xml:space="preserve"> </w:t>
      </w:r>
      <w:r w:rsidRPr="00111443">
        <w:rPr>
          <w:bCs/>
        </w:rPr>
        <w:t xml:space="preserve">Members of the Development Committee, NYSILC staff, a vendor, and council members will work cooperatively to </w:t>
      </w:r>
      <w:r w:rsidR="00102495" w:rsidRPr="00111443">
        <w:rPr>
          <w:bCs/>
        </w:rPr>
        <w:t>complete</w:t>
      </w:r>
      <w:r w:rsidRPr="00111443">
        <w:rPr>
          <w:bCs/>
        </w:rPr>
        <w:t xml:space="preserve"> necessary tasks to realize goals</w:t>
      </w:r>
      <w:r w:rsidR="00111443">
        <w:rPr>
          <w:bCs/>
        </w:rPr>
        <w:t xml:space="preserve"> of the HOF and other development efforts.</w:t>
      </w:r>
    </w:p>
    <w:p w14:paraId="2AD938F7" w14:textId="5D3D5313" w:rsidR="00D6429D" w:rsidRPr="00D6429D" w:rsidRDefault="00B74B7A" w:rsidP="00731ECA">
      <w:pPr>
        <w:pStyle w:val="ListParagraph"/>
        <w:numPr>
          <w:ilvl w:val="1"/>
          <w:numId w:val="29"/>
        </w:numPr>
      </w:pPr>
      <w:r>
        <w:rPr>
          <w:bCs/>
        </w:rPr>
        <w:t xml:space="preserve">The Executive Director will </w:t>
      </w:r>
      <w:r w:rsidR="00115356">
        <w:rPr>
          <w:bCs/>
        </w:rPr>
        <w:t>work with a bookkeeper</w:t>
      </w:r>
      <w:r w:rsidR="00102495">
        <w:rPr>
          <w:bCs/>
        </w:rPr>
        <w:t>/</w:t>
      </w:r>
      <w:r w:rsidR="00115356">
        <w:rPr>
          <w:bCs/>
        </w:rPr>
        <w:t>vendor to segregate and account for resource development activity.</w:t>
      </w:r>
    </w:p>
    <w:p w14:paraId="7EB0D283" w14:textId="77777777" w:rsidR="00102495" w:rsidRPr="00102495" w:rsidRDefault="00B544D0" w:rsidP="00731ECA">
      <w:pPr>
        <w:pStyle w:val="ListParagraph"/>
        <w:numPr>
          <w:ilvl w:val="1"/>
          <w:numId w:val="29"/>
        </w:numPr>
      </w:pPr>
      <w:r w:rsidRPr="00D6429D">
        <w:rPr>
          <w:bCs/>
        </w:rPr>
        <w:t xml:space="preserve">The </w:t>
      </w:r>
      <w:r w:rsidR="006854C7" w:rsidRPr="00D6429D">
        <w:rPr>
          <w:bCs/>
        </w:rPr>
        <w:t xml:space="preserve">Executive Director will prepare materials </w:t>
      </w:r>
      <w:r w:rsidR="00102495">
        <w:rPr>
          <w:bCs/>
        </w:rPr>
        <w:t>for</w:t>
      </w:r>
      <w:r w:rsidR="006854C7" w:rsidRPr="00D6429D">
        <w:rPr>
          <w:bCs/>
        </w:rPr>
        <w:t xml:space="preserve"> the </w:t>
      </w:r>
      <w:r w:rsidRPr="00D6429D">
        <w:rPr>
          <w:bCs/>
        </w:rPr>
        <w:t>Finance Committee</w:t>
      </w:r>
      <w:r w:rsidR="00102495">
        <w:rPr>
          <w:bCs/>
        </w:rPr>
        <w:t>; the committee will</w:t>
      </w:r>
      <w:r w:rsidRPr="00D6429D">
        <w:rPr>
          <w:bCs/>
        </w:rPr>
        <w:t xml:space="preserve"> oversee budget activity and address fiscal implications related to resource development</w:t>
      </w:r>
      <w:r w:rsidR="006854C7" w:rsidRPr="00D6429D">
        <w:rPr>
          <w:bCs/>
        </w:rPr>
        <w:t xml:space="preserve"> </w:t>
      </w:r>
      <w:bookmarkStart w:id="127" w:name="_Hlk28246704"/>
      <w:r w:rsidR="006854C7" w:rsidRPr="00D6429D">
        <w:rPr>
          <w:bCs/>
        </w:rPr>
        <w:t>and report out any significant progress/issues to the full council.</w:t>
      </w:r>
    </w:p>
    <w:bookmarkEnd w:id="127"/>
    <w:p w14:paraId="02E1AE16" w14:textId="77777777" w:rsidR="00102495" w:rsidRPr="00102495" w:rsidRDefault="00267789" w:rsidP="00731ECA">
      <w:pPr>
        <w:pStyle w:val="ListParagraph"/>
        <w:numPr>
          <w:ilvl w:val="1"/>
          <w:numId w:val="29"/>
        </w:numPr>
      </w:pPr>
      <w:r w:rsidRPr="00102495">
        <w:rPr>
          <w:bCs/>
        </w:rPr>
        <w:t xml:space="preserve">The Monitoring &amp; </w:t>
      </w:r>
      <w:r w:rsidR="00102495">
        <w:rPr>
          <w:bCs/>
        </w:rPr>
        <w:t xml:space="preserve">Evaluation Committee will monitor any activity per quarterly reports and evaluate any progress made on related measurable indicators for resource development </w:t>
      </w:r>
      <w:r w:rsidR="00102495" w:rsidRPr="00D6429D">
        <w:rPr>
          <w:bCs/>
        </w:rPr>
        <w:t>and report out any significant progress/issues to the full council.</w:t>
      </w:r>
    </w:p>
    <w:p w14:paraId="70CFBF5A" w14:textId="77777777" w:rsidR="001E071A" w:rsidRPr="001E071A" w:rsidRDefault="00B544D0" w:rsidP="00731ECA">
      <w:pPr>
        <w:pStyle w:val="ListParagraph"/>
        <w:numPr>
          <w:ilvl w:val="1"/>
          <w:numId w:val="29"/>
        </w:numPr>
      </w:pPr>
      <w:r w:rsidRPr="006C3183">
        <w:rPr>
          <w:bCs/>
        </w:rPr>
        <w:t xml:space="preserve">The Executive Committee and full council will oversee the progress made by the Development </w:t>
      </w:r>
      <w:r w:rsidR="006C3183" w:rsidRPr="006C3183">
        <w:rPr>
          <w:bCs/>
        </w:rPr>
        <w:t>C</w:t>
      </w:r>
      <w:r w:rsidRPr="006C3183">
        <w:rPr>
          <w:bCs/>
        </w:rPr>
        <w:t>ommittee</w:t>
      </w:r>
      <w:r w:rsidR="006C3183" w:rsidRPr="006C3183">
        <w:rPr>
          <w:bCs/>
        </w:rPr>
        <w:t xml:space="preserve"> and other committees in the area of resource development.</w:t>
      </w:r>
    </w:p>
    <w:p w14:paraId="3DDEBD2C" w14:textId="7D1A30D1" w:rsidR="001E071A" w:rsidRPr="001E071A" w:rsidRDefault="001E071A" w:rsidP="00731ECA">
      <w:pPr>
        <w:pStyle w:val="ListParagraph"/>
        <w:numPr>
          <w:ilvl w:val="1"/>
          <w:numId w:val="29"/>
        </w:numPr>
      </w:pPr>
      <w:r w:rsidRPr="001E071A">
        <w:rPr>
          <w:bCs/>
          <w:color w:val="000000"/>
        </w:rPr>
        <w:t>Documentation of activities and actions will be kept via the appropriate council or committee minutes, letters and /or documents created, and be noted in the “partner/collaboration” sections of both the quarterly contract narrative to the DSE and in appropriate narrative sections in the annual PPR. Significant achievements will be noted.</w:t>
      </w:r>
    </w:p>
    <w:p w14:paraId="07BF16F7" w14:textId="77777777" w:rsidR="001E071A" w:rsidRPr="001E071A" w:rsidRDefault="001E071A" w:rsidP="001E071A">
      <w:pPr>
        <w:rPr>
          <w:sz w:val="24"/>
          <w:szCs w:val="24"/>
        </w:rPr>
      </w:pPr>
    </w:p>
    <w:bookmarkEnd w:id="126"/>
    <w:p w14:paraId="7B8643B2" w14:textId="104A2019" w:rsidR="00963BA4" w:rsidRPr="007A5BFF" w:rsidRDefault="007A5BFF" w:rsidP="00731ECA">
      <w:pPr>
        <w:pStyle w:val="ListParagraph"/>
        <w:numPr>
          <w:ilvl w:val="0"/>
          <w:numId w:val="29"/>
        </w:numPr>
      </w:pPr>
      <w:r w:rsidRPr="007A5BFF">
        <w:rPr>
          <w:shd w:val="clear" w:color="auto" w:fill="FFFFFF"/>
        </w:rPr>
        <w:t xml:space="preserve">Regarding resource development/support </w:t>
      </w:r>
      <w:r w:rsidR="00AE62B1">
        <w:rPr>
          <w:shd w:val="clear" w:color="auto" w:fill="FFFFFF"/>
        </w:rPr>
        <w:t xml:space="preserve">for </w:t>
      </w:r>
      <w:r w:rsidRPr="007A5BFF">
        <w:rPr>
          <w:shd w:val="clear" w:color="auto" w:fill="FFFFFF"/>
        </w:rPr>
        <w:t>the provision of Independent Living services by centers in the NY IL network (Section 3 of the SPIL):</w:t>
      </w:r>
    </w:p>
    <w:p w14:paraId="1619E736" w14:textId="77777777" w:rsidR="001E071A" w:rsidRPr="001E071A" w:rsidRDefault="00AE62B1" w:rsidP="00731ECA">
      <w:pPr>
        <w:pStyle w:val="ListParagraph"/>
        <w:numPr>
          <w:ilvl w:val="1"/>
          <w:numId w:val="29"/>
        </w:numPr>
      </w:pPr>
      <w:r>
        <w:t xml:space="preserve">NYSILC will provide the same level of coordination and support as indicated for the efforts described for section </w:t>
      </w:r>
      <w:r>
        <w:rPr>
          <w:bCs/>
        </w:rPr>
        <w:t>1329.16 (a) (1) above.</w:t>
      </w:r>
    </w:p>
    <w:p w14:paraId="37742A61" w14:textId="0A29C1E4" w:rsidR="001E071A" w:rsidRPr="00102495" w:rsidRDefault="001E071A" w:rsidP="00731ECA">
      <w:pPr>
        <w:pStyle w:val="ListParagraph"/>
        <w:numPr>
          <w:ilvl w:val="1"/>
          <w:numId w:val="29"/>
        </w:numPr>
      </w:pPr>
      <w:r w:rsidRPr="001E071A">
        <w:rPr>
          <w:bCs/>
          <w:color w:val="000000"/>
        </w:rPr>
        <w:t>Documentation of activities and actions will be kept via the appropriate council or committee minutes, letters and /or documents created, and be noted in the “partner/collaboration” sections of both the quarterly contract narrative to the DSE and in appropriate narrative sections in the annual PPR. Significant achievements will be noted.</w:t>
      </w:r>
    </w:p>
    <w:p w14:paraId="72FBC4AC" w14:textId="04B6DA02" w:rsidR="00963BA4" w:rsidRDefault="00963BA4" w:rsidP="00F81296">
      <w:pPr>
        <w:rPr>
          <w:sz w:val="24"/>
          <w:szCs w:val="24"/>
        </w:rPr>
      </w:pPr>
    </w:p>
    <w:p w14:paraId="0266D145" w14:textId="454C534A" w:rsidR="002F77AC" w:rsidRDefault="00841FF7" w:rsidP="00F81296">
      <w:pPr>
        <w:rPr>
          <w:sz w:val="24"/>
          <w:szCs w:val="24"/>
          <w:shd w:val="clear" w:color="auto" w:fill="FFFFFF"/>
        </w:rPr>
      </w:pPr>
      <w:r>
        <w:rPr>
          <w:bCs/>
          <w:sz w:val="24"/>
          <w:szCs w:val="24"/>
        </w:rPr>
        <w:t xml:space="preserve">Per section 1329.16 (a) (3), </w:t>
      </w:r>
      <w:r w:rsidR="00E926F5">
        <w:rPr>
          <w:bCs/>
          <w:sz w:val="24"/>
          <w:szCs w:val="24"/>
        </w:rPr>
        <w:t xml:space="preserve">the SILC will </w:t>
      </w:r>
      <w:r w:rsidR="00E926F5">
        <w:rPr>
          <w:sz w:val="24"/>
          <w:szCs w:val="24"/>
          <w:shd w:val="clear" w:color="auto" w:fill="FFFFFF"/>
        </w:rPr>
        <w:t>p</w:t>
      </w:r>
      <w:r w:rsidR="00E926F5" w:rsidRPr="00E926F5">
        <w:rPr>
          <w:sz w:val="24"/>
          <w:szCs w:val="24"/>
          <w:shd w:val="clear" w:color="auto" w:fill="FFFFFF"/>
        </w:rPr>
        <w:t>erform such other functions, consistent with the purpose of this part and comparable to other functions described in section 705(c) of the</w:t>
      </w:r>
      <w:r w:rsidR="00E926F5">
        <w:rPr>
          <w:sz w:val="24"/>
          <w:szCs w:val="24"/>
          <w:shd w:val="clear" w:color="auto" w:fill="FFFFFF"/>
        </w:rPr>
        <w:t xml:space="preserve"> Act</w:t>
      </w:r>
      <w:r w:rsidR="00E926F5" w:rsidRPr="00E926F5">
        <w:rPr>
          <w:sz w:val="24"/>
          <w:szCs w:val="24"/>
          <w:shd w:val="clear" w:color="auto" w:fill="FFFFFF"/>
        </w:rPr>
        <w:t>, as the Council determines to be appropriate and authorized in the approved SPIL</w:t>
      </w:r>
      <w:r w:rsidR="00E926F5">
        <w:rPr>
          <w:sz w:val="24"/>
          <w:szCs w:val="24"/>
          <w:shd w:val="clear" w:color="auto" w:fill="FFFFFF"/>
        </w:rPr>
        <w:t>.</w:t>
      </w:r>
    </w:p>
    <w:p w14:paraId="7436F56E" w14:textId="7B7280E8" w:rsidR="00EF739E" w:rsidRDefault="00EF739E" w:rsidP="00731ECA">
      <w:pPr>
        <w:pStyle w:val="ListParagraph"/>
        <w:numPr>
          <w:ilvl w:val="0"/>
          <w:numId w:val="30"/>
        </w:numPr>
        <w:rPr>
          <w:shd w:val="clear" w:color="auto" w:fill="FFFFFF"/>
        </w:rPr>
      </w:pPr>
      <w:r>
        <w:rPr>
          <w:shd w:val="clear" w:color="auto" w:fill="FFFFFF"/>
        </w:rPr>
        <w:t>The SILC will address the following two activities under “such other functions consistent with the Act as the Council determines appropriate and authorized in the approved SPIL:”</w:t>
      </w:r>
    </w:p>
    <w:p w14:paraId="4FA9DAE2" w14:textId="3773847E" w:rsidR="00C11FEC" w:rsidRPr="00C11FEC" w:rsidRDefault="00847C49" w:rsidP="00731ECA">
      <w:pPr>
        <w:pStyle w:val="ListParagraph"/>
        <w:numPr>
          <w:ilvl w:val="1"/>
          <w:numId w:val="30"/>
        </w:numPr>
        <w:rPr>
          <w:shd w:val="clear" w:color="auto" w:fill="FFFFFF"/>
        </w:rPr>
      </w:pPr>
      <w:bookmarkStart w:id="128" w:name="_Hlk28250263"/>
      <w:r w:rsidRPr="00D4701B">
        <w:rPr>
          <w:u w:val="single"/>
          <w:shd w:val="clear" w:color="auto" w:fill="FFFFFF"/>
        </w:rPr>
        <w:t>Leadership Development</w:t>
      </w:r>
      <w:r>
        <w:rPr>
          <w:shd w:val="clear" w:color="auto" w:fill="FFFFFF"/>
        </w:rPr>
        <w:t>:</w:t>
      </w:r>
      <w:r w:rsidR="00C11FEC">
        <w:rPr>
          <w:shd w:val="clear" w:color="auto" w:fill="FFFFFF"/>
        </w:rPr>
        <w:t xml:space="preserve"> </w:t>
      </w:r>
      <w:r w:rsidR="00C11FEC" w:rsidRPr="00C11FEC">
        <w:rPr>
          <w:bCs/>
          <w:color w:val="000000"/>
        </w:rPr>
        <w:t>Consistent with the “purpose” of Title VII of the Rehabilitation Act as amended to “maximize leadership,” the council will utilize the following process to support leadership development for New Yorkers with disabilities</w:t>
      </w:r>
      <w:r w:rsidR="002F77AC">
        <w:rPr>
          <w:bCs/>
          <w:color w:val="000000"/>
        </w:rPr>
        <w:t xml:space="preserve"> as described in the approved SPIL</w:t>
      </w:r>
      <w:r w:rsidR="00C11FEC" w:rsidRPr="00C11FEC">
        <w:rPr>
          <w:bCs/>
          <w:color w:val="000000"/>
        </w:rPr>
        <w:t>:</w:t>
      </w:r>
    </w:p>
    <w:bookmarkEnd w:id="128"/>
    <w:p w14:paraId="023ABE0D" w14:textId="5E63B95F" w:rsidR="0041092A" w:rsidRPr="0041092A" w:rsidRDefault="002F77AC" w:rsidP="00731ECA">
      <w:pPr>
        <w:pStyle w:val="ListParagraph"/>
        <w:numPr>
          <w:ilvl w:val="2"/>
          <w:numId w:val="30"/>
        </w:numPr>
        <w:rPr>
          <w:shd w:val="clear" w:color="auto" w:fill="FFFFFF"/>
        </w:rPr>
      </w:pPr>
      <w:r w:rsidRPr="002F77AC">
        <w:t xml:space="preserve">NYSILC’s </w:t>
      </w:r>
      <w:bookmarkStart w:id="129" w:name="_Hlk28251383"/>
      <w:r w:rsidRPr="002F77AC">
        <w:t xml:space="preserve">Youth Leadership Subcommittee </w:t>
      </w:r>
      <w:bookmarkEnd w:id="129"/>
      <w:r w:rsidRPr="002F77AC">
        <w:t>will provide direction, supported by staff, for the marketing of the Pat Figueroa Scholarship</w:t>
      </w:r>
      <w:r w:rsidR="00563E15">
        <w:t xml:space="preserve"> (PFS)</w:t>
      </w:r>
      <w:r w:rsidRPr="002F77AC">
        <w:t xml:space="preserve">. Staff will </w:t>
      </w:r>
      <w:r w:rsidRPr="002F77AC">
        <w:lastRenderedPageBreak/>
        <w:t xml:space="preserve">prepare </w:t>
      </w:r>
      <w:r>
        <w:t xml:space="preserve">materials </w:t>
      </w:r>
      <w:r w:rsidRPr="002F77AC">
        <w:t xml:space="preserve">and the committee will review and approve applications for young adults with disabilities (18/28) to </w:t>
      </w:r>
      <w:r>
        <w:t xml:space="preserve">receive a partial reimbursement to </w:t>
      </w:r>
      <w:r w:rsidRPr="002F77AC">
        <w:t>attend trainings/events to improve their leadership development. The opportunity is guided by an online application and is based on</w:t>
      </w:r>
      <w:r>
        <w:t xml:space="preserve"> </w:t>
      </w:r>
      <w:r w:rsidRPr="002F77AC">
        <w:rPr>
          <w:bCs/>
          <w:color w:val="000000"/>
        </w:rPr>
        <w:t xml:space="preserve">cost, need, and availability. </w:t>
      </w:r>
      <w:r w:rsidR="00C10E90">
        <w:rPr>
          <w:bCs/>
          <w:color w:val="000000"/>
        </w:rPr>
        <w:t xml:space="preserve">Completion of </w:t>
      </w:r>
      <w:r w:rsidRPr="002F77AC">
        <w:rPr>
          <w:bCs/>
          <w:color w:val="000000"/>
        </w:rPr>
        <w:t>follow up online survey</w:t>
      </w:r>
      <w:r w:rsidR="00C10E90">
        <w:rPr>
          <w:bCs/>
          <w:color w:val="000000"/>
        </w:rPr>
        <w:t>s</w:t>
      </w:r>
      <w:r w:rsidRPr="002F77AC">
        <w:rPr>
          <w:bCs/>
          <w:color w:val="000000"/>
        </w:rPr>
        <w:t xml:space="preserve"> </w:t>
      </w:r>
      <w:r w:rsidR="00C10E90">
        <w:rPr>
          <w:bCs/>
          <w:color w:val="000000"/>
        </w:rPr>
        <w:t>by</w:t>
      </w:r>
      <w:r w:rsidRPr="002F77AC">
        <w:rPr>
          <w:bCs/>
          <w:color w:val="000000"/>
        </w:rPr>
        <w:t xml:space="preserve"> recipients provide feedback about experiences. Recipients indicate interest in the Youth Leadership Subcommittee and </w:t>
      </w:r>
      <w:r w:rsidR="00C10E90">
        <w:rPr>
          <w:bCs/>
          <w:color w:val="000000"/>
        </w:rPr>
        <w:t xml:space="preserve">or </w:t>
      </w:r>
      <w:r w:rsidRPr="002F77AC">
        <w:rPr>
          <w:bCs/>
          <w:color w:val="000000"/>
        </w:rPr>
        <w:t>council.</w:t>
      </w:r>
    </w:p>
    <w:p w14:paraId="36B1DB98" w14:textId="48D3B27B" w:rsidR="0041092A" w:rsidRPr="0041092A" w:rsidRDefault="002F77AC" w:rsidP="00731ECA">
      <w:pPr>
        <w:pStyle w:val="ListParagraph"/>
        <w:numPr>
          <w:ilvl w:val="2"/>
          <w:numId w:val="30"/>
        </w:numPr>
        <w:rPr>
          <w:shd w:val="clear" w:color="auto" w:fill="FFFFFF"/>
        </w:rPr>
      </w:pPr>
      <w:r>
        <w:t xml:space="preserve">The </w:t>
      </w:r>
      <w:r w:rsidR="00563E15">
        <w:t xml:space="preserve">Executive Director </w:t>
      </w:r>
      <w:r w:rsidRPr="0041092A">
        <w:rPr>
          <w:bCs/>
        </w:rPr>
        <w:t xml:space="preserve">will </w:t>
      </w:r>
      <w:r w:rsidR="00563E15" w:rsidRPr="0041092A">
        <w:rPr>
          <w:bCs/>
        </w:rPr>
        <w:t xml:space="preserve">transition </w:t>
      </w:r>
      <w:r w:rsidR="002D2E47">
        <w:rPr>
          <w:bCs/>
        </w:rPr>
        <w:t>his</w:t>
      </w:r>
      <w:r w:rsidR="00563E15" w:rsidRPr="0041092A">
        <w:rPr>
          <w:bCs/>
        </w:rPr>
        <w:t xml:space="preserve"> </w:t>
      </w:r>
      <w:r w:rsidRPr="0041092A">
        <w:rPr>
          <w:bCs/>
        </w:rPr>
        <w:t xml:space="preserve">support </w:t>
      </w:r>
      <w:r w:rsidR="002D2E47">
        <w:rPr>
          <w:bCs/>
        </w:rPr>
        <w:t>of</w:t>
      </w:r>
      <w:r w:rsidRPr="0041092A">
        <w:rPr>
          <w:bCs/>
        </w:rPr>
        <w:t xml:space="preserve"> the </w:t>
      </w:r>
      <w:r w:rsidR="00563E15" w:rsidRPr="002F77AC">
        <w:t xml:space="preserve">Youth Leadership Subcommittee </w:t>
      </w:r>
      <w:r w:rsidR="00563E15" w:rsidRPr="0041092A">
        <w:rPr>
          <w:bCs/>
        </w:rPr>
        <w:t>to the Systems and Community Building Specialist.</w:t>
      </w:r>
    </w:p>
    <w:p w14:paraId="116856DF" w14:textId="77777777" w:rsidR="0041092A" w:rsidRPr="0041092A" w:rsidRDefault="002F77AC" w:rsidP="00731ECA">
      <w:pPr>
        <w:pStyle w:val="ListParagraph"/>
        <w:numPr>
          <w:ilvl w:val="2"/>
          <w:numId w:val="30"/>
        </w:numPr>
        <w:rPr>
          <w:shd w:val="clear" w:color="auto" w:fill="FFFFFF"/>
        </w:rPr>
      </w:pPr>
      <w:r w:rsidRPr="0041092A">
        <w:rPr>
          <w:bCs/>
        </w:rPr>
        <w:t xml:space="preserve">The Executive Director will work with a bookkeeper/vendor to account for </w:t>
      </w:r>
      <w:r w:rsidR="00563E15" w:rsidRPr="0041092A">
        <w:rPr>
          <w:bCs/>
        </w:rPr>
        <w:t>expenditures related to the PFS</w:t>
      </w:r>
      <w:r w:rsidRPr="0041092A">
        <w:rPr>
          <w:bCs/>
        </w:rPr>
        <w:t>.</w:t>
      </w:r>
    </w:p>
    <w:p w14:paraId="41007B67" w14:textId="77777777" w:rsidR="0041092A" w:rsidRPr="0041092A" w:rsidRDefault="002F77AC" w:rsidP="00731ECA">
      <w:pPr>
        <w:pStyle w:val="ListParagraph"/>
        <w:numPr>
          <w:ilvl w:val="2"/>
          <w:numId w:val="30"/>
        </w:numPr>
        <w:rPr>
          <w:shd w:val="clear" w:color="auto" w:fill="FFFFFF"/>
        </w:rPr>
      </w:pPr>
      <w:r w:rsidRPr="0041092A">
        <w:rPr>
          <w:bCs/>
        </w:rPr>
        <w:t>The Executive Director will prepare materials for the Finance Committee</w:t>
      </w:r>
      <w:r w:rsidR="00563E15" w:rsidRPr="0041092A">
        <w:rPr>
          <w:bCs/>
        </w:rPr>
        <w:t>. A line item will note the expenditures made to the PFS. T</w:t>
      </w:r>
      <w:r w:rsidRPr="0041092A">
        <w:rPr>
          <w:bCs/>
        </w:rPr>
        <w:t xml:space="preserve">he committee will oversee budget activity and address fiscal implications related to </w:t>
      </w:r>
      <w:r w:rsidR="0021215A" w:rsidRPr="0041092A">
        <w:rPr>
          <w:bCs/>
        </w:rPr>
        <w:t>the PFS/</w:t>
      </w:r>
      <w:r w:rsidR="00563E15" w:rsidRPr="0041092A">
        <w:rPr>
          <w:bCs/>
        </w:rPr>
        <w:t xml:space="preserve">leadership development </w:t>
      </w:r>
      <w:r w:rsidRPr="0041092A">
        <w:rPr>
          <w:bCs/>
        </w:rPr>
        <w:t>and report out any significant progress/issues to the full council.</w:t>
      </w:r>
    </w:p>
    <w:p w14:paraId="1D2805E2" w14:textId="631935F8" w:rsidR="0041092A" w:rsidRPr="0041092A" w:rsidRDefault="002F77AC" w:rsidP="00731ECA">
      <w:pPr>
        <w:pStyle w:val="ListParagraph"/>
        <w:numPr>
          <w:ilvl w:val="2"/>
          <w:numId w:val="30"/>
        </w:numPr>
        <w:rPr>
          <w:shd w:val="clear" w:color="auto" w:fill="FFFFFF"/>
        </w:rPr>
      </w:pPr>
      <w:r w:rsidRPr="0041092A">
        <w:rPr>
          <w:bCs/>
        </w:rPr>
        <w:t xml:space="preserve">The Monitoring &amp; Evaluation Committee will monitor any activity per quarterly reports and evaluate any progress made on related measurable indicators for </w:t>
      </w:r>
      <w:r w:rsidR="00563E15" w:rsidRPr="0041092A">
        <w:rPr>
          <w:bCs/>
        </w:rPr>
        <w:t>the PF</w:t>
      </w:r>
      <w:r w:rsidR="002D2E47">
        <w:rPr>
          <w:bCs/>
        </w:rPr>
        <w:t>S</w:t>
      </w:r>
      <w:r w:rsidR="00563E15" w:rsidRPr="0041092A">
        <w:rPr>
          <w:bCs/>
        </w:rPr>
        <w:t xml:space="preserve"> and leadership development </w:t>
      </w:r>
      <w:r w:rsidRPr="0041092A">
        <w:rPr>
          <w:bCs/>
        </w:rPr>
        <w:t>and report out any significant progress/issues to the full council.</w:t>
      </w:r>
    </w:p>
    <w:p w14:paraId="17CB5636" w14:textId="77777777" w:rsidR="001E071A" w:rsidRPr="001E071A" w:rsidRDefault="002F77AC" w:rsidP="00731ECA">
      <w:pPr>
        <w:pStyle w:val="ListParagraph"/>
        <w:numPr>
          <w:ilvl w:val="2"/>
          <w:numId w:val="30"/>
        </w:numPr>
        <w:rPr>
          <w:shd w:val="clear" w:color="auto" w:fill="FFFFFF"/>
        </w:rPr>
      </w:pPr>
      <w:r w:rsidRPr="0041092A">
        <w:rPr>
          <w:bCs/>
        </w:rPr>
        <w:t xml:space="preserve">The Executive Committee and full council will oversee the progress made by the </w:t>
      </w:r>
      <w:r w:rsidR="00563E15" w:rsidRPr="002F77AC">
        <w:t xml:space="preserve">Youth Leadership Subcommittee </w:t>
      </w:r>
      <w:r w:rsidRPr="0041092A">
        <w:rPr>
          <w:bCs/>
        </w:rPr>
        <w:t xml:space="preserve">and other committees in the area of </w:t>
      </w:r>
      <w:r w:rsidR="00563E15" w:rsidRPr="0041092A">
        <w:rPr>
          <w:bCs/>
        </w:rPr>
        <w:t xml:space="preserve">leadership </w:t>
      </w:r>
      <w:r w:rsidRPr="0041092A">
        <w:rPr>
          <w:bCs/>
        </w:rPr>
        <w:t>development.</w:t>
      </w:r>
    </w:p>
    <w:p w14:paraId="3DE2AACD" w14:textId="0933A2D0" w:rsidR="001E071A" w:rsidRPr="001E071A" w:rsidRDefault="001E071A" w:rsidP="00731ECA">
      <w:pPr>
        <w:pStyle w:val="ListParagraph"/>
        <w:numPr>
          <w:ilvl w:val="2"/>
          <w:numId w:val="30"/>
        </w:numPr>
        <w:rPr>
          <w:shd w:val="clear" w:color="auto" w:fill="FFFFFF"/>
        </w:rPr>
      </w:pPr>
      <w:r w:rsidRPr="001E071A">
        <w:rPr>
          <w:bCs/>
          <w:color w:val="000000"/>
        </w:rPr>
        <w:t>Documentation of activities and actions will be kept via the appropriate council or committee minutes, letters and /or documents created, and be noted in the “partner/collaboration” sections of both the quarterly contract narrative to the DSE and in appropriate narrative sections in the annual PPR. Significant achievements will be noted.</w:t>
      </w:r>
    </w:p>
    <w:p w14:paraId="1A0BA9C4" w14:textId="073A6355" w:rsidR="00841FF7" w:rsidRDefault="00841FF7" w:rsidP="00F81296">
      <w:pPr>
        <w:rPr>
          <w:sz w:val="24"/>
          <w:szCs w:val="24"/>
        </w:rPr>
      </w:pPr>
    </w:p>
    <w:p w14:paraId="62D88617" w14:textId="1BA31952" w:rsidR="00E14FC6" w:rsidRPr="00C11FEC" w:rsidRDefault="00E14FC6" w:rsidP="00731ECA">
      <w:pPr>
        <w:pStyle w:val="ListParagraph"/>
        <w:numPr>
          <w:ilvl w:val="1"/>
          <w:numId w:val="30"/>
        </w:numPr>
        <w:rPr>
          <w:shd w:val="clear" w:color="auto" w:fill="FFFFFF"/>
        </w:rPr>
      </w:pPr>
      <w:r>
        <w:rPr>
          <w:u w:val="single"/>
          <w:shd w:val="clear" w:color="auto" w:fill="FFFFFF"/>
        </w:rPr>
        <w:t>Individual and Systems Advocacy</w:t>
      </w:r>
      <w:r>
        <w:rPr>
          <w:shd w:val="clear" w:color="auto" w:fill="FFFFFF"/>
        </w:rPr>
        <w:t xml:space="preserve">: </w:t>
      </w:r>
      <w:r w:rsidRPr="00C11FEC">
        <w:rPr>
          <w:bCs/>
          <w:color w:val="000000"/>
        </w:rPr>
        <w:t>Consistent with the “purpose” of Title VII of the Rehabilitation Act as amended to “</w:t>
      </w:r>
      <w:r>
        <w:rPr>
          <w:bCs/>
          <w:color w:val="000000"/>
        </w:rPr>
        <w:t>promote individual and systems advocacy</w:t>
      </w:r>
      <w:r w:rsidRPr="00C11FEC">
        <w:rPr>
          <w:bCs/>
          <w:color w:val="000000"/>
        </w:rPr>
        <w:t xml:space="preserve">,” the council will utilize the following process to </w:t>
      </w:r>
      <w:r>
        <w:rPr>
          <w:bCs/>
          <w:color w:val="000000"/>
        </w:rPr>
        <w:t xml:space="preserve">support individual and systems advocacy </w:t>
      </w:r>
      <w:r w:rsidRPr="00C11FEC">
        <w:rPr>
          <w:bCs/>
          <w:color w:val="000000"/>
        </w:rPr>
        <w:t>for New Yorkers with disabilities</w:t>
      </w:r>
      <w:r w:rsidR="002F77AC">
        <w:rPr>
          <w:bCs/>
          <w:color w:val="000000"/>
        </w:rPr>
        <w:t xml:space="preserve"> as described in the approved SPIL</w:t>
      </w:r>
      <w:r w:rsidRPr="00C11FEC">
        <w:rPr>
          <w:bCs/>
          <w:color w:val="000000"/>
        </w:rPr>
        <w:t>:</w:t>
      </w:r>
    </w:p>
    <w:p w14:paraId="068C11D6" w14:textId="77777777" w:rsidR="008B48EF" w:rsidRPr="008B48EF" w:rsidRDefault="009928CF" w:rsidP="00731ECA">
      <w:pPr>
        <w:pStyle w:val="ListParagraph"/>
        <w:numPr>
          <w:ilvl w:val="2"/>
          <w:numId w:val="30"/>
        </w:numPr>
        <w:rPr>
          <w:shd w:val="clear" w:color="auto" w:fill="FFFFFF"/>
        </w:rPr>
      </w:pPr>
      <w:r w:rsidRPr="008B48EF">
        <w:rPr>
          <w:bCs/>
          <w:color w:val="000000"/>
        </w:rPr>
        <w:t xml:space="preserve">NYSILC’s </w:t>
      </w:r>
      <w:r w:rsidR="001E071A" w:rsidRPr="008B48EF">
        <w:rPr>
          <w:bCs/>
          <w:color w:val="000000"/>
        </w:rPr>
        <w:t xml:space="preserve">Public Policy Committee </w:t>
      </w:r>
      <w:r w:rsidRPr="008B48EF">
        <w:rPr>
          <w:bCs/>
          <w:color w:val="000000"/>
        </w:rPr>
        <w:t>will review and support individual and systems advocacy efforts for the council and provide recommendations to the Executive Committee</w:t>
      </w:r>
      <w:r w:rsidR="00B6735D" w:rsidRPr="008B48EF">
        <w:rPr>
          <w:bCs/>
          <w:color w:val="000000"/>
        </w:rPr>
        <w:t xml:space="preserve"> (which has the authority to act in</w:t>
      </w:r>
      <w:r w:rsidR="00230B89" w:rsidRPr="008B48EF">
        <w:rPr>
          <w:bCs/>
          <w:color w:val="000000"/>
        </w:rPr>
        <w:t xml:space="preserve"> </w:t>
      </w:r>
      <w:r w:rsidR="00B6735D" w:rsidRPr="008B48EF">
        <w:rPr>
          <w:bCs/>
          <w:color w:val="000000"/>
        </w:rPr>
        <w:t xml:space="preserve">between council meetings/but report out to the full council at the next available meeting) or </w:t>
      </w:r>
      <w:r w:rsidR="00230B89" w:rsidRPr="008B48EF">
        <w:rPr>
          <w:bCs/>
          <w:color w:val="000000"/>
        </w:rPr>
        <w:t xml:space="preserve">to </w:t>
      </w:r>
      <w:r w:rsidR="00B6735D" w:rsidRPr="008B48EF">
        <w:rPr>
          <w:bCs/>
          <w:color w:val="000000"/>
        </w:rPr>
        <w:t xml:space="preserve">the </w:t>
      </w:r>
      <w:r w:rsidRPr="008B48EF">
        <w:rPr>
          <w:bCs/>
          <w:color w:val="000000"/>
        </w:rPr>
        <w:t xml:space="preserve">full council. </w:t>
      </w:r>
    </w:p>
    <w:p w14:paraId="503A8C3C" w14:textId="77777777" w:rsidR="008B48EF" w:rsidRPr="008B48EF" w:rsidRDefault="00230B89" w:rsidP="00731ECA">
      <w:pPr>
        <w:pStyle w:val="ListParagraph"/>
        <w:numPr>
          <w:ilvl w:val="2"/>
          <w:numId w:val="30"/>
        </w:numPr>
        <w:rPr>
          <w:shd w:val="clear" w:color="auto" w:fill="FFFFFF"/>
        </w:rPr>
      </w:pPr>
      <w:r w:rsidRPr="008B48EF">
        <w:rPr>
          <w:bCs/>
          <w:color w:val="000000"/>
        </w:rPr>
        <w:t xml:space="preserve">The Executive Committee/full council will review </w:t>
      </w:r>
      <w:r w:rsidR="008E7B23" w:rsidRPr="008B48EF">
        <w:rPr>
          <w:bCs/>
          <w:color w:val="000000"/>
        </w:rPr>
        <w:t xml:space="preserve">and vote on </w:t>
      </w:r>
      <w:r w:rsidRPr="008B48EF">
        <w:rPr>
          <w:bCs/>
          <w:color w:val="000000"/>
        </w:rPr>
        <w:t xml:space="preserve">the recommendation. Being a statewide body, </w:t>
      </w:r>
      <w:r w:rsidR="008E7B23" w:rsidRPr="008B48EF">
        <w:rPr>
          <w:bCs/>
          <w:color w:val="000000"/>
        </w:rPr>
        <w:t xml:space="preserve">this can include an online recommendation and voting process. The result will be included in the minutes to either the most recent Executive </w:t>
      </w:r>
      <w:r w:rsidR="00C32775" w:rsidRPr="008B48EF">
        <w:rPr>
          <w:bCs/>
          <w:color w:val="000000"/>
        </w:rPr>
        <w:t>Committee</w:t>
      </w:r>
      <w:r w:rsidR="008E7B23" w:rsidRPr="008B48EF">
        <w:rPr>
          <w:bCs/>
          <w:color w:val="000000"/>
        </w:rPr>
        <w:t xml:space="preserve"> or full council meetings.</w:t>
      </w:r>
    </w:p>
    <w:p w14:paraId="0B2EBE01" w14:textId="4521063C" w:rsidR="008B48EF" w:rsidRPr="008B48EF" w:rsidRDefault="003055A5" w:rsidP="00731ECA">
      <w:pPr>
        <w:pStyle w:val="ListParagraph"/>
        <w:numPr>
          <w:ilvl w:val="2"/>
          <w:numId w:val="30"/>
        </w:numPr>
        <w:rPr>
          <w:shd w:val="clear" w:color="auto" w:fill="FFFFFF"/>
        </w:rPr>
      </w:pPr>
      <w:r w:rsidRPr="008B48EF">
        <w:rPr>
          <w:bCs/>
          <w:color w:val="000000"/>
        </w:rPr>
        <w:t xml:space="preserve">Action may include but not be limited to writing letters of support; issuing reports; promoting IL and other stakeholder agendas or education and media opportunities; supporting priority issues identified in the statewide needs </w:t>
      </w:r>
      <w:r w:rsidRPr="008B48EF">
        <w:rPr>
          <w:bCs/>
          <w:color w:val="000000"/>
        </w:rPr>
        <w:lastRenderedPageBreak/>
        <w:t xml:space="preserve">assessment or other reports </w:t>
      </w:r>
      <w:r w:rsidR="00B613C3">
        <w:rPr>
          <w:bCs/>
          <w:color w:val="000000"/>
        </w:rPr>
        <w:t xml:space="preserve">(all </w:t>
      </w:r>
      <w:r w:rsidRPr="008B48EF">
        <w:rPr>
          <w:bCs/>
          <w:color w:val="000000"/>
        </w:rPr>
        <w:t>known to be critical to the independence New Yorkers with disabilities</w:t>
      </w:r>
      <w:r w:rsidR="00B613C3">
        <w:rPr>
          <w:bCs/>
          <w:color w:val="000000"/>
        </w:rPr>
        <w:t>)</w:t>
      </w:r>
      <w:r w:rsidRPr="008B48EF">
        <w:rPr>
          <w:bCs/>
          <w:color w:val="000000"/>
        </w:rPr>
        <w:t xml:space="preserve">; and upholding the collaborative advocacy efforts </w:t>
      </w:r>
      <w:r w:rsidR="00B613C3">
        <w:rPr>
          <w:bCs/>
          <w:color w:val="000000"/>
        </w:rPr>
        <w:t xml:space="preserve">of </w:t>
      </w:r>
      <w:r w:rsidRPr="008B48EF">
        <w:rPr>
          <w:bCs/>
          <w:color w:val="000000"/>
        </w:rPr>
        <w:t xml:space="preserve">the New York Association on Independent Living (NYAIL), the IL advocacy network (SSAN), </w:t>
      </w:r>
      <w:r w:rsidR="00B613C3">
        <w:rPr>
          <w:bCs/>
          <w:color w:val="000000"/>
        </w:rPr>
        <w:t xml:space="preserve">NY IL network (CILs and SCILs), </w:t>
      </w:r>
      <w:r w:rsidRPr="008B48EF">
        <w:rPr>
          <w:bCs/>
          <w:color w:val="000000"/>
        </w:rPr>
        <w:t>and other disability stakeholders.</w:t>
      </w:r>
    </w:p>
    <w:p w14:paraId="27FA430C" w14:textId="77777777" w:rsidR="008B48EF" w:rsidRPr="008B48EF" w:rsidRDefault="007A42FB" w:rsidP="00731ECA">
      <w:pPr>
        <w:pStyle w:val="ListParagraph"/>
        <w:numPr>
          <w:ilvl w:val="2"/>
          <w:numId w:val="30"/>
        </w:numPr>
        <w:rPr>
          <w:shd w:val="clear" w:color="auto" w:fill="FFFFFF"/>
        </w:rPr>
      </w:pPr>
      <w:r w:rsidRPr="008B48EF">
        <w:rPr>
          <w:bCs/>
        </w:rPr>
        <w:t xml:space="preserve">Staff, committee and council will follow through </w:t>
      </w:r>
      <w:r w:rsidR="00C32775" w:rsidRPr="008B48EF">
        <w:rPr>
          <w:bCs/>
        </w:rPr>
        <w:t xml:space="preserve">on the recommendation and any potential action </w:t>
      </w:r>
      <w:r w:rsidRPr="008B48EF">
        <w:rPr>
          <w:bCs/>
        </w:rPr>
        <w:t>as appropriate.</w:t>
      </w:r>
    </w:p>
    <w:p w14:paraId="0809455E" w14:textId="77777777" w:rsidR="008B48EF" w:rsidRPr="008B48EF" w:rsidRDefault="00B6735D" w:rsidP="00731ECA">
      <w:pPr>
        <w:pStyle w:val="ListParagraph"/>
        <w:numPr>
          <w:ilvl w:val="2"/>
          <w:numId w:val="30"/>
        </w:numPr>
        <w:rPr>
          <w:shd w:val="clear" w:color="auto" w:fill="FFFFFF"/>
        </w:rPr>
      </w:pPr>
      <w:r w:rsidRPr="008B48EF">
        <w:rPr>
          <w:bCs/>
          <w:color w:val="000000"/>
        </w:rPr>
        <w:t xml:space="preserve">The SILC is mindful of educational and informational approaches as expressed in the ACL FAQ related </w:t>
      </w:r>
      <w:r w:rsidR="008B48EF" w:rsidRPr="008B48EF">
        <w:rPr>
          <w:bCs/>
          <w:color w:val="000000"/>
        </w:rPr>
        <w:t>for</w:t>
      </w:r>
      <w:r w:rsidRPr="008B48EF">
        <w:rPr>
          <w:bCs/>
          <w:color w:val="000000"/>
        </w:rPr>
        <w:t xml:space="preserve"> “allowable advocacy activities.”</w:t>
      </w:r>
    </w:p>
    <w:p w14:paraId="6980F20A" w14:textId="37A31FD7" w:rsidR="001E071A" w:rsidRPr="008B48EF" w:rsidRDefault="001E071A" w:rsidP="00731ECA">
      <w:pPr>
        <w:pStyle w:val="ListParagraph"/>
        <w:numPr>
          <w:ilvl w:val="2"/>
          <w:numId w:val="30"/>
        </w:numPr>
        <w:rPr>
          <w:shd w:val="clear" w:color="auto" w:fill="FFFFFF"/>
        </w:rPr>
      </w:pPr>
      <w:r w:rsidRPr="008B48EF">
        <w:rPr>
          <w:bCs/>
          <w:color w:val="000000"/>
        </w:rPr>
        <w:t>Documentation of activities and actions will be kept via the appropriate council or committee minutes, letters and /or documents created, and be noted in the “partner/collaboration” sections of both the quarterly contract narrative to the DSE and in appropriate narrative sections in the annual PPR. Significant achievements will be noted.</w:t>
      </w:r>
    </w:p>
    <w:p w14:paraId="018009B9" w14:textId="3744FEBA" w:rsidR="00E14FC6" w:rsidRDefault="00E14FC6" w:rsidP="00F81296">
      <w:pPr>
        <w:rPr>
          <w:sz w:val="24"/>
          <w:szCs w:val="24"/>
        </w:rPr>
      </w:pPr>
    </w:p>
    <w:p w14:paraId="1A2AC47B" w14:textId="1EEA8DFA" w:rsidR="00963BA4" w:rsidRDefault="00841FF7" w:rsidP="00F81296">
      <w:pPr>
        <w:rPr>
          <w:sz w:val="24"/>
          <w:szCs w:val="24"/>
        </w:rPr>
      </w:pPr>
      <w:r>
        <w:rPr>
          <w:sz w:val="24"/>
          <w:szCs w:val="24"/>
        </w:rPr>
        <w:t>NYSILC affirms all three items identified in section 1329.16 (b) (1) (2) and (3) as a condition of performing these discretionary activities in the SPIL.</w:t>
      </w:r>
    </w:p>
    <w:p w14:paraId="71C13184" w14:textId="77777777" w:rsidR="00963BA4" w:rsidRPr="00BF604B" w:rsidRDefault="00963BA4" w:rsidP="00F81296">
      <w:pPr>
        <w:rPr>
          <w:sz w:val="24"/>
          <w:szCs w:val="24"/>
        </w:rPr>
      </w:pPr>
    </w:p>
    <w:p w14:paraId="14A4A7A0" w14:textId="60B41821" w:rsidR="00F81296" w:rsidRPr="008E7E58" w:rsidRDefault="00F81296" w:rsidP="00F81296">
      <w:pPr>
        <w:rPr>
          <w:sz w:val="24"/>
          <w:szCs w:val="24"/>
          <w:u w:val="single"/>
        </w:rPr>
      </w:pPr>
      <w:r w:rsidRPr="008E7E58">
        <w:rPr>
          <w:sz w:val="24"/>
          <w:szCs w:val="24"/>
          <w:u w:val="single"/>
        </w:rPr>
        <w:t xml:space="preserve">Process used to develop the </w:t>
      </w:r>
      <w:r w:rsidR="00D31699">
        <w:rPr>
          <w:sz w:val="24"/>
          <w:szCs w:val="24"/>
          <w:u w:val="single"/>
        </w:rPr>
        <w:t>r</w:t>
      </w:r>
      <w:r w:rsidRPr="008E7E58">
        <w:rPr>
          <w:sz w:val="24"/>
          <w:szCs w:val="24"/>
          <w:u w:val="single"/>
        </w:rPr>
        <w:t xml:space="preserve">esource </w:t>
      </w:r>
      <w:r w:rsidR="00D31699">
        <w:rPr>
          <w:sz w:val="24"/>
          <w:szCs w:val="24"/>
          <w:u w:val="single"/>
        </w:rPr>
        <w:t>p</w:t>
      </w:r>
      <w:r w:rsidRPr="008E7E58">
        <w:rPr>
          <w:sz w:val="24"/>
          <w:szCs w:val="24"/>
          <w:u w:val="single"/>
        </w:rPr>
        <w:t>lan</w:t>
      </w:r>
    </w:p>
    <w:p w14:paraId="1D7DB38D" w14:textId="6D40B7FA" w:rsidR="00493934" w:rsidRDefault="008E7E58" w:rsidP="008E7E58">
      <w:pPr>
        <w:rPr>
          <w:iCs/>
          <w:sz w:val="24"/>
          <w:szCs w:val="24"/>
        </w:rPr>
      </w:pPr>
      <w:r w:rsidRPr="008E7E58">
        <w:rPr>
          <w:iCs/>
          <w:sz w:val="24"/>
          <w:szCs w:val="24"/>
        </w:rPr>
        <w:t>More than</w:t>
      </w:r>
      <w:r>
        <w:rPr>
          <w:iCs/>
          <w:sz w:val="24"/>
          <w:szCs w:val="24"/>
        </w:rPr>
        <w:t xml:space="preserve"> 30% of the Title VII, Part B funds will be u</w:t>
      </w:r>
      <w:r w:rsidR="00B40C65">
        <w:rPr>
          <w:iCs/>
          <w:sz w:val="24"/>
          <w:szCs w:val="24"/>
        </w:rPr>
        <w:t>tilized</w:t>
      </w:r>
      <w:r>
        <w:rPr>
          <w:iCs/>
          <w:sz w:val="24"/>
          <w:szCs w:val="24"/>
        </w:rPr>
        <w:t xml:space="preserve"> for the SILC resource plan, which requires a justification</w:t>
      </w:r>
      <w:r w:rsidR="001E5135">
        <w:rPr>
          <w:iCs/>
          <w:sz w:val="24"/>
          <w:szCs w:val="24"/>
        </w:rPr>
        <w:t xml:space="preserve"> per </w:t>
      </w:r>
      <w:r w:rsidR="0071043D">
        <w:rPr>
          <w:iCs/>
          <w:sz w:val="24"/>
          <w:szCs w:val="24"/>
        </w:rPr>
        <w:t>s</w:t>
      </w:r>
      <w:r w:rsidR="001E5135">
        <w:rPr>
          <w:iCs/>
          <w:sz w:val="24"/>
          <w:szCs w:val="24"/>
        </w:rPr>
        <w:t>ection 1329.15 (c)(3)</w:t>
      </w:r>
      <w:r w:rsidR="0071043D">
        <w:rPr>
          <w:iCs/>
          <w:sz w:val="24"/>
          <w:szCs w:val="24"/>
        </w:rPr>
        <w:t xml:space="preserve"> of the Act</w:t>
      </w:r>
      <w:r>
        <w:rPr>
          <w:iCs/>
          <w:sz w:val="24"/>
          <w:szCs w:val="24"/>
        </w:rPr>
        <w:t xml:space="preserve">. Based on the first year, 41% of the funds </w:t>
      </w:r>
      <w:r w:rsidR="00253C1C">
        <w:rPr>
          <w:iCs/>
          <w:sz w:val="24"/>
          <w:szCs w:val="24"/>
        </w:rPr>
        <w:t xml:space="preserve">($438,831/$1,077,289) will be used for the SILC resource plan. This amount slightly fluctuates </w:t>
      </w:r>
      <w:r w:rsidR="00603E3A">
        <w:rPr>
          <w:iCs/>
          <w:sz w:val="24"/>
          <w:szCs w:val="24"/>
        </w:rPr>
        <w:t xml:space="preserve">(up and down) </w:t>
      </w:r>
      <w:r w:rsidR="00253C1C">
        <w:rPr>
          <w:iCs/>
          <w:sz w:val="24"/>
          <w:szCs w:val="24"/>
        </w:rPr>
        <w:t>during the three years of the plan. The Title VII, Part B funds have been a major source for the SILC resource plan</w:t>
      </w:r>
      <w:r w:rsidR="0030442E">
        <w:rPr>
          <w:iCs/>
          <w:sz w:val="24"/>
          <w:szCs w:val="24"/>
        </w:rPr>
        <w:t xml:space="preserve"> during the past twenty years</w:t>
      </w:r>
      <w:r w:rsidR="00253C1C">
        <w:rPr>
          <w:iCs/>
          <w:sz w:val="24"/>
          <w:szCs w:val="24"/>
        </w:rPr>
        <w:t xml:space="preserve">. Plan costs </w:t>
      </w:r>
      <w:r w:rsidR="00363C65">
        <w:rPr>
          <w:iCs/>
          <w:sz w:val="24"/>
          <w:szCs w:val="24"/>
        </w:rPr>
        <w:t xml:space="preserve">for the SILC </w:t>
      </w:r>
      <w:r w:rsidR="00253C1C">
        <w:rPr>
          <w:iCs/>
          <w:sz w:val="24"/>
          <w:szCs w:val="24"/>
        </w:rPr>
        <w:t xml:space="preserve">have seen only a modest increase (plus $7,000-$9,000 depending on year) </w:t>
      </w:r>
      <w:r w:rsidR="0030442E">
        <w:rPr>
          <w:iCs/>
          <w:sz w:val="24"/>
          <w:szCs w:val="24"/>
        </w:rPr>
        <w:t xml:space="preserve">from the immediate past SPIL </w:t>
      </w:r>
      <w:r w:rsidR="00253C1C">
        <w:rPr>
          <w:iCs/>
          <w:sz w:val="24"/>
          <w:szCs w:val="24"/>
        </w:rPr>
        <w:t>at the same time council and staff responsibilities have increased (full monitoring and evaluation, resource develop authority</w:t>
      </w:r>
      <w:r w:rsidR="0030442E">
        <w:rPr>
          <w:iCs/>
          <w:sz w:val="24"/>
          <w:szCs w:val="24"/>
        </w:rPr>
        <w:t xml:space="preserve">/increased activity through </w:t>
      </w:r>
      <w:r w:rsidR="00B40C65">
        <w:rPr>
          <w:iCs/>
          <w:sz w:val="24"/>
          <w:szCs w:val="24"/>
        </w:rPr>
        <w:t>d</w:t>
      </w:r>
      <w:r w:rsidR="00253C1C">
        <w:rPr>
          <w:iCs/>
          <w:sz w:val="24"/>
          <w:szCs w:val="24"/>
        </w:rPr>
        <w:t xml:space="preserve">evelopment committee and programs, launch </w:t>
      </w:r>
      <w:r w:rsidR="00C3343B">
        <w:rPr>
          <w:iCs/>
          <w:sz w:val="24"/>
          <w:szCs w:val="24"/>
        </w:rPr>
        <w:t xml:space="preserve">and coordination </w:t>
      </w:r>
      <w:r w:rsidR="00253C1C">
        <w:rPr>
          <w:iCs/>
          <w:sz w:val="24"/>
          <w:szCs w:val="24"/>
        </w:rPr>
        <w:t xml:space="preserve">of </w:t>
      </w:r>
      <w:r w:rsidR="00363C65">
        <w:rPr>
          <w:iCs/>
          <w:sz w:val="24"/>
          <w:szCs w:val="24"/>
        </w:rPr>
        <w:t xml:space="preserve">the </w:t>
      </w:r>
      <w:r w:rsidR="00253C1C">
        <w:rPr>
          <w:iCs/>
          <w:sz w:val="24"/>
          <w:szCs w:val="24"/>
        </w:rPr>
        <w:t xml:space="preserve">statewide data interface system for </w:t>
      </w:r>
      <w:r w:rsidR="00363C65">
        <w:rPr>
          <w:iCs/>
          <w:sz w:val="24"/>
          <w:szCs w:val="24"/>
        </w:rPr>
        <w:t xml:space="preserve">the </w:t>
      </w:r>
      <w:r w:rsidR="00253C1C">
        <w:rPr>
          <w:iCs/>
          <w:sz w:val="24"/>
          <w:szCs w:val="24"/>
        </w:rPr>
        <w:t>network</w:t>
      </w:r>
      <w:r w:rsidR="00B40C65">
        <w:rPr>
          <w:iCs/>
          <w:sz w:val="24"/>
          <w:szCs w:val="24"/>
        </w:rPr>
        <w:t xml:space="preserve">, SILC responsible for first SPIL based on </w:t>
      </w:r>
      <w:r w:rsidR="00603E3A">
        <w:rPr>
          <w:iCs/>
          <w:sz w:val="24"/>
          <w:szCs w:val="24"/>
        </w:rPr>
        <w:t>a</w:t>
      </w:r>
      <w:r w:rsidR="00B40C65">
        <w:rPr>
          <w:iCs/>
          <w:sz w:val="24"/>
          <w:szCs w:val="24"/>
        </w:rPr>
        <w:t xml:space="preserve"> logic model with measurable indicators/tracking results, SILC entering third year as lead of coordinator of </w:t>
      </w:r>
      <w:r w:rsidR="00603E3A">
        <w:rPr>
          <w:iCs/>
          <w:sz w:val="24"/>
          <w:szCs w:val="24"/>
        </w:rPr>
        <w:t xml:space="preserve">the </w:t>
      </w:r>
      <w:r w:rsidR="00B40C65">
        <w:rPr>
          <w:iCs/>
          <w:sz w:val="24"/>
          <w:szCs w:val="24"/>
        </w:rPr>
        <w:t>state PPR</w:t>
      </w:r>
      <w:r w:rsidR="00C3343B">
        <w:rPr>
          <w:iCs/>
          <w:sz w:val="24"/>
          <w:szCs w:val="24"/>
        </w:rPr>
        <w:t>).</w:t>
      </w:r>
    </w:p>
    <w:p w14:paraId="029BFBD6" w14:textId="77777777" w:rsidR="00493934" w:rsidRDefault="00493934" w:rsidP="008E7E58">
      <w:pPr>
        <w:rPr>
          <w:iCs/>
          <w:sz w:val="24"/>
          <w:szCs w:val="24"/>
        </w:rPr>
      </w:pPr>
    </w:p>
    <w:p w14:paraId="33F26AAC" w14:textId="3C484317" w:rsidR="00363C65" w:rsidRDefault="00363C65" w:rsidP="008E7E58">
      <w:pPr>
        <w:rPr>
          <w:iCs/>
          <w:sz w:val="24"/>
          <w:szCs w:val="24"/>
        </w:rPr>
      </w:pPr>
      <w:r>
        <w:rPr>
          <w:iCs/>
          <w:sz w:val="24"/>
          <w:szCs w:val="24"/>
        </w:rPr>
        <w:t>The</w:t>
      </w:r>
      <w:r w:rsidR="00DE3664">
        <w:rPr>
          <w:iCs/>
          <w:sz w:val="24"/>
          <w:szCs w:val="24"/>
        </w:rPr>
        <w:t xml:space="preserve"> practice started last plan of partial (15%) support of the SILC resource plan using </w:t>
      </w:r>
      <w:bookmarkStart w:id="130" w:name="_Hlk28002682"/>
      <w:r w:rsidR="00DE3664">
        <w:rPr>
          <w:iCs/>
          <w:sz w:val="24"/>
          <w:szCs w:val="24"/>
        </w:rPr>
        <w:t xml:space="preserve">Section 101 I &amp; E funds </w:t>
      </w:r>
      <w:bookmarkEnd w:id="130"/>
      <w:r w:rsidR="00DE3664">
        <w:rPr>
          <w:iCs/>
          <w:sz w:val="24"/>
          <w:szCs w:val="24"/>
        </w:rPr>
        <w:t xml:space="preserve">did not carry over into this plan. </w:t>
      </w:r>
      <w:r>
        <w:rPr>
          <w:iCs/>
          <w:sz w:val="24"/>
          <w:szCs w:val="24"/>
        </w:rPr>
        <w:t>Unfortunately, t</w:t>
      </w:r>
      <w:r w:rsidR="00DE3664">
        <w:rPr>
          <w:iCs/>
          <w:sz w:val="24"/>
          <w:szCs w:val="24"/>
        </w:rPr>
        <w:t xml:space="preserve">he DSE had to cut back I &amp; E support because </w:t>
      </w:r>
      <w:r>
        <w:rPr>
          <w:iCs/>
          <w:sz w:val="24"/>
          <w:szCs w:val="24"/>
        </w:rPr>
        <w:t xml:space="preserve">the </w:t>
      </w:r>
      <w:r w:rsidR="00DE3664">
        <w:rPr>
          <w:iCs/>
          <w:sz w:val="24"/>
          <w:szCs w:val="24"/>
        </w:rPr>
        <w:t xml:space="preserve">projected funding </w:t>
      </w:r>
      <w:r>
        <w:rPr>
          <w:iCs/>
          <w:sz w:val="24"/>
          <w:szCs w:val="24"/>
        </w:rPr>
        <w:t>for the source “</w:t>
      </w:r>
      <w:r w:rsidR="00DE3664">
        <w:rPr>
          <w:iCs/>
          <w:sz w:val="24"/>
          <w:szCs w:val="24"/>
        </w:rPr>
        <w:t>leveled out</w:t>
      </w:r>
      <w:r>
        <w:rPr>
          <w:iCs/>
          <w:sz w:val="24"/>
          <w:szCs w:val="24"/>
        </w:rPr>
        <w:t>”</w:t>
      </w:r>
      <w:r w:rsidR="00DE3664">
        <w:rPr>
          <w:iCs/>
          <w:sz w:val="24"/>
          <w:szCs w:val="24"/>
        </w:rPr>
        <w:t xml:space="preserve"> over the next few years </w:t>
      </w:r>
      <w:r>
        <w:rPr>
          <w:iCs/>
          <w:sz w:val="24"/>
          <w:szCs w:val="24"/>
        </w:rPr>
        <w:t xml:space="preserve">(which was not anticipated) </w:t>
      </w:r>
      <w:r w:rsidR="00DE3664">
        <w:rPr>
          <w:iCs/>
          <w:sz w:val="24"/>
          <w:szCs w:val="24"/>
        </w:rPr>
        <w:t xml:space="preserve">forcing cuts and eliminating support to </w:t>
      </w:r>
      <w:r w:rsidR="002A64B1">
        <w:rPr>
          <w:iCs/>
          <w:sz w:val="24"/>
          <w:szCs w:val="24"/>
        </w:rPr>
        <w:t xml:space="preserve">newer </w:t>
      </w:r>
      <w:r w:rsidR="00DE3664">
        <w:rPr>
          <w:iCs/>
          <w:sz w:val="24"/>
          <w:szCs w:val="24"/>
        </w:rPr>
        <w:t xml:space="preserve">projects. </w:t>
      </w:r>
      <w:r w:rsidR="00493934">
        <w:rPr>
          <w:iCs/>
          <w:sz w:val="24"/>
          <w:szCs w:val="24"/>
        </w:rPr>
        <w:t xml:space="preserve">For </w:t>
      </w:r>
      <w:r>
        <w:rPr>
          <w:iCs/>
          <w:sz w:val="24"/>
          <w:szCs w:val="24"/>
        </w:rPr>
        <w:t>several</w:t>
      </w:r>
      <w:r w:rsidR="00493934">
        <w:rPr>
          <w:iCs/>
          <w:sz w:val="24"/>
          <w:szCs w:val="24"/>
        </w:rPr>
        <w:t xml:space="preserve"> </w:t>
      </w:r>
      <w:r>
        <w:rPr>
          <w:iCs/>
          <w:sz w:val="24"/>
          <w:szCs w:val="24"/>
        </w:rPr>
        <w:t>SPIL cycles</w:t>
      </w:r>
      <w:r w:rsidR="00493934">
        <w:rPr>
          <w:iCs/>
          <w:sz w:val="24"/>
          <w:szCs w:val="24"/>
        </w:rPr>
        <w:t>, SILC representative</w:t>
      </w:r>
      <w:r>
        <w:rPr>
          <w:iCs/>
          <w:sz w:val="24"/>
          <w:szCs w:val="24"/>
        </w:rPr>
        <w:t>s</w:t>
      </w:r>
      <w:r w:rsidR="00493934">
        <w:rPr>
          <w:iCs/>
          <w:sz w:val="24"/>
          <w:szCs w:val="24"/>
        </w:rPr>
        <w:t xml:space="preserve"> have </w:t>
      </w:r>
      <w:r>
        <w:rPr>
          <w:iCs/>
          <w:sz w:val="24"/>
          <w:szCs w:val="24"/>
        </w:rPr>
        <w:t xml:space="preserve">suggested the use </w:t>
      </w:r>
      <w:r w:rsidR="00493934">
        <w:rPr>
          <w:iCs/>
          <w:sz w:val="24"/>
          <w:szCs w:val="24"/>
        </w:rPr>
        <w:t>of Social Security reimbursement funds to support the SILC</w:t>
      </w:r>
      <w:r>
        <w:rPr>
          <w:iCs/>
          <w:sz w:val="24"/>
          <w:szCs w:val="24"/>
        </w:rPr>
        <w:t xml:space="preserve"> (when alternative</w:t>
      </w:r>
      <w:r w:rsidR="002A64B1">
        <w:rPr>
          <w:iCs/>
          <w:sz w:val="24"/>
          <w:szCs w:val="24"/>
        </w:rPr>
        <w:t>s</w:t>
      </w:r>
      <w:r>
        <w:rPr>
          <w:iCs/>
          <w:sz w:val="24"/>
          <w:szCs w:val="24"/>
        </w:rPr>
        <w:t xml:space="preserve"> were discussed)</w:t>
      </w:r>
      <w:r w:rsidR="00493934">
        <w:rPr>
          <w:iCs/>
          <w:sz w:val="24"/>
          <w:szCs w:val="24"/>
        </w:rPr>
        <w:t xml:space="preserve">, </w:t>
      </w:r>
      <w:r>
        <w:rPr>
          <w:iCs/>
          <w:sz w:val="24"/>
          <w:szCs w:val="24"/>
        </w:rPr>
        <w:t xml:space="preserve">but the source has never been a topic of further discussion and therefore seen as a potential opportunity. </w:t>
      </w:r>
      <w:r w:rsidR="00DE3664">
        <w:rPr>
          <w:iCs/>
          <w:sz w:val="24"/>
          <w:szCs w:val="24"/>
        </w:rPr>
        <w:t xml:space="preserve">In addition, exercising the option to seek 10% </w:t>
      </w:r>
      <w:r w:rsidR="00493934">
        <w:rPr>
          <w:iCs/>
          <w:sz w:val="24"/>
          <w:szCs w:val="24"/>
        </w:rPr>
        <w:t xml:space="preserve">of </w:t>
      </w:r>
      <w:r w:rsidR="00DE3664">
        <w:rPr>
          <w:iCs/>
          <w:sz w:val="24"/>
          <w:szCs w:val="24"/>
        </w:rPr>
        <w:t xml:space="preserve">the </w:t>
      </w:r>
      <w:r w:rsidR="00C3343B">
        <w:rPr>
          <w:iCs/>
          <w:sz w:val="24"/>
          <w:szCs w:val="24"/>
        </w:rPr>
        <w:t xml:space="preserve">state match </w:t>
      </w:r>
      <w:r w:rsidR="00DE3664">
        <w:rPr>
          <w:iCs/>
          <w:sz w:val="24"/>
          <w:szCs w:val="24"/>
        </w:rPr>
        <w:t xml:space="preserve">is </w:t>
      </w:r>
      <w:r w:rsidR="00C3343B">
        <w:rPr>
          <w:iCs/>
          <w:sz w:val="24"/>
          <w:szCs w:val="24"/>
        </w:rPr>
        <w:t>not a smart decision because in the NY SPIL</w:t>
      </w:r>
      <w:r w:rsidR="00DE3664">
        <w:rPr>
          <w:iCs/>
          <w:sz w:val="24"/>
          <w:szCs w:val="24"/>
        </w:rPr>
        <w:t>,</w:t>
      </w:r>
      <w:r w:rsidR="00C3343B">
        <w:rPr>
          <w:iCs/>
          <w:sz w:val="24"/>
          <w:szCs w:val="24"/>
        </w:rPr>
        <w:t xml:space="preserve"> the state match i</w:t>
      </w:r>
      <w:r w:rsidR="00493934">
        <w:rPr>
          <w:iCs/>
          <w:sz w:val="24"/>
          <w:szCs w:val="24"/>
        </w:rPr>
        <w:t>s</w:t>
      </w:r>
      <w:r w:rsidR="00C3343B">
        <w:rPr>
          <w:iCs/>
          <w:sz w:val="24"/>
          <w:szCs w:val="24"/>
        </w:rPr>
        <w:t xml:space="preserve"> the IL state appropriation. Taking scarce funds directly away from centers </w:t>
      </w:r>
      <w:r w:rsidR="00DE3664">
        <w:rPr>
          <w:iCs/>
          <w:sz w:val="24"/>
          <w:szCs w:val="24"/>
        </w:rPr>
        <w:t xml:space="preserve">(and their operational needs) </w:t>
      </w:r>
      <w:r w:rsidR="00C3343B">
        <w:rPr>
          <w:iCs/>
          <w:sz w:val="24"/>
          <w:szCs w:val="24"/>
        </w:rPr>
        <w:t xml:space="preserve">and </w:t>
      </w:r>
      <w:r w:rsidR="00DE3664">
        <w:rPr>
          <w:iCs/>
          <w:sz w:val="24"/>
          <w:szCs w:val="24"/>
        </w:rPr>
        <w:t>service</w:t>
      </w:r>
      <w:r>
        <w:rPr>
          <w:iCs/>
          <w:sz w:val="24"/>
          <w:szCs w:val="24"/>
        </w:rPr>
        <w:t>s</w:t>
      </w:r>
      <w:r w:rsidR="00DE3664">
        <w:rPr>
          <w:iCs/>
          <w:sz w:val="24"/>
          <w:szCs w:val="24"/>
        </w:rPr>
        <w:t xml:space="preserve"> away from consumers is just not a </w:t>
      </w:r>
      <w:r w:rsidR="00C3343B">
        <w:rPr>
          <w:iCs/>
          <w:sz w:val="24"/>
          <w:szCs w:val="24"/>
        </w:rPr>
        <w:t>wise</w:t>
      </w:r>
      <w:r w:rsidR="00DE3664">
        <w:rPr>
          <w:iCs/>
          <w:sz w:val="24"/>
          <w:szCs w:val="24"/>
        </w:rPr>
        <w:t xml:space="preserve"> choice.</w:t>
      </w:r>
      <w:r w:rsidR="000C09D5">
        <w:rPr>
          <w:iCs/>
          <w:sz w:val="24"/>
          <w:szCs w:val="24"/>
        </w:rPr>
        <w:t xml:space="preserve"> </w:t>
      </w:r>
      <w:r w:rsidR="00493934">
        <w:rPr>
          <w:iCs/>
          <w:sz w:val="24"/>
          <w:szCs w:val="24"/>
        </w:rPr>
        <w:t xml:space="preserve">Last, regarding </w:t>
      </w:r>
      <w:bookmarkStart w:id="131" w:name="_Hlk28069549"/>
      <w:r w:rsidR="00493934">
        <w:rPr>
          <w:iCs/>
          <w:sz w:val="24"/>
          <w:szCs w:val="24"/>
        </w:rPr>
        <w:t xml:space="preserve">private sources, the SILC is in the beginning stages of resource development, raising around $20,000 to $30,000 a year </w:t>
      </w:r>
      <w:r>
        <w:rPr>
          <w:iCs/>
          <w:sz w:val="24"/>
          <w:szCs w:val="24"/>
        </w:rPr>
        <w:t xml:space="preserve">which results in </w:t>
      </w:r>
      <w:r w:rsidR="00493934">
        <w:rPr>
          <w:iCs/>
          <w:sz w:val="24"/>
          <w:szCs w:val="24"/>
        </w:rPr>
        <w:t>a net surplus of $5,000 to $10,000 a</w:t>
      </w:r>
      <w:r w:rsidR="002648C2">
        <w:rPr>
          <w:iCs/>
          <w:sz w:val="24"/>
          <w:szCs w:val="24"/>
        </w:rPr>
        <w:t>nnually</w:t>
      </w:r>
      <w:r w:rsidR="00493934">
        <w:rPr>
          <w:iCs/>
          <w:sz w:val="24"/>
          <w:szCs w:val="24"/>
        </w:rPr>
        <w:t xml:space="preserve">. </w:t>
      </w:r>
      <w:r w:rsidR="00525672">
        <w:rPr>
          <w:iCs/>
          <w:sz w:val="24"/>
          <w:szCs w:val="24"/>
        </w:rPr>
        <w:t xml:space="preserve">This amount is variable. </w:t>
      </w:r>
      <w:bookmarkEnd w:id="131"/>
      <w:r w:rsidR="00493934">
        <w:rPr>
          <w:iCs/>
          <w:sz w:val="24"/>
          <w:szCs w:val="24"/>
        </w:rPr>
        <w:t xml:space="preserve">It </w:t>
      </w:r>
      <w:r w:rsidR="002648C2">
        <w:rPr>
          <w:iCs/>
          <w:sz w:val="24"/>
          <w:szCs w:val="24"/>
        </w:rPr>
        <w:t xml:space="preserve">will require </w:t>
      </w:r>
      <w:r>
        <w:rPr>
          <w:iCs/>
          <w:sz w:val="24"/>
          <w:szCs w:val="24"/>
        </w:rPr>
        <w:t xml:space="preserve">another </w:t>
      </w:r>
      <w:r w:rsidR="002648C2">
        <w:rPr>
          <w:iCs/>
          <w:sz w:val="24"/>
          <w:szCs w:val="24"/>
        </w:rPr>
        <w:t xml:space="preserve">10 </w:t>
      </w:r>
      <w:r w:rsidR="00493934">
        <w:rPr>
          <w:iCs/>
          <w:sz w:val="24"/>
          <w:szCs w:val="24"/>
        </w:rPr>
        <w:t xml:space="preserve">years before </w:t>
      </w:r>
      <w:r>
        <w:rPr>
          <w:iCs/>
          <w:sz w:val="24"/>
          <w:szCs w:val="24"/>
        </w:rPr>
        <w:t xml:space="preserve">the SILC is </w:t>
      </w:r>
      <w:r w:rsidR="002648C2">
        <w:rPr>
          <w:iCs/>
          <w:sz w:val="24"/>
          <w:szCs w:val="24"/>
        </w:rPr>
        <w:t xml:space="preserve">in position </w:t>
      </w:r>
      <w:r w:rsidR="00493934">
        <w:rPr>
          <w:iCs/>
          <w:sz w:val="24"/>
          <w:szCs w:val="24"/>
        </w:rPr>
        <w:t xml:space="preserve">to gain a </w:t>
      </w:r>
      <w:r w:rsidR="002648C2">
        <w:rPr>
          <w:iCs/>
          <w:sz w:val="24"/>
          <w:szCs w:val="24"/>
        </w:rPr>
        <w:t xml:space="preserve">modest </w:t>
      </w:r>
      <w:r w:rsidR="00493934">
        <w:rPr>
          <w:iCs/>
          <w:sz w:val="24"/>
          <w:szCs w:val="24"/>
        </w:rPr>
        <w:t>source of revenue from private sources.</w:t>
      </w:r>
    </w:p>
    <w:p w14:paraId="09FD2CE6" w14:textId="77777777" w:rsidR="00363C65" w:rsidRDefault="00363C65" w:rsidP="008E7E58">
      <w:pPr>
        <w:rPr>
          <w:iCs/>
          <w:sz w:val="24"/>
          <w:szCs w:val="24"/>
        </w:rPr>
      </w:pPr>
    </w:p>
    <w:p w14:paraId="2FF46469" w14:textId="7CF1E4DB" w:rsidR="00C3343B" w:rsidRDefault="00F173F0" w:rsidP="008E7E58">
      <w:pPr>
        <w:rPr>
          <w:iCs/>
          <w:sz w:val="24"/>
          <w:szCs w:val="24"/>
        </w:rPr>
      </w:pPr>
      <w:r>
        <w:rPr>
          <w:iCs/>
          <w:sz w:val="24"/>
          <w:szCs w:val="24"/>
        </w:rPr>
        <w:lastRenderedPageBreak/>
        <w:t xml:space="preserve">Therefore, continued full support to fund the SILC resource plan </w:t>
      </w:r>
      <w:r w:rsidR="002648C2">
        <w:rPr>
          <w:iCs/>
          <w:sz w:val="24"/>
          <w:szCs w:val="24"/>
        </w:rPr>
        <w:t>is</w:t>
      </w:r>
      <w:r>
        <w:rPr>
          <w:iCs/>
          <w:sz w:val="24"/>
          <w:szCs w:val="24"/>
        </w:rPr>
        <w:t xml:space="preserve"> the best option. </w:t>
      </w:r>
      <w:r w:rsidR="000C09D5">
        <w:rPr>
          <w:iCs/>
          <w:sz w:val="24"/>
          <w:szCs w:val="24"/>
        </w:rPr>
        <w:t>Going into the future SPIL</w:t>
      </w:r>
      <w:r w:rsidR="002A64B1">
        <w:rPr>
          <w:iCs/>
          <w:sz w:val="24"/>
          <w:szCs w:val="24"/>
        </w:rPr>
        <w:t xml:space="preserve"> (2024-2026)</w:t>
      </w:r>
      <w:r w:rsidR="000C09D5">
        <w:rPr>
          <w:iCs/>
          <w:sz w:val="24"/>
          <w:szCs w:val="24"/>
        </w:rPr>
        <w:t>, the SILC and partners</w:t>
      </w:r>
      <w:r w:rsidR="00363C65">
        <w:rPr>
          <w:iCs/>
          <w:sz w:val="24"/>
          <w:szCs w:val="24"/>
        </w:rPr>
        <w:t xml:space="preserve">, along with the </w:t>
      </w:r>
      <w:r w:rsidR="000C09D5">
        <w:rPr>
          <w:iCs/>
          <w:sz w:val="24"/>
          <w:szCs w:val="24"/>
        </w:rPr>
        <w:t xml:space="preserve">DSE </w:t>
      </w:r>
      <w:r w:rsidR="005D1E17">
        <w:rPr>
          <w:iCs/>
          <w:sz w:val="24"/>
          <w:szCs w:val="24"/>
        </w:rPr>
        <w:t>must</w:t>
      </w:r>
      <w:r w:rsidR="000C09D5">
        <w:rPr>
          <w:iCs/>
          <w:sz w:val="24"/>
          <w:szCs w:val="24"/>
        </w:rPr>
        <w:t xml:space="preserve"> explore the opportunity to resume support of Section 101 I &amp; E funds for the SILC resource plan along with the possibility of looking into alternatives for the state match, so that the 10% option might be exercised for the SILC</w:t>
      </w:r>
      <w:r w:rsidR="002A64B1">
        <w:rPr>
          <w:iCs/>
          <w:sz w:val="24"/>
          <w:szCs w:val="24"/>
        </w:rPr>
        <w:t xml:space="preserve"> (Social Security Reimbursement funds)</w:t>
      </w:r>
      <w:r w:rsidR="000C09D5">
        <w:rPr>
          <w:iCs/>
          <w:sz w:val="24"/>
          <w:szCs w:val="24"/>
        </w:rPr>
        <w:t>.</w:t>
      </w:r>
    </w:p>
    <w:p w14:paraId="7147A921" w14:textId="32C85788" w:rsidR="00DE3664" w:rsidRDefault="00DE3664" w:rsidP="008E7E58">
      <w:pPr>
        <w:rPr>
          <w:iCs/>
          <w:sz w:val="24"/>
          <w:szCs w:val="24"/>
        </w:rPr>
      </w:pPr>
    </w:p>
    <w:p w14:paraId="4E7D0660" w14:textId="4E2BB98D" w:rsidR="00430240" w:rsidRDefault="00480576" w:rsidP="0042367B">
      <w:pPr>
        <w:rPr>
          <w:iCs/>
          <w:sz w:val="24"/>
          <w:szCs w:val="24"/>
        </w:rPr>
      </w:pPr>
      <w:r>
        <w:rPr>
          <w:iCs/>
          <w:sz w:val="24"/>
          <w:szCs w:val="24"/>
        </w:rPr>
        <w:t xml:space="preserve">Per </w:t>
      </w:r>
      <w:r w:rsidR="0071043D">
        <w:rPr>
          <w:iCs/>
          <w:sz w:val="24"/>
          <w:szCs w:val="24"/>
        </w:rPr>
        <w:t>s</w:t>
      </w:r>
      <w:r>
        <w:rPr>
          <w:iCs/>
          <w:sz w:val="24"/>
          <w:szCs w:val="24"/>
        </w:rPr>
        <w:t>ection 1329.15 (c)</w:t>
      </w:r>
      <w:r w:rsidR="0071043D">
        <w:rPr>
          <w:iCs/>
          <w:sz w:val="24"/>
          <w:szCs w:val="24"/>
        </w:rPr>
        <w:t xml:space="preserve"> of the Act</w:t>
      </w:r>
      <w:r>
        <w:rPr>
          <w:iCs/>
          <w:sz w:val="24"/>
          <w:szCs w:val="24"/>
        </w:rPr>
        <w:t xml:space="preserve">, the SILC and DSE worked collaboratively to prepare a SILC resource plan (including staff/personnel) to sufficiently carry out the functions of the council. The normal “flow and order” of the process was interrupted by </w:t>
      </w:r>
      <w:bookmarkStart w:id="132" w:name="_Hlk28005898"/>
      <w:r>
        <w:rPr>
          <w:iCs/>
          <w:sz w:val="24"/>
          <w:szCs w:val="24"/>
        </w:rPr>
        <w:t xml:space="preserve">the technical amendment request </w:t>
      </w:r>
      <w:bookmarkEnd w:id="132"/>
      <w:r>
        <w:rPr>
          <w:iCs/>
          <w:sz w:val="24"/>
          <w:szCs w:val="24"/>
        </w:rPr>
        <w:t xml:space="preserve">process </w:t>
      </w:r>
      <w:r w:rsidR="0022319D">
        <w:rPr>
          <w:iCs/>
          <w:sz w:val="24"/>
          <w:szCs w:val="24"/>
        </w:rPr>
        <w:t xml:space="preserve">to </w:t>
      </w:r>
      <w:r>
        <w:rPr>
          <w:iCs/>
          <w:sz w:val="24"/>
          <w:szCs w:val="24"/>
        </w:rPr>
        <w:t>add</w:t>
      </w:r>
      <w:r w:rsidR="0022319D">
        <w:rPr>
          <w:iCs/>
          <w:sz w:val="24"/>
          <w:szCs w:val="24"/>
        </w:rPr>
        <w:t xml:space="preserve"> a </w:t>
      </w:r>
      <w:r>
        <w:rPr>
          <w:iCs/>
          <w:sz w:val="24"/>
          <w:szCs w:val="24"/>
        </w:rPr>
        <w:t>fourth year to the current SPIL (2017-2020). Rather than submit a contract amendment to the current contract (a lengthy process) that would have delayed prompt reimbursement/payment to the SILC for several months</w:t>
      </w:r>
      <w:r w:rsidR="003E4DFE">
        <w:rPr>
          <w:iCs/>
          <w:sz w:val="24"/>
          <w:szCs w:val="24"/>
        </w:rPr>
        <w:t>, the decision was made to add the continuation for the last year of the current SPIL (2020) to the approval for the ne</w:t>
      </w:r>
      <w:r w:rsidR="0022319D">
        <w:rPr>
          <w:iCs/>
          <w:sz w:val="24"/>
          <w:szCs w:val="24"/>
        </w:rPr>
        <w:t xml:space="preserve">xt </w:t>
      </w:r>
      <w:r w:rsidR="003E4DFE">
        <w:rPr>
          <w:iCs/>
          <w:sz w:val="24"/>
          <w:szCs w:val="24"/>
        </w:rPr>
        <w:t xml:space="preserve">projected 3-year SILC resource plan for 2021-2023 into a new 4-year contract (2020-2023). </w:t>
      </w:r>
      <w:r w:rsidR="00034372">
        <w:rPr>
          <w:iCs/>
          <w:sz w:val="24"/>
          <w:szCs w:val="24"/>
        </w:rPr>
        <w:t xml:space="preserve">The Executive Director kept both the Finance and Executive Committees </w:t>
      </w:r>
      <w:r w:rsidR="00333B65">
        <w:rPr>
          <w:iCs/>
          <w:sz w:val="24"/>
          <w:szCs w:val="24"/>
        </w:rPr>
        <w:t xml:space="preserve">updated about the progress </w:t>
      </w:r>
      <w:r w:rsidR="009E374B">
        <w:rPr>
          <w:iCs/>
          <w:sz w:val="24"/>
          <w:szCs w:val="24"/>
        </w:rPr>
        <w:t>of</w:t>
      </w:r>
      <w:r w:rsidR="00333B65">
        <w:rPr>
          <w:iCs/>
          <w:sz w:val="24"/>
          <w:szCs w:val="24"/>
        </w:rPr>
        <w:t xml:space="preserve"> the </w:t>
      </w:r>
      <w:r w:rsidR="00034372">
        <w:rPr>
          <w:iCs/>
          <w:sz w:val="24"/>
          <w:szCs w:val="24"/>
        </w:rPr>
        <w:t xml:space="preserve">draft materials </w:t>
      </w:r>
      <w:r w:rsidR="00333B65">
        <w:rPr>
          <w:iCs/>
          <w:sz w:val="24"/>
          <w:szCs w:val="24"/>
        </w:rPr>
        <w:t xml:space="preserve">submitted to the DSE </w:t>
      </w:r>
      <w:r w:rsidR="00034372">
        <w:rPr>
          <w:iCs/>
          <w:sz w:val="24"/>
          <w:szCs w:val="24"/>
        </w:rPr>
        <w:t xml:space="preserve">for the SILC resource plan contract. </w:t>
      </w:r>
      <w:r w:rsidR="0022319D">
        <w:rPr>
          <w:iCs/>
          <w:sz w:val="24"/>
          <w:szCs w:val="24"/>
        </w:rPr>
        <w:t xml:space="preserve">The NYSILC Executive Committee includes a member of the DSE. </w:t>
      </w:r>
      <w:r w:rsidR="00034372">
        <w:rPr>
          <w:iCs/>
          <w:sz w:val="24"/>
          <w:szCs w:val="24"/>
        </w:rPr>
        <w:t>Major adjustments were made based on previous discussions to prioritize staff and maximize certain general operating lines to accommodate an upcoming annual hosting and server fee for the statewide data interface system. The DSE structured the package so that 2020 was guaranteed and future years were based on the annual submission of materials. This also allowed for the possibility of adjustments on an annual basis if funding was impacted.</w:t>
      </w:r>
    </w:p>
    <w:p w14:paraId="65D1B1EF" w14:textId="77777777" w:rsidR="00430240" w:rsidRDefault="00430240" w:rsidP="0042367B">
      <w:pPr>
        <w:rPr>
          <w:iCs/>
          <w:sz w:val="24"/>
          <w:szCs w:val="24"/>
        </w:rPr>
      </w:pPr>
    </w:p>
    <w:p w14:paraId="4E881599" w14:textId="3ACE4D1B" w:rsidR="00333B65" w:rsidRDefault="009F4CF9" w:rsidP="0042367B">
      <w:pPr>
        <w:rPr>
          <w:sz w:val="24"/>
          <w:szCs w:val="24"/>
        </w:rPr>
      </w:pPr>
      <w:r>
        <w:rPr>
          <w:iCs/>
          <w:sz w:val="24"/>
          <w:szCs w:val="24"/>
        </w:rPr>
        <w:t xml:space="preserve">After the state plan partners addressed the SPIL technical amendment request, they resumed the SPIL development process for 2021-2023. </w:t>
      </w:r>
      <w:r w:rsidR="00430240">
        <w:rPr>
          <w:iCs/>
          <w:sz w:val="24"/>
          <w:szCs w:val="24"/>
        </w:rPr>
        <w:t>On</w:t>
      </w:r>
      <w:r>
        <w:rPr>
          <w:iCs/>
          <w:sz w:val="24"/>
          <w:szCs w:val="24"/>
        </w:rPr>
        <w:t xml:space="preserve"> July </w:t>
      </w:r>
      <w:r w:rsidR="00430240">
        <w:rPr>
          <w:iCs/>
          <w:sz w:val="24"/>
          <w:szCs w:val="24"/>
        </w:rPr>
        <w:t xml:space="preserve">31, </w:t>
      </w:r>
      <w:r>
        <w:rPr>
          <w:iCs/>
          <w:sz w:val="24"/>
          <w:szCs w:val="24"/>
        </w:rPr>
        <w:t xml:space="preserve">2019, the SILC SPIL Committee agreed upon the </w:t>
      </w:r>
      <w:r w:rsidR="0042367B">
        <w:rPr>
          <w:iCs/>
          <w:sz w:val="24"/>
          <w:szCs w:val="24"/>
        </w:rPr>
        <w:t xml:space="preserve">budget parameters for the </w:t>
      </w:r>
      <w:r>
        <w:rPr>
          <w:iCs/>
          <w:sz w:val="24"/>
          <w:szCs w:val="24"/>
        </w:rPr>
        <w:t xml:space="preserve">Title VII, Part B </w:t>
      </w:r>
      <w:r w:rsidR="0042367B">
        <w:rPr>
          <w:iCs/>
          <w:sz w:val="24"/>
          <w:szCs w:val="24"/>
        </w:rPr>
        <w:t>funds</w:t>
      </w:r>
      <w:r w:rsidR="00333B65">
        <w:rPr>
          <w:iCs/>
          <w:sz w:val="24"/>
          <w:szCs w:val="24"/>
        </w:rPr>
        <w:t xml:space="preserve"> </w:t>
      </w:r>
      <w:r w:rsidR="0042367B">
        <w:rPr>
          <w:iCs/>
          <w:sz w:val="24"/>
          <w:szCs w:val="24"/>
        </w:rPr>
        <w:t xml:space="preserve">and </w:t>
      </w:r>
      <w:r w:rsidR="0042367B" w:rsidRPr="007A3ACD">
        <w:rPr>
          <w:sz w:val="24"/>
          <w:szCs w:val="24"/>
        </w:rPr>
        <w:t xml:space="preserve">identifying the three projects/investments for the plan (NYSILC, </w:t>
      </w:r>
      <w:r w:rsidR="0022319D">
        <w:rPr>
          <w:sz w:val="24"/>
          <w:szCs w:val="24"/>
        </w:rPr>
        <w:t>IL advocacy network/</w:t>
      </w:r>
      <w:r w:rsidR="0042367B" w:rsidRPr="007A3ACD">
        <w:rPr>
          <w:sz w:val="24"/>
          <w:szCs w:val="24"/>
        </w:rPr>
        <w:t xml:space="preserve">SSAN and </w:t>
      </w:r>
      <w:r w:rsidR="0022319D">
        <w:rPr>
          <w:sz w:val="24"/>
          <w:szCs w:val="24"/>
        </w:rPr>
        <w:t xml:space="preserve">the biennial statewide </w:t>
      </w:r>
      <w:r w:rsidR="0042367B" w:rsidRPr="007A3ACD">
        <w:rPr>
          <w:sz w:val="24"/>
          <w:szCs w:val="24"/>
        </w:rPr>
        <w:t xml:space="preserve">IL conference) based on priorities and needs. Discussions ensued related to each project, the 4-year contract process for </w:t>
      </w:r>
      <w:r w:rsidR="0042367B">
        <w:rPr>
          <w:sz w:val="24"/>
          <w:szCs w:val="24"/>
        </w:rPr>
        <w:t xml:space="preserve">the </w:t>
      </w:r>
      <w:r w:rsidR="0042367B" w:rsidRPr="007A3ACD">
        <w:rPr>
          <w:sz w:val="24"/>
          <w:szCs w:val="24"/>
        </w:rPr>
        <w:t xml:space="preserve">SILC, adjustments for the </w:t>
      </w:r>
      <w:r w:rsidR="0042367B">
        <w:rPr>
          <w:sz w:val="24"/>
          <w:szCs w:val="24"/>
        </w:rPr>
        <w:t xml:space="preserve">IL advocacy network (a change in </w:t>
      </w:r>
      <w:r w:rsidR="006505B4">
        <w:rPr>
          <w:sz w:val="24"/>
          <w:szCs w:val="24"/>
        </w:rPr>
        <w:t xml:space="preserve">configuration for the advocacy network) </w:t>
      </w:r>
      <w:r w:rsidR="0042367B">
        <w:rPr>
          <w:sz w:val="24"/>
          <w:szCs w:val="24"/>
        </w:rPr>
        <w:t>a</w:t>
      </w:r>
      <w:r w:rsidR="0042367B" w:rsidRPr="007A3ACD">
        <w:rPr>
          <w:sz w:val="24"/>
          <w:szCs w:val="24"/>
        </w:rPr>
        <w:t xml:space="preserve">nd </w:t>
      </w:r>
      <w:r w:rsidR="0022319D">
        <w:rPr>
          <w:sz w:val="24"/>
          <w:szCs w:val="24"/>
        </w:rPr>
        <w:t xml:space="preserve">the </w:t>
      </w:r>
      <w:r w:rsidR="0042367B" w:rsidRPr="007A3ACD">
        <w:rPr>
          <w:sz w:val="24"/>
          <w:szCs w:val="24"/>
        </w:rPr>
        <w:t>IL conference.</w:t>
      </w:r>
      <w:r w:rsidR="006505B4">
        <w:rPr>
          <w:sz w:val="24"/>
          <w:szCs w:val="24"/>
        </w:rPr>
        <w:t xml:space="preserve"> </w:t>
      </w:r>
      <w:r w:rsidR="00AD7B29">
        <w:rPr>
          <w:sz w:val="24"/>
          <w:szCs w:val="24"/>
        </w:rPr>
        <w:t xml:space="preserve">Therefore, the SILC’s SPIL Committee reviewed and approved the SILC resource plan. </w:t>
      </w:r>
      <w:r w:rsidR="0022319D">
        <w:rPr>
          <w:sz w:val="24"/>
          <w:szCs w:val="24"/>
        </w:rPr>
        <w:t xml:space="preserve">The SPIL Committee met again on October 23, 2019 to receive an updated on the progress of the SPIL’s development. </w:t>
      </w:r>
      <w:r w:rsidR="00430240">
        <w:rPr>
          <w:sz w:val="24"/>
          <w:szCs w:val="24"/>
        </w:rPr>
        <w:t xml:space="preserve">The Federal CIL directors met on </w:t>
      </w:r>
      <w:r w:rsidR="00CC78A0">
        <w:rPr>
          <w:sz w:val="24"/>
          <w:szCs w:val="24"/>
        </w:rPr>
        <w:t xml:space="preserve">October </w:t>
      </w:r>
      <w:r w:rsidR="00430240">
        <w:rPr>
          <w:sz w:val="24"/>
          <w:szCs w:val="24"/>
        </w:rPr>
        <w:t>28</w:t>
      </w:r>
      <w:r w:rsidR="00CC78A0">
        <w:rPr>
          <w:sz w:val="24"/>
          <w:szCs w:val="24"/>
        </w:rPr>
        <w:t>, 2019</w:t>
      </w:r>
      <w:r w:rsidR="00430240">
        <w:rPr>
          <w:sz w:val="24"/>
          <w:szCs w:val="24"/>
        </w:rPr>
        <w:t xml:space="preserve"> to </w:t>
      </w:r>
      <w:r w:rsidR="0022319D">
        <w:rPr>
          <w:sz w:val="24"/>
          <w:szCs w:val="24"/>
        </w:rPr>
        <w:t xml:space="preserve">also </w:t>
      </w:r>
      <w:r w:rsidR="00430240">
        <w:rPr>
          <w:sz w:val="24"/>
          <w:szCs w:val="24"/>
        </w:rPr>
        <w:t xml:space="preserve">get an </w:t>
      </w:r>
      <w:bookmarkStart w:id="133" w:name="_Hlk28007199"/>
      <w:r w:rsidR="00430240">
        <w:rPr>
          <w:sz w:val="24"/>
          <w:szCs w:val="24"/>
        </w:rPr>
        <w:t>update on the progress o</w:t>
      </w:r>
      <w:r w:rsidR="00CC78A0">
        <w:rPr>
          <w:sz w:val="24"/>
          <w:szCs w:val="24"/>
        </w:rPr>
        <w:t>f</w:t>
      </w:r>
      <w:r w:rsidR="00430240">
        <w:rPr>
          <w:sz w:val="24"/>
          <w:szCs w:val="24"/>
        </w:rPr>
        <w:t xml:space="preserve"> SPIL</w:t>
      </w:r>
      <w:r w:rsidR="00CC78A0">
        <w:rPr>
          <w:sz w:val="24"/>
          <w:szCs w:val="24"/>
        </w:rPr>
        <w:t>s</w:t>
      </w:r>
      <w:r w:rsidR="00430240">
        <w:rPr>
          <w:sz w:val="24"/>
          <w:szCs w:val="24"/>
        </w:rPr>
        <w:t xml:space="preserve"> development (timeline/progress)</w:t>
      </w:r>
      <w:bookmarkEnd w:id="133"/>
      <w:r w:rsidR="00430240">
        <w:rPr>
          <w:sz w:val="24"/>
          <w:szCs w:val="24"/>
        </w:rPr>
        <w:t xml:space="preserve">. They were informed and presented </w:t>
      </w:r>
      <w:r w:rsidR="0022319D">
        <w:rPr>
          <w:sz w:val="24"/>
          <w:szCs w:val="24"/>
        </w:rPr>
        <w:t xml:space="preserve">with </w:t>
      </w:r>
      <w:r w:rsidR="00430240">
        <w:rPr>
          <w:sz w:val="24"/>
          <w:szCs w:val="24"/>
        </w:rPr>
        <w:t xml:space="preserve">the SPIL Committee’s decisions of 7/31/19 and supported them. </w:t>
      </w:r>
      <w:r w:rsidR="00AD7B29">
        <w:rPr>
          <w:sz w:val="24"/>
          <w:szCs w:val="24"/>
        </w:rPr>
        <w:t xml:space="preserve">This included the </w:t>
      </w:r>
      <w:r w:rsidR="00430240">
        <w:rPr>
          <w:sz w:val="24"/>
          <w:szCs w:val="24"/>
        </w:rPr>
        <w:t>SILC resource plan.</w:t>
      </w:r>
    </w:p>
    <w:p w14:paraId="77D9F098" w14:textId="77777777" w:rsidR="005F635F" w:rsidRPr="00BF604B" w:rsidRDefault="005F635F" w:rsidP="00F81296">
      <w:pPr>
        <w:rPr>
          <w:sz w:val="24"/>
          <w:szCs w:val="24"/>
        </w:rPr>
      </w:pPr>
    </w:p>
    <w:p w14:paraId="46B11DE0" w14:textId="07057D1A" w:rsidR="00F81296" w:rsidRPr="008E7E58" w:rsidRDefault="00F81296" w:rsidP="00F81296">
      <w:pPr>
        <w:rPr>
          <w:sz w:val="24"/>
          <w:szCs w:val="24"/>
          <w:u w:val="single"/>
        </w:rPr>
      </w:pPr>
      <w:r w:rsidRPr="008E7E58">
        <w:rPr>
          <w:sz w:val="24"/>
          <w:szCs w:val="24"/>
          <w:u w:val="single"/>
        </w:rPr>
        <w:t>Process for disbursement of funds to facilitate effective operations of SILC</w:t>
      </w:r>
    </w:p>
    <w:p w14:paraId="2A203825" w14:textId="620FB3DC" w:rsidR="00B94181" w:rsidRDefault="0007475C"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Consistent with 1329.15 (c) (4), the DSE was proactive to move forward a new 4-year contract that included the additional </w:t>
      </w:r>
      <w:r w:rsidR="00B94181">
        <w:t>technical amendment year to the current SPIL (2020) and the three years of the SPIL for 2021-2023. While the amount</w:t>
      </w:r>
      <w:r w:rsidR="00C11DFB">
        <w:t>s for each year was identified in a 4-year and total funding chart</w:t>
      </w:r>
      <w:r w:rsidR="00B94181">
        <w:t xml:space="preserve">, the contract was set up to submit materials on an annual basis which will confirm the amounts or allow for adjustments if </w:t>
      </w:r>
      <w:r w:rsidR="00C11DFB">
        <w:t>necessary</w:t>
      </w:r>
      <w:r w:rsidR="00B94181">
        <w:t>.</w:t>
      </w:r>
    </w:p>
    <w:p w14:paraId="4E4EBD03" w14:textId="77777777" w:rsidR="00B94181" w:rsidRDefault="00B9418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9189818" w14:textId="3F28CB54" w:rsidR="00B94181" w:rsidRDefault="00B9418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The contract </w:t>
      </w:r>
      <w:r w:rsidR="00995456">
        <w:t xml:space="preserve">reporting process </w:t>
      </w:r>
      <w:r>
        <w:t xml:space="preserve">allows for an advance of 25% and operates on quarterly intervals. At the end of each quarter, the SILC must prepare a narrative report to the DSE </w:t>
      </w:r>
      <w:r w:rsidR="00995456">
        <w:t>by the 15</w:t>
      </w:r>
      <w:r w:rsidR="00995456" w:rsidRPr="00995456">
        <w:rPr>
          <w:vertAlign w:val="superscript"/>
        </w:rPr>
        <w:t>th</w:t>
      </w:r>
      <w:r w:rsidR="00995456">
        <w:t xml:space="preserve"> </w:t>
      </w:r>
      <w:r>
        <w:t xml:space="preserve">that explains progress on accepted objectives (inclusive of </w:t>
      </w:r>
      <w:r w:rsidR="00995456">
        <w:t xml:space="preserve">the </w:t>
      </w:r>
      <w:r>
        <w:t xml:space="preserve">SPIL measurable indicators). </w:t>
      </w:r>
      <w:r w:rsidR="0024302D">
        <w:t xml:space="preserve">Ideally, </w:t>
      </w:r>
      <w:r w:rsidR="0024302D">
        <w:lastRenderedPageBreak/>
        <w:t>b</w:t>
      </w:r>
      <w:r>
        <w:t xml:space="preserve">y the end of the month past each quarter, an expenditure report and voucher </w:t>
      </w:r>
      <w:r w:rsidR="00D57E5D">
        <w:t>are</w:t>
      </w:r>
      <w:r>
        <w:t xml:space="preserve"> due to the DSE. Both items are required for the SILC to </w:t>
      </w:r>
      <w:r w:rsidR="00CA628F">
        <w:t>obtain prompt ACH reimbursement from the comptroller’s office</w:t>
      </w:r>
      <w:r w:rsidR="00D57E5D">
        <w:t xml:space="preserve"> within 3-4 weeks</w:t>
      </w:r>
      <w:r w:rsidR="00CA628F">
        <w:t xml:space="preserve">. </w:t>
      </w:r>
      <w:r w:rsidR="005645C6">
        <w:t xml:space="preserve">This process continues throughout the year. </w:t>
      </w:r>
      <w:r w:rsidR="00F053CC">
        <w:t xml:space="preserve">A budget modification process is allowed before the final quarter to align budget with actual expenses within a 10% rule pending an approved justification. </w:t>
      </w:r>
      <w:r w:rsidR="005645C6">
        <w:t>The final quarter’s reimbursement takes longer because of a reconciliation but it is offset by the advance for the next contract year.</w:t>
      </w:r>
    </w:p>
    <w:p w14:paraId="2A1DBBA6" w14:textId="51B4A865" w:rsidR="005645C6" w:rsidRDefault="005645C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AAD0369" w14:textId="4A09469F" w:rsidR="005645C6" w:rsidRDefault="005645C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t>The SILC can communicate with the DSE if a certain payment is later than usual</w:t>
      </w:r>
      <w:r w:rsidR="0024302D">
        <w:t>. The DSE</w:t>
      </w:r>
      <w:r>
        <w:t xml:space="preserve"> can </w:t>
      </w:r>
      <w:r w:rsidR="0024302D">
        <w:t xml:space="preserve">then </w:t>
      </w:r>
      <w:r>
        <w:t>investigate and help expedite the process in certain circumstances. The SILC</w:t>
      </w:r>
      <w:r w:rsidR="00BC0163">
        <w:t xml:space="preserve"> </w:t>
      </w:r>
      <w:r>
        <w:t xml:space="preserve">is responsible for submitting all materials in order to receive timely payments. Sometimes, </w:t>
      </w:r>
      <w:r w:rsidR="0024302D">
        <w:t xml:space="preserve">the DSE </w:t>
      </w:r>
      <w:r>
        <w:t xml:space="preserve">may </w:t>
      </w:r>
      <w:r w:rsidR="0024302D">
        <w:t xml:space="preserve">request </w:t>
      </w:r>
      <w:r>
        <w:t>clarif</w:t>
      </w:r>
      <w:r w:rsidR="0024302D">
        <w:t>ication</w:t>
      </w:r>
      <w:r>
        <w:t xml:space="preserve"> </w:t>
      </w:r>
      <w:r w:rsidR="0024302D">
        <w:t>or more detail f</w:t>
      </w:r>
      <w:r>
        <w:t xml:space="preserve">or </w:t>
      </w:r>
      <w:r w:rsidR="0024302D">
        <w:t>a</w:t>
      </w:r>
      <w:r>
        <w:t xml:space="preserve"> report, which can slow down the process. </w:t>
      </w:r>
      <w:r w:rsidR="00BC0163">
        <w:t>T</w:t>
      </w:r>
      <w:r>
        <w:t>he DSE has prioritized the timely processing of reports and payments to its contractors.</w:t>
      </w:r>
      <w:r w:rsidR="00995456">
        <w:t xml:space="preserve"> This has allowed the SILC to operate effectively and efficiently.</w:t>
      </w:r>
    </w:p>
    <w:p w14:paraId="192574E7" w14:textId="35A10F54" w:rsidR="00CA628F" w:rsidRDefault="00CA628F"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D99D1FB" w14:textId="7F3FE6E8" w:rsidR="0007475C" w:rsidRPr="0007475C" w:rsidRDefault="00F92CBB" w:rsidP="0007475C">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4"/>
        </w:rPr>
      </w:pPr>
      <w:r w:rsidRPr="002E6C4C">
        <w:rPr>
          <w:bCs/>
          <w:sz w:val="24"/>
        </w:rPr>
        <w:t>Overall, i</w:t>
      </w:r>
      <w:r w:rsidR="0007475C" w:rsidRPr="0007475C">
        <w:rPr>
          <w:bCs/>
          <w:sz w:val="24"/>
        </w:rPr>
        <w:t xml:space="preserve">t should be noted that </w:t>
      </w:r>
      <w:r w:rsidRPr="002E6C4C">
        <w:rPr>
          <w:bCs/>
          <w:sz w:val="24"/>
        </w:rPr>
        <w:t xml:space="preserve">the SILC </w:t>
      </w:r>
      <w:r w:rsidR="0007475C" w:rsidRPr="0007475C">
        <w:rPr>
          <w:bCs/>
          <w:sz w:val="24"/>
        </w:rPr>
        <w:t xml:space="preserve">resource plan is derived from </w:t>
      </w:r>
      <w:r w:rsidRPr="002E6C4C">
        <w:rPr>
          <w:bCs/>
          <w:sz w:val="24"/>
        </w:rPr>
        <w:t>one</w:t>
      </w:r>
      <w:r w:rsidR="0007475C" w:rsidRPr="0007475C">
        <w:rPr>
          <w:bCs/>
          <w:sz w:val="24"/>
        </w:rPr>
        <w:t xml:space="preserve"> </w:t>
      </w:r>
      <w:r w:rsidRPr="002E6C4C">
        <w:rPr>
          <w:bCs/>
          <w:sz w:val="24"/>
        </w:rPr>
        <w:t xml:space="preserve">primary </w:t>
      </w:r>
      <w:r w:rsidR="0007475C" w:rsidRPr="0007475C">
        <w:rPr>
          <w:bCs/>
          <w:sz w:val="24"/>
        </w:rPr>
        <w:t>source</w:t>
      </w:r>
      <w:r w:rsidRPr="002E6C4C">
        <w:rPr>
          <w:bCs/>
          <w:sz w:val="24"/>
        </w:rPr>
        <w:t xml:space="preserve"> – the Title VII, Part B fund</w:t>
      </w:r>
      <w:r w:rsidR="002E6C4C">
        <w:rPr>
          <w:bCs/>
          <w:sz w:val="24"/>
        </w:rPr>
        <w:t>s</w:t>
      </w:r>
      <w:r w:rsidRPr="002E6C4C">
        <w:rPr>
          <w:bCs/>
          <w:sz w:val="24"/>
        </w:rPr>
        <w:t>.</w:t>
      </w:r>
      <w:r w:rsidR="0007475C" w:rsidRPr="0007475C">
        <w:rPr>
          <w:bCs/>
          <w:sz w:val="24"/>
        </w:rPr>
        <w:t xml:space="preserve"> </w:t>
      </w:r>
      <w:r w:rsidRPr="002E6C4C">
        <w:rPr>
          <w:bCs/>
          <w:sz w:val="24"/>
        </w:rPr>
        <w:t>As noted earlier, it is augmented by initial resource development efforts where the funds are segregated to support the Development Committee and council</w:t>
      </w:r>
      <w:r w:rsidR="002E6C4C" w:rsidRPr="002E6C4C">
        <w:rPr>
          <w:bCs/>
          <w:sz w:val="24"/>
        </w:rPr>
        <w:t xml:space="preserve">’s </w:t>
      </w:r>
      <w:r w:rsidRPr="002E6C4C">
        <w:rPr>
          <w:bCs/>
          <w:sz w:val="24"/>
        </w:rPr>
        <w:t>effort</w:t>
      </w:r>
      <w:r w:rsidR="002E6C4C">
        <w:rPr>
          <w:bCs/>
          <w:sz w:val="24"/>
        </w:rPr>
        <w:t>s</w:t>
      </w:r>
      <w:r w:rsidR="00794FDA">
        <w:rPr>
          <w:bCs/>
          <w:sz w:val="24"/>
        </w:rPr>
        <w:t xml:space="preserve"> (supported by staff and a vendor)</w:t>
      </w:r>
      <w:r w:rsidRPr="002E6C4C">
        <w:rPr>
          <w:bCs/>
          <w:sz w:val="24"/>
        </w:rPr>
        <w:t xml:space="preserve">. </w:t>
      </w:r>
      <w:r w:rsidR="002E6C4C" w:rsidRPr="002E6C4C">
        <w:rPr>
          <w:bCs/>
          <w:sz w:val="24"/>
        </w:rPr>
        <w:t xml:space="preserve">It is </w:t>
      </w:r>
      <w:r w:rsidR="0007475C" w:rsidRPr="0007475C">
        <w:rPr>
          <w:bCs/>
          <w:sz w:val="24"/>
        </w:rPr>
        <w:t xml:space="preserve">essentially a “single cost objective” because the funds are merged into a single contract for the sole purpose of supporting the duties, authorities, and effective operation of the SILC. The council has very limited </w:t>
      </w:r>
      <w:r w:rsidR="002E6C4C" w:rsidRPr="002E6C4C">
        <w:rPr>
          <w:bCs/>
          <w:sz w:val="24"/>
        </w:rPr>
        <w:t xml:space="preserve">resource </w:t>
      </w:r>
      <w:r w:rsidR="0007475C" w:rsidRPr="0007475C">
        <w:rPr>
          <w:bCs/>
          <w:sz w:val="24"/>
        </w:rPr>
        <w:t>development capacity</w:t>
      </w:r>
      <w:r w:rsidR="002E6C4C" w:rsidRPr="002E6C4C">
        <w:rPr>
          <w:bCs/>
          <w:sz w:val="24"/>
        </w:rPr>
        <w:t>.</w:t>
      </w:r>
      <w:r w:rsidR="00794FDA">
        <w:rPr>
          <w:bCs/>
          <w:sz w:val="24"/>
        </w:rPr>
        <w:t xml:space="preserve"> </w:t>
      </w:r>
      <w:r w:rsidR="0007475C" w:rsidRPr="0007475C">
        <w:rPr>
          <w:bCs/>
          <w:sz w:val="24"/>
        </w:rPr>
        <w:t xml:space="preserve">As a result, there is no need for NYSILC to develop an Indirect Cost Rate prematurely. </w:t>
      </w:r>
      <w:r w:rsidR="00794FDA" w:rsidRPr="00794FDA">
        <w:rPr>
          <w:bCs/>
          <w:sz w:val="24"/>
        </w:rPr>
        <w:t>W</w:t>
      </w:r>
      <w:r w:rsidR="0007475C" w:rsidRPr="0007475C">
        <w:rPr>
          <w:bCs/>
          <w:sz w:val="24"/>
        </w:rPr>
        <w:t>hen the council starts to develop s</w:t>
      </w:r>
      <w:r w:rsidR="00794FDA" w:rsidRPr="00794FDA">
        <w:rPr>
          <w:bCs/>
          <w:sz w:val="24"/>
        </w:rPr>
        <w:t>ignificant</w:t>
      </w:r>
      <w:r w:rsidR="0007475C" w:rsidRPr="0007475C">
        <w:rPr>
          <w:bCs/>
          <w:sz w:val="24"/>
        </w:rPr>
        <w:t xml:space="preserve"> funds </w:t>
      </w:r>
      <w:r w:rsidR="00794FDA" w:rsidRPr="00794FDA">
        <w:rPr>
          <w:bCs/>
          <w:sz w:val="24"/>
        </w:rPr>
        <w:t xml:space="preserve">in comparison to </w:t>
      </w:r>
      <w:r w:rsidR="0007475C" w:rsidRPr="0007475C">
        <w:rPr>
          <w:bCs/>
          <w:sz w:val="24"/>
        </w:rPr>
        <w:t>its contract amount, then it will commence a process with its bookkeeper and Finance Committee to develop a rate and submit it to ACL for approval.</w:t>
      </w:r>
    </w:p>
    <w:p w14:paraId="127B217D" w14:textId="77777777" w:rsidR="00405C01" w:rsidRPr="0007475C" w:rsidRDefault="00405C01" w:rsidP="0007475C">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p>
    <w:p w14:paraId="3425229D" w14:textId="436F4CF7" w:rsidR="0007475C" w:rsidRPr="0007475C" w:rsidRDefault="0007475C" w:rsidP="0007475C">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4"/>
        </w:rPr>
      </w:pPr>
      <w:r w:rsidRPr="0007475C">
        <w:rPr>
          <w:bCs/>
          <w:sz w:val="24"/>
        </w:rPr>
        <w:t>There are no “non-inclusions of conditions or requirements” in the SILC resource plan or subsequent contracts from the DSE that may compromise the independence of the council. The language used in this SPIL provides clarity to avoid any potential misinterpretation of the SILC resource plan.</w:t>
      </w:r>
    </w:p>
    <w:p w14:paraId="0FADB6D5" w14:textId="77777777" w:rsidR="0007475C" w:rsidRPr="0007475C" w:rsidRDefault="0007475C" w:rsidP="0007475C">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p>
    <w:p w14:paraId="164BBC09" w14:textId="303B37C8" w:rsidR="0007475C" w:rsidRPr="0007475C" w:rsidRDefault="0007475C" w:rsidP="0007475C">
      <w:pPr>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4"/>
        </w:rPr>
      </w:pPr>
      <w:r w:rsidRPr="0007475C">
        <w:rPr>
          <w:bCs/>
          <w:sz w:val="24"/>
        </w:rPr>
        <w:t>Any unspent funds will be accounted for by the DSE for this and any other contracts related to the SPIL and will be addressed in the process identified in Section 1.</w:t>
      </w:r>
      <w:r w:rsidR="007B4DB9" w:rsidRPr="00AC55EF">
        <w:rPr>
          <w:bCs/>
          <w:sz w:val="24"/>
        </w:rPr>
        <w:t>4</w:t>
      </w:r>
      <w:r w:rsidR="00AC55EF" w:rsidRPr="00AC55EF">
        <w:rPr>
          <w:bCs/>
          <w:sz w:val="24"/>
        </w:rPr>
        <w:t xml:space="preserve">, fifth bullet related to the </w:t>
      </w:r>
      <w:r w:rsidR="00AC55EF" w:rsidRPr="00AC55EF">
        <w:rPr>
          <w:bCs/>
          <w:sz w:val="24"/>
          <w:szCs w:val="24"/>
        </w:rPr>
        <w:t xml:space="preserve">process to address the use of unexpended Part B funds </w:t>
      </w:r>
      <w:r w:rsidRPr="0007475C">
        <w:rPr>
          <w:bCs/>
          <w:sz w:val="24"/>
        </w:rPr>
        <w:t>to maximize resources.</w:t>
      </w:r>
    </w:p>
    <w:p w14:paraId="0EB9EDFD" w14:textId="182BCD1C" w:rsidR="0007475C" w:rsidRDefault="0007475C"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677A634" w14:textId="77777777" w:rsidR="00F81296" w:rsidRPr="00BF604B" w:rsidRDefault="00F81296" w:rsidP="00F81296">
      <w:pPr>
        <w:rPr>
          <w:sz w:val="24"/>
          <w:szCs w:val="24"/>
        </w:rPr>
      </w:pPr>
      <w:r w:rsidRPr="00BF604B">
        <w:rPr>
          <w:sz w:val="24"/>
          <w:szCs w:val="24"/>
        </w:rPr>
        <w:t xml:space="preserve">5.3 </w:t>
      </w:r>
      <w:r w:rsidRPr="00BF604B">
        <w:rPr>
          <w:sz w:val="24"/>
          <w:szCs w:val="24"/>
          <w:u w:val="single"/>
        </w:rPr>
        <w:t>Maintenance of SILC</w:t>
      </w:r>
    </w:p>
    <w:p w14:paraId="772FEBAF" w14:textId="0C9D5790" w:rsidR="00F81296" w:rsidRPr="00EE4FA0" w:rsidRDefault="00F81296" w:rsidP="00F81296">
      <w:pPr>
        <w:rPr>
          <w:i/>
          <w:iCs/>
          <w:sz w:val="24"/>
          <w:szCs w:val="24"/>
        </w:rPr>
      </w:pPr>
      <w:r w:rsidRPr="00EE4FA0">
        <w:rPr>
          <w:i/>
          <w:iCs/>
          <w:sz w:val="24"/>
          <w:szCs w:val="24"/>
        </w:rPr>
        <w:t xml:space="preserve">How State will maintain </w:t>
      </w:r>
      <w:r w:rsidR="00B14A48">
        <w:rPr>
          <w:i/>
          <w:iCs/>
          <w:sz w:val="24"/>
          <w:szCs w:val="24"/>
        </w:rPr>
        <w:t xml:space="preserve">the </w:t>
      </w:r>
      <w:r w:rsidRPr="00EE4FA0">
        <w:rPr>
          <w:i/>
          <w:iCs/>
          <w:sz w:val="24"/>
          <w:szCs w:val="24"/>
        </w:rPr>
        <w:t>SILC over the course of the SPIL.</w:t>
      </w:r>
    </w:p>
    <w:p w14:paraId="04718DC4" w14:textId="6356E2DC"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749FDBF" w14:textId="5361F99F" w:rsidR="001A3393" w:rsidRPr="005434F1" w:rsidRDefault="005434F1"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r w:rsidRPr="005434F1">
        <w:rPr>
          <w:u w:val="single"/>
        </w:rPr>
        <w:t xml:space="preserve">Process used by the State </w:t>
      </w:r>
      <w:r w:rsidRPr="00542ED8">
        <w:rPr>
          <w:szCs w:val="24"/>
          <w:u w:val="single"/>
        </w:rPr>
        <w:t>to appoint members to the SILC who meet the composition requirements in section 705(b)</w:t>
      </w:r>
    </w:p>
    <w:p w14:paraId="271BA44C" w14:textId="08D89AFD" w:rsidR="00550BF0" w:rsidRDefault="0040428D"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r>
        <w:t xml:space="preserve">The process </w:t>
      </w:r>
      <w:r w:rsidR="006E428B">
        <w:t xml:space="preserve">to appoint members to the SILC is </w:t>
      </w:r>
      <w:r w:rsidR="00BA569B">
        <w:t xml:space="preserve">a joint effort of the SILC and the DSE. It is </w:t>
      </w:r>
      <w:r w:rsidR="006E428B">
        <w:t xml:space="preserve">generally described in the council’s by-laws, section 3.5. </w:t>
      </w:r>
      <w:r w:rsidR="006E428B" w:rsidRPr="006E428B">
        <w:rPr>
          <w:szCs w:val="24"/>
        </w:rPr>
        <w:t xml:space="preserve">The recruitment and nomination of new </w:t>
      </w:r>
      <w:r w:rsidR="008F46ED">
        <w:rPr>
          <w:szCs w:val="24"/>
        </w:rPr>
        <w:t>c</w:t>
      </w:r>
      <w:r w:rsidR="006E428B" w:rsidRPr="006E428B">
        <w:rPr>
          <w:szCs w:val="24"/>
        </w:rPr>
        <w:t xml:space="preserve">ouncil members is handled on an annual basis by </w:t>
      </w:r>
      <w:r w:rsidR="009A579C">
        <w:rPr>
          <w:szCs w:val="24"/>
        </w:rPr>
        <w:t>NYSILC’s</w:t>
      </w:r>
      <w:r w:rsidR="006E428B" w:rsidRPr="006E428B">
        <w:rPr>
          <w:szCs w:val="24"/>
        </w:rPr>
        <w:t xml:space="preserve"> Recruitment Committee. The process is required for the perpetuation of </w:t>
      </w:r>
      <w:r w:rsidR="009A579C">
        <w:rPr>
          <w:szCs w:val="24"/>
        </w:rPr>
        <w:t>c</w:t>
      </w:r>
      <w:r w:rsidR="006E428B" w:rsidRPr="006E428B">
        <w:rPr>
          <w:szCs w:val="24"/>
        </w:rPr>
        <w:t xml:space="preserve">ouncil members and needed to fill unanticipated vacancies that occur during the year along with planned members who term off. The Recruitment Committee performs </w:t>
      </w:r>
      <w:r w:rsidR="009A579C">
        <w:rPr>
          <w:szCs w:val="24"/>
        </w:rPr>
        <w:t>its</w:t>
      </w:r>
      <w:r w:rsidR="006E428B" w:rsidRPr="006E428B">
        <w:rPr>
          <w:szCs w:val="24"/>
        </w:rPr>
        <w:t xml:space="preserve"> due diligence and makes recommendations</w:t>
      </w:r>
      <w:r w:rsidR="009A579C">
        <w:rPr>
          <w:szCs w:val="24"/>
        </w:rPr>
        <w:t xml:space="preserve"> based on the process described below</w:t>
      </w:r>
      <w:r w:rsidR="006E428B" w:rsidRPr="006E428B">
        <w:rPr>
          <w:szCs w:val="24"/>
        </w:rPr>
        <w:t xml:space="preserve">. </w:t>
      </w:r>
      <w:r w:rsidR="006E428B">
        <w:rPr>
          <w:szCs w:val="24"/>
        </w:rPr>
        <w:t xml:space="preserve">The DSE (ACCES-VR) has a member on the Recruitment Committee. </w:t>
      </w:r>
      <w:r w:rsidR="006E428B" w:rsidRPr="006E428B">
        <w:rPr>
          <w:szCs w:val="24"/>
        </w:rPr>
        <w:t xml:space="preserve">The </w:t>
      </w:r>
      <w:r w:rsidR="006E428B" w:rsidRPr="006E428B">
        <w:rPr>
          <w:szCs w:val="24"/>
        </w:rPr>
        <w:lastRenderedPageBreak/>
        <w:t xml:space="preserve">Executive Committee reviews and approves the recommendations. </w:t>
      </w:r>
      <w:r w:rsidR="006E428B">
        <w:rPr>
          <w:szCs w:val="24"/>
        </w:rPr>
        <w:t xml:space="preserve">The DSE </w:t>
      </w:r>
      <w:r w:rsidR="006E428B" w:rsidRPr="006E428B">
        <w:rPr>
          <w:szCs w:val="24"/>
        </w:rPr>
        <w:t xml:space="preserve">meets with the </w:t>
      </w:r>
      <w:r w:rsidR="009A579C">
        <w:rPr>
          <w:szCs w:val="24"/>
        </w:rPr>
        <w:t xml:space="preserve">SILC </w:t>
      </w:r>
      <w:r w:rsidR="006E428B" w:rsidRPr="006E428B">
        <w:rPr>
          <w:szCs w:val="24"/>
        </w:rPr>
        <w:t xml:space="preserve">Executive Director on behalf of the </w:t>
      </w:r>
      <w:r w:rsidR="009A579C">
        <w:rPr>
          <w:szCs w:val="24"/>
        </w:rPr>
        <w:t>c</w:t>
      </w:r>
      <w:r w:rsidR="006E428B" w:rsidRPr="006E428B">
        <w:rPr>
          <w:szCs w:val="24"/>
        </w:rPr>
        <w:t xml:space="preserve">ouncil and reviews and confirms the recommendations for appointments and reappointments. </w:t>
      </w:r>
      <w:r w:rsidR="006E428B">
        <w:rPr>
          <w:szCs w:val="24"/>
        </w:rPr>
        <w:t xml:space="preserve">A Regents item is prepared based on the information. </w:t>
      </w:r>
      <w:r w:rsidR="006E428B" w:rsidRPr="006E428B">
        <w:rPr>
          <w:szCs w:val="24"/>
        </w:rPr>
        <w:t xml:space="preserve">The New York State Regents are the appointing authority and act on the recommended appointments and reappointments submitted. </w:t>
      </w:r>
      <w:r w:rsidR="00B51016">
        <w:rPr>
          <w:szCs w:val="24"/>
        </w:rPr>
        <w:t>During this cycle, new members start effective January 1</w:t>
      </w:r>
      <w:r w:rsidR="00B51016" w:rsidRPr="00B51016">
        <w:rPr>
          <w:szCs w:val="24"/>
          <w:vertAlign w:val="superscript"/>
        </w:rPr>
        <w:t>st</w:t>
      </w:r>
      <w:r w:rsidR="00B51016">
        <w:rPr>
          <w:szCs w:val="24"/>
        </w:rPr>
        <w:t xml:space="preserve"> of the identified year.</w:t>
      </w:r>
    </w:p>
    <w:p w14:paraId="02A2B2E5" w14:textId="77777777" w:rsidR="00550BF0" w:rsidRPr="00B51016" w:rsidRDefault="00550BF0"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20C9D7FE" w14:textId="7A019E65" w:rsidR="00B51016" w:rsidRPr="00B51016" w:rsidRDefault="003471B7" w:rsidP="00B51016">
      <w:pPr>
        <w:tabs>
          <w:tab w:val="left" w:pos="1080"/>
          <w:tab w:val="left" w:pos="1800"/>
        </w:tabs>
        <w:jc w:val="both"/>
        <w:rPr>
          <w:sz w:val="24"/>
          <w:szCs w:val="24"/>
        </w:rPr>
      </w:pPr>
      <w:r w:rsidRPr="00B51016">
        <w:rPr>
          <w:sz w:val="24"/>
          <w:szCs w:val="24"/>
        </w:rPr>
        <w:t>Outside of this cycle, the SILC has the prerogative</w:t>
      </w:r>
      <w:r w:rsidR="00550BF0" w:rsidRPr="00B51016">
        <w:rPr>
          <w:sz w:val="24"/>
          <w:szCs w:val="24"/>
        </w:rPr>
        <w:t xml:space="preserve"> to </w:t>
      </w:r>
      <w:r w:rsidR="00B51016" w:rsidRPr="00B51016">
        <w:rPr>
          <w:sz w:val="24"/>
          <w:szCs w:val="24"/>
        </w:rPr>
        <w:t xml:space="preserve">fill a vacancy based on resignation, removal, death, or other reason </w:t>
      </w:r>
      <w:r w:rsidR="00B51016">
        <w:rPr>
          <w:sz w:val="24"/>
          <w:szCs w:val="24"/>
        </w:rPr>
        <w:t>for</w:t>
      </w:r>
      <w:r w:rsidR="00B51016" w:rsidRPr="00B51016">
        <w:rPr>
          <w:sz w:val="24"/>
          <w:szCs w:val="24"/>
        </w:rPr>
        <w:t xml:space="preserve"> a member or office by vote of the </w:t>
      </w:r>
      <w:r w:rsidR="00B51016">
        <w:rPr>
          <w:sz w:val="24"/>
          <w:szCs w:val="24"/>
        </w:rPr>
        <w:t>c</w:t>
      </w:r>
      <w:r w:rsidR="00B51016" w:rsidRPr="00B51016">
        <w:rPr>
          <w:sz w:val="24"/>
          <w:szCs w:val="24"/>
        </w:rPr>
        <w:t xml:space="preserve">ouncil for </w:t>
      </w:r>
      <w:r w:rsidR="009A579C">
        <w:rPr>
          <w:sz w:val="24"/>
          <w:szCs w:val="24"/>
        </w:rPr>
        <w:t>the</w:t>
      </w:r>
      <w:r w:rsidR="00B51016" w:rsidRPr="00B51016">
        <w:rPr>
          <w:sz w:val="24"/>
          <w:szCs w:val="24"/>
        </w:rPr>
        <w:t xml:space="preserve"> unexpired portion of </w:t>
      </w:r>
      <w:r w:rsidR="009A579C">
        <w:rPr>
          <w:sz w:val="24"/>
          <w:szCs w:val="24"/>
        </w:rPr>
        <w:t>a</w:t>
      </w:r>
      <w:r w:rsidR="00B51016" w:rsidRPr="00B51016">
        <w:rPr>
          <w:sz w:val="24"/>
          <w:szCs w:val="24"/>
        </w:rPr>
        <w:t xml:space="preserve"> term per section 5.4 of the by-laws.</w:t>
      </w:r>
      <w:r w:rsidR="00B51016">
        <w:rPr>
          <w:sz w:val="24"/>
          <w:szCs w:val="24"/>
        </w:rPr>
        <w:t xml:space="preserve"> In such an instance, it is good practice to submit the required appointment information to the DSE for the individual so </w:t>
      </w:r>
      <w:r w:rsidR="009A579C">
        <w:rPr>
          <w:sz w:val="24"/>
          <w:szCs w:val="24"/>
        </w:rPr>
        <w:t>a</w:t>
      </w:r>
      <w:r w:rsidR="00B51016">
        <w:rPr>
          <w:sz w:val="24"/>
          <w:szCs w:val="24"/>
        </w:rPr>
        <w:t xml:space="preserve"> Regents item </w:t>
      </w:r>
      <w:r w:rsidR="009A579C">
        <w:rPr>
          <w:sz w:val="24"/>
          <w:szCs w:val="24"/>
        </w:rPr>
        <w:t xml:space="preserve">can be prepared </w:t>
      </w:r>
      <w:r w:rsidR="00B51016">
        <w:rPr>
          <w:sz w:val="24"/>
          <w:szCs w:val="24"/>
        </w:rPr>
        <w:t xml:space="preserve">to the appointing authority (the NYS Regents) </w:t>
      </w:r>
      <w:r w:rsidR="009A579C">
        <w:rPr>
          <w:sz w:val="24"/>
          <w:szCs w:val="24"/>
        </w:rPr>
        <w:t xml:space="preserve">to confirm the appointment at one of their </w:t>
      </w:r>
      <w:r w:rsidR="00B51016">
        <w:rPr>
          <w:sz w:val="24"/>
          <w:szCs w:val="24"/>
        </w:rPr>
        <w:t>upcoming monthly meeting</w:t>
      </w:r>
      <w:r w:rsidR="009A579C">
        <w:rPr>
          <w:sz w:val="24"/>
          <w:szCs w:val="24"/>
        </w:rPr>
        <w:t>s</w:t>
      </w:r>
      <w:r w:rsidR="003C767D">
        <w:rPr>
          <w:sz w:val="24"/>
          <w:szCs w:val="24"/>
        </w:rPr>
        <w:t xml:space="preserve"> at the earliest date possible.</w:t>
      </w:r>
    </w:p>
    <w:p w14:paraId="2987ACA3" w14:textId="7A6FF440" w:rsidR="006E428B" w:rsidRPr="00E0324C" w:rsidRDefault="006E428B"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szCs w:val="24"/>
        </w:rPr>
      </w:pPr>
    </w:p>
    <w:p w14:paraId="5313395F" w14:textId="3303C342" w:rsidR="00E0324C" w:rsidRPr="0055473E" w:rsidRDefault="00E0324C" w:rsidP="00E0324C">
      <w:pPr>
        <w:rPr>
          <w:sz w:val="24"/>
          <w:szCs w:val="24"/>
        </w:rPr>
      </w:pPr>
      <w:r w:rsidRPr="00E0324C">
        <w:rPr>
          <w:sz w:val="24"/>
          <w:szCs w:val="24"/>
        </w:rPr>
        <w:t xml:space="preserve">Regarding the </w:t>
      </w:r>
      <w:r w:rsidR="003471B7" w:rsidRPr="00E0324C">
        <w:rPr>
          <w:sz w:val="24"/>
          <w:szCs w:val="24"/>
        </w:rPr>
        <w:t>Recruitment Committee</w:t>
      </w:r>
      <w:r w:rsidRPr="00E0324C">
        <w:rPr>
          <w:sz w:val="24"/>
          <w:szCs w:val="24"/>
        </w:rPr>
        <w:t>’s due diligence, the council maintains and updates an Excel spreadsheet of its members key information related to their appointment and composition. This helps to identify members who will be terming off the council in the upcoming year along with those who will need to be reappointed to a second term. The committee has a clear picture of the number of vacancies the council needs to fill along with other diversity considerations</w:t>
      </w:r>
      <w:r>
        <w:rPr>
          <w:sz w:val="24"/>
          <w:szCs w:val="24"/>
        </w:rPr>
        <w:t xml:space="preserve"> for solicitation</w:t>
      </w:r>
      <w:r w:rsidRPr="00E0324C">
        <w:rPr>
          <w:sz w:val="24"/>
          <w:szCs w:val="24"/>
        </w:rPr>
        <w:t xml:space="preserve"> (disability, geographic, gender, ethnic/minority, etc.). </w:t>
      </w:r>
      <w:r w:rsidR="00BA569B">
        <w:rPr>
          <w:sz w:val="24"/>
          <w:szCs w:val="24"/>
        </w:rPr>
        <w:t xml:space="preserve">This review helps to </w:t>
      </w:r>
      <w:r w:rsidR="00BA569B" w:rsidRPr="00BA569B">
        <w:rPr>
          <w:sz w:val="24"/>
          <w:szCs w:val="24"/>
        </w:rPr>
        <w:t>ensures that the SILC composition and qualification requirements are met</w:t>
      </w:r>
      <w:r w:rsidR="00BA569B">
        <w:rPr>
          <w:sz w:val="24"/>
          <w:szCs w:val="24"/>
        </w:rPr>
        <w:t xml:space="preserve">, </w:t>
      </w:r>
      <w:r w:rsidR="00BA569B" w:rsidRPr="00BA569B">
        <w:rPr>
          <w:sz w:val="24"/>
          <w:szCs w:val="24"/>
        </w:rPr>
        <w:t>term limits are maintained, and SILC vacancies are filled</w:t>
      </w:r>
      <w:r w:rsidR="00BA569B">
        <w:rPr>
          <w:sz w:val="24"/>
          <w:szCs w:val="24"/>
        </w:rPr>
        <w:t>, and reappointments are on track</w:t>
      </w:r>
      <w:r w:rsidR="00BA569B" w:rsidRPr="00BA569B">
        <w:rPr>
          <w:sz w:val="24"/>
          <w:szCs w:val="24"/>
        </w:rPr>
        <w:t>.</w:t>
      </w:r>
      <w:r w:rsidR="00BA569B">
        <w:rPr>
          <w:sz w:val="24"/>
          <w:szCs w:val="24"/>
        </w:rPr>
        <w:t xml:space="preserve"> </w:t>
      </w:r>
      <w:r w:rsidR="008D256D" w:rsidRPr="008D256D">
        <w:rPr>
          <w:sz w:val="24"/>
          <w:szCs w:val="24"/>
        </w:rPr>
        <w:t>Around April of each year, the committee meets to confirm the reappointments</w:t>
      </w:r>
      <w:r w:rsidR="008D256D">
        <w:rPr>
          <w:sz w:val="24"/>
          <w:szCs w:val="24"/>
        </w:rPr>
        <w:t xml:space="preserve"> and the solicitation plan for new members.</w:t>
      </w:r>
    </w:p>
    <w:p w14:paraId="0D6629FD" w14:textId="23659785" w:rsidR="008D256D" w:rsidRPr="0055473E" w:rsidRDefault="008D256D" w:rsidP="00E0324C">
      <w:pPr>
        <w:rPr>
          <w:sz w:val="24"/>
          <w:szCs w:val="24"/>
        </w:rPr>
      </w:pPr>
    </w:p>
    <w:p w14:paraId="1A61CA2D" w14:textId="39423ED4" w:rsidR="008D256D" w:rsidRPr="0055473E" w:rsidRDefault="008D256D" w:rsidP="008D256D">
      <w:pPr>
        <w:rPr>
          <w:sz w:val="24"/>
          <w:szCs w:val="24"/>
        </w:rPr>
      </w:pPr>
      <w:r w:rsidRPr="0055473E">
        <w:rPr>
          <w:sz w:val="24"/>
          <w:szCs w:val="24"/>
        </w:rPr>
        <w:t xml:space="preserve">Around May of each year, a solicitation is developed and sent out to lists, posted to websites and social networks to recruit potential members </w:t>
      </w:r>
      <w:r w:rsidR="00B745BF">
        <w:rPr>
          <w:sz w:val="24"/>
          <w:szCs w:val="24"/>
        </w:rPr>
        <w:t>for</w:t>
      </w:r>
      <w:r w:rsidRPr="0055473E">
        <w:rPr>
          <w:sz w:val="24"/>
          <w:szCs w:val="24"/>
        </w:rPr>
        <w:t xml:space="preserve"> the council. A 6-8-week period is given for potential candidates to reply. Interested potential candidates must respond by an identified deadline via an online application process . It should be noted that the council accepts applications from individuals interested in serving on the council year-round and keeps them in a candidate pool, informing them about them about the SILC and the process. The individuals in the candidate pool are also considered in the process. The committee meets again </w:t>
      </w:r>
      <w:r w:rsidR="00B745BF">
        <w:rPr>
          <w:sz w:val="24"/>
          <w:szCs w:val="24"/>
        </w:rPr>
        <w:t>in mid-July o</w:t>
      </w:r>
      <w:r w:rsidRPr="0055473E">
        <w:rPr>
          <w:sz w:val="24"/>
          <w:szCs w:val="24"/>
        </w:rPr>
        <w:t xml:space="preserve">f each year to review the materials of the candidates who applied (plus those in the candidate pool) to identify those who should participate in the next round of telephone interviews. Committee members are mindful of the </w:t>
      </w:r>
      <w:r w:rsidR="00B76258" w:rsidRPr="0055473E">
        <w:rPr>
          <w:sz w:val="24"/>
          <w:szCs w:val="24"/>
        </w:rPr>
        <w:t xml:space="preserve">prioritized </w:t>
      </w:r>
      <w:r w:rsidRPr="0055473E">
        <w:rPr>
          <w:sz w:val="24"/>
          <w:szCs w:val="24"/>
        </w:rPr>
        <w:t>diversity considerations.</w:t>
      </w:r>
    </w:p>
    <w:p w14:paraId="0B727D2C" w14:textId="77777777" w:rsidR="008D256D" w:rsidRPr="0055473E" w:rsidRDefault="008D256D" w:rsidP="00E0324C">
      <w:pPr>
        <w:rPr>
          <w:sz w:val="24"/>
          <w:szCs w:val="24"/>
        </w:rPr>
      </w:pPr>
    </w:p>
    <w:p w14:paraId="5C5156AC" w14:textId="2F85F024" w:rsidR="00E26A6C" w:rsidRDefault="00B76258" w:rsidP="00B76258">
      <w:pPr>
        <w:rPr>
          <w:sz w:val="24"/>
          <w:szCs w:val="24"/>
        </w:rPr>
      </w:pPr>
      <w:r w:rsidRPr="0055473E">
        <w:rPr>
          <w:sz w:val="24"/>
          <w:szCs w:val="24"/>
        </w:rPr>
        <w:t xml:space="preserve">Around </w:t>
      </w:r>
      <w:r w:rsidR="00B745BF">
        <w:rPr>
          <w:sz w:val="24"/>
          <w:szCs w:val="24"/>
        </w:rPr>
        <w:t>early August</w:t>
      </w:r>
      <w:r w:rsidRPr="0055473E">
        <w:rPr>
          <w:sz w:val="24"/>
          <w:szCs w:val="24"/>
        </w:rPr>
        <w:t xml:space="preserve"> of each year, telephone interviews are scheduled with the selected candidates. A real time captioning service is offered for any candidate who requires it for access. Additional questions are asked about their participation on the council. SILC expectations are also communicated. </w:t>
      </w:r>
      <w:r w:rsidR="00B745BF">
        <w:rPr>
          <w:sz w:val="24"/>
          <w:szCs w:val="24"/>
        </w:rPr>
        <w:t>T</w:t>
      </w:r>
      <w:r w:rsidR="006D13B6" w:rsidRPr="0055473E">
        <w:rPr>
          <w:sz w:val="24"/>
          <w:szCs w:val="24"/>
        </w:rPr>
        <w:t>he Recruitment Committee finalizes their recommendations for appointments and reappointments. The information is pulled together in a packet and sent to the Executive Committee for review and approval. After the Executive Committee completes its part of the process in early September, its reports out at the mid-September full council meeting and seeks the full council’s approval on the appointments and reappointments.</w:t>
      </w:r>
    </w:p>
    <w:p w14:paraId="6ADF1269" w14:textId="77777777" w:rsidR="00E26A6C" w:rsidRDefault="00E26A6C" w:rsidP="00B76258">
      <w:pPr>
        <w:rPr>
          <w:sz w:val="24"/>
          <w:szCs w:val="24"/>
        </w:rPr>
      </w:pPr>
    </w:p>
    <w:p w14:paraId="147E5D1F" w14:textId="49B5F579" w:rsidR="006E428B" w:rsidRPr="00E26A6C" w:rsidRDefault="00E26A6C" w:rsidP="00E26A6C">
      <w:pPr>
        <w:rPr>
          <w:sz w:val="24"/>
          <w:szCs w:val="24"/>
        </w:rPr>
      </w:pPr>
      <w:r>
        <w:rPr>
          <w:sz w:val="24"/>
          <w:szCs w:val="24"/>
        </w:rPr>
        <w:t xml:space="preserve">All interested individuals are thanked and informed about the status of their applications. Those who will be moving forward will be kept appraised of the process. Other individuals are invited </w:t>
      </w:r>
      <w:r>
        <w:rPr>
          <w:sz w:val="24"/>
          <w:szCs w:val="24"/>
        </w:rPr>
        <w:lastRenderedPageBreak/>
        <w:t xml:space="preserve">to be in the SILC candidate pool for future consideration. </w:t>
      </w:r>
      <w:r w:rsidR="00854AE5" w:rsidRPr="00E26A6C">
        <w:rPr>
          <w:sz w:val="24"/>
          <w:szCs w:val="24"/>
        </w:rPr>
        <w:t>The rest of the process is as indicated above related to the DSE and the appointing authority.</w:t>
      </w:r>
    </w:p>
    <w:p w14:paraId="3C95764A" w14:textId="4CE7CD13" w:rsidR="00542ED8" w:rsidRPr="006E428B" w:rsidRDefault="00542ED8"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3B323B9" w14:textId="518703C4" w:rsidR="00542ED8" w:rsidRPr="00BA569B" w:rsidRDefault="00BA569B"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u w:val="single"/>
        </w:rPr>
      </w:pPr>
      <w:r w:rsidRPr="00BA569B">
        <w:rPr>
          <w:u w:val="single"/>
        </w:rPr>
        <w:t>Selection of the SILC chair</w:t>
      </w:r>
    </w:p>
    <w:p w14:paraId="428734A4" w14:textId="6A0DFED6" w:rsidR="00542ED8" w:rsidRPr="00F012A2" w:rsidRDefault="00E60428"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F012A2">
        <w:t>There is no special or different selection process for the SILC chair separate from the other officers. In the NYSILC by-laws, section 5.1, it designates the officers of the corporation</w:t>
      </w:r>
      <w:r w:rsidR="007A2498" w:rsidRPr="00F012A2">
        <w:t xml:space="preserve"> (i.e., the SILC)</w:t>
      </w:r>
      <w:r w:rsidRPr="00F012A2">
        <w:t xml:space="preserve">, which includes the chair, vice-chair, treasurer, </w:t>
      </w:r>
      <w:r w:rsidR="00FB5B12" w:rsidRPr="00F012A2">
        <w:t xml:space="preserve">secretary, and member-at-large. In section 5.2, it identifies the election and term of office for these SILC officers. </w:t>
      </w:r>
      <w:r w:rsidR="007A2498" w:rsidRPr="00F012A2">
        <w:t xml:space="preserve">The election of these officers </w:t>
      </w:r>
      <w:r w:rsidR="007A2498" w:rsidRPr="00F012A2">
        <w:rPr>
          <w:szCs w:val="24"/>
        </w:rPr>
        <w:t xml:space="preserve">shall take place every two years by majority vote of the members at the first quarterly meeting of the </w:t>
      </w:r>
      <w:r w:rsidR="00A6449F">
        <w:rPr>
          <w:szCs w:val="24"/>
        </w:rPr>
        <w:t>c</w:t>
      </w:r>
      <w:r w:rsidR="007A2498" w:rsidRPr="00F012A2">
        <w:rPr>
          <w:szCs w:val="24"/>
        </w:rPr>
        <w:t xml:space="preserve">ouncil in its fiscal year held during an odd-numbered year. If the election of officers cannot be held at such meeting, such election shall be held as soon as may be convenient. It should be noted that the council can replace a vacant “office,” or officer position </w:t>
      </w:r>
      <w:r w:rsidR="00F012A2" w:rsidRPr="00F012A2">
        <w:rPr>
          <w:szCs w:val="24"/>
        </w:rPr>
        <w:t xml:space="preserve">for </w:t>
      </w:r>
      <w:r w:rsidR="00A6449F">
        <w:rPr>
          <w:szCs w:val="24"/>
        </w:rPr>
        <w:t>an</w:t>
      </w:r>
      <w:r w:rsidR="00F012A2" w:rsidRPr="00F012A2">
        <w:rPr>
          <w:szCs w:val="24"/>
        </w:rPr>
        <w:t xml:space="preserve"> unexpired term until the next election </w:t>
      </w:r>
      <w:r w:rsidR="007A2498" w:rsidRPr="00F012A2">
        <w:rPr>
          <w:szCs w:val="24"/>
        </w:rPr>
        <w:t xml:space="preserve">per the by-law </w:t>
      </w:r>
      <w:r w:rsidR="00FB5B12" w:rsidRPr="00F012A2">
        <w:t xml:space="preserve">vacancies </w:t>
      </w:r>
      <w:r w:rsidR="005F6CB5" w:rsidRPr="00F012A2">
        <w:t xml:space="preserve">section 5.4 </w:t>
      </w:r>
      <w:r w:rsidR="007A2498" w:rsidRPr="00F012A2">
        <w:t>(</w:t>
      </w:r>
      <w:r w:rsidR="005F6CB5" w:rsidRPr="00F012A2">
        <w:t>noted previously</w:t>
      </w:r>
      <w:r w:rsidR="00F012A2" w:rsidRPr="00F012A2">
        <w:t>).</w:t>
      </w:r>
    </w:p>
    <w:p w14:paraId="61F04AB4" w14:textId="5A6EB681" w:rsidR="00542ED8" w:rsidRDefault="00542ED8"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582CC9B" w14:textId="51A60261" w:rsidR="00542ED8" w:rsidRPr="007E64ED" w:rsidRDefault="007E64ED" w:rsidP="00542ED8">
      <w:pPr>
        <w:widowControl w:val="0"/>
        <w:rPr>
          <w:sz w:val="24"/>
          <w:szCs w:val="24"/>
          <w:u w:val="single"/>
        </w:rPr>
      </w:pPr>
      <w:r w:rsidRPr="007E64ED">
        <w:rPr>
          <w:sz w:val="24"/>
          <w:szCs w:val="24"/>
          <w:u w:val="single"/>
        </w:rPr>
        <w:t>SILC staffing requirements</w:t>
      </w:r>
    </w:p>
    <w:p w14:paraId="6B8DDA7E" w14:textId="303C65A6" w:rsidR="0080226E" w:rsidRDefault="0080226E" w:rsidP="00542ED8">
      <w:pPr>
        <w:widowControl w:val="0"/>
        <w:rPr>
          <w:sz w:val="24"/>
          <w:szCs w:val="24"/>
        </w:rPr>
      </w:pPr>
      <w:r>
        <w:rPr>
          <w:sz w:val="24"/>
          <w:szCs w:val="24"/>
        </w:rPr>
        <w:t>To acknowledge and reiterate items previously mentioned in this SPIL that supports the maintenance of the SILC</w:t>
      </w:r>
      <w:r w:rsidR="003651DF">
        <w:rPr>
          <w:sz w:val="24"/>
          <w:szCs w:val="24"/>
        </w:rPr>
        <w:t xml:space="preserve"> related to staffing requirements:</w:t>
      </w:r>
    </w:p>
    <w:p w14:paraId="1666C26D" w14:textId="15F15736" w:rsidR="00B14A48" w:rsidRDefault="003651DF" w:rsidP="0080226E">
      <w:pPr>
        <w:pStyle w:val="ListParagraph"/>
        <w:widowControl w:val="0"/>
        <w:numPr>
          <w:ilvl w:val="0"/>
          <w:numId w:val="30"/>
        </w:numPr>
      </w:pPr>
      <w:r>
        <w:t xml:space="preserve">As noted in Section </w:t>
      </w:r>
      <w:r w:rsidR="00657F61">
        <w:t xml:space="preserve">5.2, SILC resource plan, </w:t>
      </w:r>
      <w:r w:rsidR="00BB4C25">
        <w:t xml:space="preserve">as proposed, </w:t>
      </w:r>
      <w:r w:rsidR="00657F61">
        <w:t>resources are</w:t>
      </w:r>
      <w:r w:rsidR="0080226E">
        <w:t xml:space="preserve"> sufficient and necessary to support the effective operation of the SILC, </w:t>
      </w:r>
      <w:r w:rsidR="00657F61">
        <w:t xml:space="preserve">including the staffing and their needs, </w:t>
      </w:r>
      <w:r>
        <w:t xml:space="preserve">as acknowledged in </w:t>
      </w:r>
      <w:r w:rsidR="00202202">
        <w:t xml:space="preserve">the </w:t>
      </w:r>
      <w:r w:rsidR="00660E66">
        <w:t xml:space="preserve">SILC assurance, </w:t>
      </w:r>
      <w:r>
        <w:t>“T</w:t>
      </w:r>
      <w:r w:rsidR="00660E66">
        <w:t>he funds needed to support (a) (6) (b)</w:t>
      </w:r>
      <w:r w:rsidR="0080226E">
        <w:t>:</w:t>
      </w:r>
    </w:p>
    <w:p w14:paraId="7F6B8A13" w14:textId="0BCFB95D" w:rsidR="0080226E" w:rsidRDefault="00660E66" w:rsidP="0080226E">
      <w:pPr>
        <w:pStyle w:val="ListParagraph"/>
        <w:widowControl w:val="0"/>
        <w:numPr>
          <w:ilvl w:val="1"/>
          <w:numId w:val="30"/>
        </w:numPr>
      </w:pPr>
      <w:r>
        <w:t xml:space="preserve">(i) </w:t>
      </w:r>
      <w:r w:rsidR="0080226E">
        <w:t>Staff/personnel, and</w:t>
      </w:r>
    </w:p>
    <w:p w14:paraId="30BFD719" w14:textId="1A2838A8" w:rsidR="0080226E" w:rsidRDefault="00660E66" w:rsidP="0080226E">
      <w:pPr>
        <w:pStyle w:val="ListParagraph"/>
        <w:widowControl w:val="0"/>
        <w:numPr>
          <w:ilvl w:val="1"/>
          <w:numId w:val="30"/>
        </w:numPr>
      </w:pPr>
      <w:r>
        <w:t xml:space="preserve">(iv) </w:t>
      </w:r>
      <w:r w:rsidR="0080226E" w:rsidRPr="00BF604B">
        <w:t>Resources to attend and/or secure training and conferences for staff</w:t>
      </w:r>
      <w:r w:rsidR="0080226E">
        <w:t>…</w:t>
      </w:r>
      <w:r w:rsidR="003651DF">
        <w:t>”</w:t>
      </w:r>
    </w:p>
    <w:p w14:paraId="73588DF0" w14:textId="388ABC38" w:rsidR="009B3F47" w:rsidRDefault="009B3F47" w:rsidP="007042AB">
      <w:pPr>
        <w:pStyle w:val="ListParagraph"/>
        <w:widowControl w:val="0"/>
        <w:numPr>
          <w:ilvl w:val="0"/>
          <w:numId w:val="30"/>
        </w:numPr>
      </w:pPr>
      <w:r>
        <w:t xml:space="preserve">In addition, </w:t>
      </w:r>
      <w:r w:rsidR="00657F61">
        <w:t xml:space="preserve">as noted in Section 5.2, process for disbursement of funds to facilitate effective operation of SILC, as acknowledged in </w:t>
      </w:r>
      <w:r w:rsidR="00660E66">
        <w:t xml:space="preserve">DSE assurances, </w:t>
      </w:r>
      <w:r>
        <w:t>specifically:</w:t>
      </w:r>
    </w:p>
    <w:p w14:paraId="2D62F357" w14:textId="09628FB6" w:rsidR="009B3F47" w:rsidRDefault="009B3F47" w:rsidP="009B3F47">
      <w:pPr>
        <w:pStyle w:val="ListParagraph"/>
        <w:widowControl w:val="0"/>
        <w:numPr>
          <w:ilvl w:val="1"/>
          <w:numId w:val="30"/>
        </w:numPr>
      </w:pPr>
      <w:r>
        <w:t>7.1 - T</w:t>
      </w:r>
      <w:r w:rsidRPr="009B3F47">
        <w:t>he DSE acknowledgers its role on behalf of the State, as the fiscal intermediary to receive, account for, and disburse funds received by the State to support Independent Living Services in the State based on the plan;</w:t>
      </w:r>
    </w:p>
    <w:p w14:paraId="19FA911B" w14:textId="77777777" w:rsidR="004F45D8" w:rsidRDefault="004F45D8" w:rsidP="004F45D8">
      <w:pPr>
        <w:pStyle w:val="ListParagraph"/>
        <w:widowControl w:val="0"/>
        <w:numPr>
          <w:ilvl w:val="1"/>
          <w:numId w:val="30"/>
        </w:numPr>
      </w:pPr>
      <w:r>
        <w:t xml:space="preserve">7.5 - </w:t>
      </w:r>
      <w:r w:rsidRPr="004F45D8">
        <w:t>The DSE will not interfere with the business or operations of the SILC that include but are not limited to:</w:t>
      </w:r>
    </w:p>
    <w:p w14:paraId="3E07F1BC" w14:textId="77777777" w:rsidR="004F45D8" w:rsidRDefault="004F45D8" w:rsidP="004F45D8">
      <w:pPr>
        <w:pStyle w:val="ListParagraph"/>
        <w:widowControl w:val="0"/>
        <w:numPr>
          <w:ilvl w:val="2"/>
          <w:numId w:val="30"/>
        </w:numPr>
      </w:pPr>
      <w:r w:rsidRPr="004F45D8">
        <w:t>1.  Expenditure of federal funds</w:t>
      </w:r>
    </w:p>
    <w:p w14:paraId="62FC1FCF" w14:textId="77777777" w:rsidR="004F45D8" w:rsidRDefault="004F45D8" w:rsidP="004F45D8">
      <w:pPr>
        <w:pStyle w:val="ListParagraph"/>
        <w:widowControl w:val="0"/>
        <w:numPr>
          <w:ilvl w:val="2"/>
          <w:numId w:val="30"/>
        </w:numPr>
      </w:pPr>
      <w:r w:rsidRPr="004F45D8">
        <w:t>2.  Meeting schedules and agendas</w:t>
      </w:r>
    </w:p>
    <w:p w14:paraId="06AF1103" w14:textId="77777777" w:rsidR="004F45D8" w:rsidRDefault="004F45D8" w:rsidP="004F45D8">
      <w:pPr>
        <w:pStyle w:val="ListParagraph"/>
        <w:widowControl w:val="0"/>
        <w:numPr>
          <w:ilvl w:val="2"/>
          <w:numId w:val="30"/>
        </w:numPr>
      </w:pPr>
      <w:r w:rsidRPr="004F45D8">
        <w:t>3.  SILC board business</w:t>
      </w:r>
    </w:p>
    <w:p w14:paraId="25759BC6" w14:textId="77777777" w:rsidR="004F45D8" w:rsidRDefault="004F45D8" w:rsidP="004F45D8">
      <w:pPr>
        <w:pStyle w:val="ListParagraph"/>
        <w:widowControl w:val="0"/>
        <w:numPr>
          <w:ilvl w:val="2"/>
          <w:numId w:val="30"/>
        </w:numPr>
      </w:pPr>
      <w:r w:rsidRPr="004F45D8">
        <w:t>4.  Voting actions of the SILC board</w:t>
      </w:r>
    </w:p>
    <w:p w14:paraId="6C6D933F" w14:textId="77777777" w:rsidR="004F45D8" w:rsidRDefault="004F45D8" w:rsidP="004F45D8">
      <w:pPr>
        <w:pStyle w:val="ListParagraph"/>
        <w:widowControl w:val="0"/>
        <w:numPr>
          <w:ilvl w:val="2"/>
          <w:numId w:val="30"/>
        </w:numPr>
      </w:pPr>
      <w:r w:rsidRPr="004F45D8">
        <w:t>5.  Personnel actions</w:t>
      </w:r>
    </w:p>
    <w:p w14:paraId="76726C3B" w14:textId="77777777" w:rsidR="004F45D8" w:rsidRDefault="004F45D8" w:rsidP="004F45D8">
      <w:pPr>
        <w:pStyle w:val="ListParagraph"/>
        <w:widowControl w:val="0"/>
        <w:numPr>
          <w:ilvl w:val="2"/>
          <w:numId w:val="30"/>
        </w:numPr>
      </w:pPr>
      <w:r w:rsidRPr="004F45D8">
        <w:t>6.  Allowable travel</w:t>
      </w:r>
    </w:p>
    <w:p w14:paraId="10528175" w14:textId="1EAF1A3B" w:rsidR="004F45D8" w:rsidRDefault="004F45D8" w:rsidP="004F45D8">
      <w:pPr>
        <w:pStyle w:val="ListParagraph"/>
        <w:widowControl w:val="0"/>
        <w:numPr>
          <w:ilvl w:val="2"/>
          <w:numId w:val="30"/>
        </w:numPr>
      </w:pPr>
      <w:r w:rsidRPr="004F45D8">
        <w:t>7.  Trainings</w:t>
      </w:r>
    </w:p>
    <w:p w14:paraId="19BE0AF8" w14:textId="6C9CD628" w:rsidR="003651DF" w:rsidRPr="003651DF" w:rsidRDefault="003651DF" w:rsidP="003651DF">
      <w:pPr>
        <w:pStyle w:val="ListParagraph"/>
        <w:widowControl w:val="0"/>
        <w:numPr>
          <w:ilvl w:val="1"/>
          <w:numId w:val="30"/>
        </w:numPr>
      </w:pPr>
      <w:r w:rsidRPr="003651DF">
        <w:t>7.8 - The DSE shall make timely and prompt payments to Subchapter B funded SILCs and CILs: (1) (2) and (3).</w:t>
      </w:r>
    </w:p>
    <w:p w14:paraId="7B8553DD" w14:textId="73D3B08C" w:rsidR="007E64ED" w:rsidRDefault="007E64ED" w:rsidP="00542ED8">
      <w:pPr>
        <w:widowControl w:val="0"/>
        <w:rPr>
          <w:sz w:val="24"/>
          <w:szCs w:val="24"/>
        </w:rPr>
      </w:pPr>
    </w:p>
    <w:p w14:paraId="1B28E7C4" w14:textId="162AA3E9" w:rsidR="006F7CED" w:rsidRPr="006F7CED" w:rsidRDefault="006F7CED" w:rsidP="00542ED8">
      <w:pPr>
        <w:widowControl w:val="0"/>
        <w:rPr>
          <w:sz w:val="24"/>
          <w:szCs w:val="24"/>
          <w:u w:val="single"/>
        </w:rPr>
      </w:pPr>
      <w:r w:rsidRPr="006F7CED">
        <w:rPr>
          <w:sz w:val="24"/>
          <w:szCs w:val="24"/>
          <w:u w:val="single"/>
        </w:rPr>
        <w:t>Policies and practices supporting the maintenance of the SILC</w:t>
      </w:r>
    </w:p>
    <w:p w14:paraId="10C4CC00" w14:textId="3E3A6314" w:rsidR="00130B3B" w:rsidRDefault="00FA13CD" w:rsidP="00130B3B">
      <w:pPr>
        <w:widowControl w:val="0"/>
        <w:rPr>
          <w:sz w:val="24"/>
          <w:szCs w:val="24"/>
        </w:rPr>
      </w:pPr>
      <w:r>
        <w:rPr>
          <w:sz w:val="24"/>
          <w:szCs w:val="24"/>
        </w:rPr>
        <w:t xml:space="preserve">NYSILC is directed by by-laws, which was amended in 2014 to include </w:t>
      </w:r>
      <w:r w:rsidR="00A76E4A">
        <w:rPr>
          <w:sz w:val="24"/>
          <w:szCs w:val="24"/>
        </w:rPr>
        <w:t xml:space="preserve">the council’s recruitment and nomination process (and attached description of annual process), conflict of interest (and attached policy and form), whistleblower policy (and attached form), </w:t>
      </w:r>
      <w:r w:rsidR="000A0A7B">
        <w:rPr>
          <w:sz w:val="24"/>
          <w:szCs w:val="24"/>
        </w:rPr>
        <w:t>clarification of quorum (</w:t>
      </w:r>
      <w:r w:rsidR="00D87A89">
        <w:rPr>
          <w:sz w:val="24"/>
          <w:szCs w:val="24"/>
        </w:rPr>
        <w:t xml:space="preserve">and </w:t>
      </w:r>
      <w:r w:rsidR="000A0A7B">
        <w:rPr>
          <w:sz w:val="24"/>
          <w:szCs w:val="24"/>
        </w:rPr>
        <w:t>attach</w:t>
      </w:r>
      <w:r w:rsidR="00130B3B">
        <w:rPr>
          <w:sz w:val="24"/>
          <w:szCs w:val="24"/>
        </w:rPr>
        <w:t>ed</w:t>
      </w:r>
      <w:r w:rsidR="000A0A7B">
        <w:rPr>
          <w:sz w:val="24"/>
          <w:szCs w:val="24"/>
        </w:rPr>
        <w:t xml:space="preserve"> NYS Attorney General’s opinion), </w:t>
      </w:r>
      <w:r w:rsidR="00530B84">
        <w:rPr>
          <w:sz w:val="24"/>
          <w:szCs w:val="24"/>
        </w:rPr>
        <w:t xml:space="preserve">and fiscal management </w:t>
      </w:r>
      <w:r w:rsidR="00D87A89">
        <w:rPr>
          <w:sz w:val="24"/>
          <w:szCs w:val="24"/>
        </w:rPr>
        <w:t xml:space="preserve">of the </w:t>
      </w:r>
      <w:r w:rsidR="00130B3B">
        <w:rPr>
          <w:sz w:val="24"/>
          <w:szCs w:val="24"/>
        </w:rPr>
        <w:t>SILC (</w:t>
      </w:r>
      <w:r w:rsidR="00D87A89">
        <w:rPr>
          <w:sz w:val="24"/>
          <w:szCs w:val="24"/>
        </w:rPr>
        <w:t xml:space="preserve">and </w:t>
      </w:r>
      <w:r w:rsidR="00130B3B">
        <w:rPr>
          <w:sz w:val="24"/>
          <w:szCs w:val="24"/>
        </w:rPr>
        <w:t xml:space="preserve">attached policies). </w:t>
      </w:r>
    </w:p>
    <w:p w14:paraId="7D510BC1" w14:textId="77777777" w:rsidR="00130B3B" w:rsidRDefault="00130B3B" w:rsidP="00130B3B">
      <w:pPr>
        <w:widowControl w:val="0"/>
        <w:rPr>
          <w:sz w:val="24"/>
          <w:szCs w:val="24"/>
        </w:rPr>
      </w:pPr>
    </w:p>
    <w:p w14:paraId="7CDED8CA" w14:textId="31420DE4" w:rsidR="006F7CED" w:rsidRDefault="000A0A7B" w:rsidP="00130B3B">
      <w:pPr>
        <w:widowControl w:val="0"/>
        <w:rPr>
          <w:sz w:val="24"/>
          <w:szCs w:val="24"/>
        </w:rPr>
      </w:pPr>
      <w:r>
        <w:rPr>
          <w:sz w:val="24"/>
          <w:szCs w:val="24"/>
        </w:rPr>
        <w:t xml:space="preserve">It should be noted that the inclusion of these items into the SILCs by-laws occurred as a result of an RSA </w:t>
      </w:r>
      <w:r w:rsidR="00DC717B">
        <w:rPr>
          <w:sz w:val="24"/>
          <w:szCs w:val="24"/>
        </w:rPr>
        <w:t>Technical Assistance Circular (</w:t>
      </w:r>
      <w:r>
        <w:rPr>
          <w:sz w:val="24"/>
          <w:szCs w:val="24"/>
        </w:rPr>
        <w:t>TAC</w:t>
      </w:r>
      <w:r w:rsidR="00DC717B">
        <w:rPr>
          <w:sz w:val="24"/>
          <w:szCs w:val="24"/>
        </w:rPr>
        <w:t>)</w:t>
      </w:r>
      <w:r>
        <w:rPr>
          <w:sz w:val="24"/>
          <w:szCs w:val="24"/>
        </w:rPr>
        <w:t xml:space="preserve"> directing SILC</w:t>
      </w:r>
      <w:r w:rsidR="00DC717B">
        <w:rPr>
          <w:sz w:val="24"/>
          <w:szCs w:val="24"/>
        </w:rPr>
        <w:t>s</w:t>
      </w:r>
      <w:r>
        <w:rPr>
          <w:sz w:val="24"/>
          <w:szCs w:val="24"/>
        </w:rPr>
        <w:t xml:space="preserve"> to </w:t>
      </w:r>
      <w:r w:rsidR="00DC717B">
        <w:rPr>
          <w:sz w:val="24"/>
          <w:szCs w:val="24"/>
        </w:rPr>
        <w:t>make these changes</w:t>
      </w:r>
      <w:r>
        <w:rPr>
          <w:sz w:val="24"/>
          <w:szCs w:val="24"/>
        </w:rPr>
        <w:t>.</w:t>
      </w:r>
      <w:r w:rsidR="00A84341">
        <w:rPr>
          <w:sz w:val="24"/>
          <w:szCs w:val="24"/>
        </w:rPr>
        <w:t xml:space="preserve"> NYSILC also has personnel policies. Both the SILC by-laws and personnel policies are review</w:t>
      </w:r>
      <w:r w:rsidR="00DC717B">
        <w:rPr>
          <w:sz w:val="24"/>
          <w:szCs w:val="24"/>
        </w:rPr>
        <w:t>ed</w:t>
      </w:r>
      <w:r w:rsidR="00A84341">
        <w:rPr>
          <w:sz w:val="24"/>
          <w:szCs w:val="24"/>
        </w:rPr>
        <w:t xml:space="preserve"> and updated on a periodic basis by committee.</w:t>
      </w:r>
    </w:p>
    <w:p w14:paraId="1CBD09EF" w14:textId="77777777" w:rsidR="006F7CED" w:rsidRDefault="006F7CED" w:rsidP="00542ED8">
      <w:pPr>
        <w:widowControl w:val="0"/>
        <w:rPr>
          <w:sz w:val="24"/>
          <w:szCs w:val="24"/>
        </w:rPr>
      </w:pPr>
    </w:p>
    <w:p w14:paraId="3FCF5A31" w14:textId="5C33036D" w:rsidR="009F0BFF" w:rsidRDefault="00A84341" w:rsidP="00542ED8">
      <w:pPr>
        <w:widowControl w:val="0"/>
        <w:rPr>
          <w:sz w:val="24"/>
          <w:szCs w:val="24"/>
        </w:rPr>
      </w:pPr>
      <w:r>
        <w:rPr>
          <w:sz w:val="24"/>
          <w:szCs w:val="24"/>
        </w:rPr>
        <w:t xml:space="preserve">NYSILC discussed its monitoring activities in Section </w:t>
      </w:r>
      <w:r w:rsidR="009F0BFF">
        <w:rPr>
          <w:sz w:val="24"/>
          <w:szCs w:val="24"/>
        </w:rPr>
        <w:t>1.5 of the SPIL. The council recently created a draft SILC Indicator</w:t>
      </w:r>
      <w:r w:rsidR="00B14888">
        <w:rPr>
          <w:sz w:val="24"/>
          <w:szCs w:val="24"/>
        </w:rPr>
        <w:t>s</w:t>
      </w:r>
      <w:r w:rsidR="009F0BFF">
        <w:rPr>
          <w:sz w:val="24"/>
          <w:szCs w:val="24"/>
        </w:rPr>
        <w:t xml:space="preserve"> and Standards Compliance Manual that must be finalized to fully assist the council with monitoring its performance to the assurances. Related to planning, the council drafted </w:t>
      </w:r>
      <w:r w:rsidR="008D649E">
        <w:rPr>
          <w:sz w:val="24"/>
          <w:szCs w:val="24"/>
        </w:rPr>
        <w:t xml:space="preserve">a </w:t>
      </w:r>
      <w:r w:rsidR="008D649E">
        <w:rPr>
          <w:bCs/>
          <w:sz w:val="24"/>
          <w:szCs w:val="24"/>
        </w:rPr>
        <w:t>NYSILC Short-term Strategic Plan 2021-2024 and a NYSILC Fund Development Plan 2020-2024. The SILC is in the beginning stages of developing a succession plan for the Executive Director position by the end of this SPIL.</w:t>
      </w:r>
    </w:p>
    <w:p w14:paraId="712DEAB5" w14:textId="77777777" w:rsidR="008D649E" w:rsidRDefault="008D649E" w:rsidP="00542ED8">
      <w:pPr>
        <w:widowControl w:val="0"/>
        <w:rPr>
          <w:sz w:val="24"/>
          <w:szCs w:val="24"/>
        </w:rPr>
      </w:pPr>
    </w:p>
    <w:p w14:paraId="2339DA46" w14:textId="75413DF3" w:rsidR="00B14A48" w:rsidRDefault="008D649E" w:rsidP="00542ED8">
      <w:pPr>
        <w:widowControl w:val="0"/>
        <w:rPr>
          <w:sz w:val="24"/>
          <w:szCs w:val="24"/>
        </w:rPr>
      </w:pPr>
      <w:r>
        <w:rPr>
          <w:sz w:val="24"/>
          <w:szCs w:val="24"/>
        </w:rPr>
        <w:t xml:space="preserve">In the 25 years NYSILC has been in existence, the council has developed what it believes are promising practices. </w:t>
      </w:r>
      <w:r w:rsidR="008226D0">
        <w:rPr>
          <w:sz w:val="24"/>
          <w:szCs w:val="24"/>
        </w:rPr>
        <w:t>Its recruitment and</w:t>
      </w:r>
      <w:r w:rsidR="002B7CED">
        <w:rPr>
          <w:sz w:val="24"/>
          <w:szCs w:val="24"/>
        </w:rPr>
        <w:t xml:space="preserve"> new member process promotes cooperation between partners, creates a large candidate pool to select new members from, and identifies priority vacancies and diversities to fill. The process is done in a timely manner. </w:t>
      </w:r>
      <w:r w:rsidR="009D69B8">
        <w:rPr>
          <w:sz w:val="24"/>
          <w:szCs w:val="24"/>
        </w:rPr>
        <w:t xml:space="preserve">The SPIL monitoring and evaluation process uses a committee supported by a consultant and the Executive Director. The monitoring is conducted during the year and gets members engaged in the process to ask questions about </w:t>
      </w:r>
      <w:bookmarkStart w:id="134" w:name="_Hlk28337257"/>
      <w:r w:rsidR="001B6F79">
        <w:rPr>
          <w:sz w:val="24"/>
          <w:szCs w:val="24"/>
        </w:rPr>
        <w:t xml:space="preserve">the implementation of </w:t>
      </w:r>
      <w:r w:rsidR="009D69B8">
        <w:rPr>
          <w:sz w:val="24"/>
          <w:szCs w:val="24"/>
        </w:rPr>
        <w:t>SPIL objectives/projects</w:t>
      </w:r>
      <w:bookmarkEnd w:id="134"/>
      <w:r w:rsidR="009D69B8">
        <w:rPr>
          <w:sz w:val="24"/>
          <w:szCs w:val="24"/>
        </w:rPr>
        <w:t>, and then report out to the full council about the</w:t>
      </w:r>
      <w:r w:rsidR="001B6F79">
        <w:rPr>
          <w:sz w:val="24"/>
          <w:szCs w:val="24"/>
        </w:rPr>
        <w:t>ir</w:t>
      </w:r>
      <w:r w:rsidR="009D69B8">
        <w:rPr>
          <w:sz w:val="24"/>
          <w:szCs w:val="24"/>
        </w:rPr>
        <w:t xml:space="preserve"> progress. SPIL evaluation is conducted after yearend and with the assistance of </w:t>
      </w:r>
      <w:r w:rsidR="001B6F79">
        <w:rPr>
          <w:sz w:val="24"/>
          <w:szCs w:val="24"/>
        </w:rPr>
        <w:t>a</w:t>
      </w:r>
      <w:r w:rsidR="009D69B8">
        <w:rPr>
          <w:sz w:val="24"/>
          <w:szCs w:val="24"/>
        </w:rPr>
        <w:t xml:space="preserve"> consultant and looks at the summative and formative results of the SPIL objectives and </w:t>
      </w:r>
      <w:r w:rsidR="002F31FF">
        <w:rPr>
          <w:sz w:val="24"/>
          <w:szCs w:val="24"/>
        </w:rPr>
        <w:t xml:space="preserve">measurable indicators with input from the committee members. The full council reviews and approves the report. The SILC continues to hone its SPIL formulation and development process. Several public hearings are held throughout the state at accessible locations with an Interpreter and other accommodations as requested. A facilitation outline is created and posted online during the public comment period, announcing the public hearing locations, at selected CILs and SCILs. This outline encourages written comment. Local focus group facilitation is also encouraged for </w:t>
      </w:r>
      <w:r w:rsidR="00D4197C">
        <w:rPr>
          <w:sz w:val="24"/>
          <w:szCs w:val="24"/>
        </w:rPr>
        <w:t>CILs, SCIL</w:t>
      </w:r>
      <w:r w:rsidR="001B6F79">
        <w:rPr>
          <w:sz w:val="24"/>
          <w:szCs w:val="24"/>
        </w:rPr>
        <w:t>s</w:t>
      </w:r>
      <w:r w:rsidR="00D4197C">
        <w:rPr>
          <w:sz w:val="24"/>
          <w:szCs w:val="24"/>
        </w:rPr>
        <w:t xml:space="preserve">, or other stakeholders </w:t>
      </w:r>
      <w:r w:rsidR="002F31FF">
        <w:rPr>
          <w:sz w:val="24"/>
          <w:szCs w:val="24"/>
        </w:rPr>
        <w:t>that want to hold their own sessions and submit their feedback. The SILC’s statewide needs assessment report is aligned with this process so that priority needs are identified with public input priorities. These items are then pulled together into an Excel spreadsheet to highlight the priorities for the upcoming SPIL.</w:t>
      </w:r>
    </w:p>
    <w:p w14:paraId="24109983" w14:textId="77777777" w:rsidR="000A0A7B" w:rsidRPr="000A0A7B" w:rsidRDefault="000A0A7B" w:rsidP="00542ED8">
      <w:pPr>
        <w:widowControl w:val="0"/>
        <w:rPr>
          <w:sz w:val="24"/>
          <w:szCs w:val="24"/>
        </w:rPr>
      </w:pPr>
    </w:p>
    <w:p w14:paraId="338EDA9A" w14:textId="77777777" w:rsidR="00AC3DC4" w:rsidRDefault="00AC3DC4">
      <w:pPr>
        <w:spacing w:after="160" w:line="259" w:lineRule="auto"/>
        <w:rPr>
          <w:b/>
          <w:bCs/>
          <w:sz w:val="24"/>
          <w:szCs w:val="24"/>
        </w:rPr>
      </w:pPr>
      <w:r>
        <w:rPr>
          <w:b/>
          <w:bCs/>
          <w:sz w:val="24"/>
          <w:szCs w:val="24"/>
        </w:rPr>
        <w:br w:type="page"/>
      </w:r>
    </w:p>
    <w:p w14:paraId="56B8B7CF" w14:textId="4A33E088" w:rsidR="00CC4187" w:rsidRDefault="00AC3DC4" w:rsidP="00F81296">
      <w:pPr>
        <w:tabs>
          <w:tab w:val="left" w:pos="720"/>
          <w:tab w:val="left" w:pos="1440"/>
        </w:tabs>
        <w:rPr>
          <w:b/>
          <w:bCs/>
          <w:sz w:val="24"/>
          <w:szCs w:val="24"/>
          <w:highlight w:val="yellow"/>
        </w:rPr>
      </w:pPr>
      <w:bookmarkStart w:id="135" w:name="_Hlk29555152"/>
      <w:r w:rsidRPr="00AC3DC4">
        <w:rPr>
          <w:b/>
          <w:bCs/>
          <w:sz w:val="24"/>
          <w:szCs w:val="24"/>
          <w:highlight w:val="yellow"/>
        </w:rPr>
        <w:lastRenderedPageBreak/>
        <w:t xml:space="preserve">SECTIONS 6-8 WILL BE </w:t>
      </w:r>
      <w:r w:rsidR="0015524D">
        <w:rPr>
          <w:b/>
          <w:bCs/>
          <w:sz w:val="24"/>
          <w:szCs w:val="24"/>
          <w:highlight w:val="yellow"/>
        </w:rPr>
        <w:t xml:space="preserve">FULLY </w:t>
      </w:r>
      <w:r w:rsidRPr="00AC3DC4">
        <w:rPr>
          <w:b/>
          <w:bCs/>
          <w:sz w:val="24"/>
          <w:szCs w:val="24"/>
          <w:highlight w:val="yellow"/>
        </w:rPr>
        <w:t xml:space="preserve">COMPLETED </w:t>
      </w:r>
      <w:r w:rsidR="006668F2">
        <w:rPr>
          <w:b/>
          <w:bCs/>
          <w:sz w:val="24"/>
          <w:szCs w:val="24"/>
          <w:highlight w:val="yellow"/>
        </w:rPr>
        <w:t xml:space="preserve">WITH </w:t>
      </w:r>
      <w:r w:rsidRPr="00AC3DC4">
        <w:rPr>
          <w:b/>
          <w:bCs/>
          <w:sz w:val="24"/>
          <w:szCs w:val="24"/>
          <w:highlight w:val="yellow"/>
        </w:rPr>
        <w:t>THE FINAL DRAFT</w:t>
      </w:r>
      <w:r w:rsidR="00763271">
        <w:rPr>
          <w:b/>
          <w:bCs/>
          <w:sz w:val="24"/>
          <w:szCs w:val="24"/>
          <w:highlight w:val="yellow"/>
        </w:rPr>
        <w:t>/</w:t>
      </w:r>
    </w:p>
    <w:bookmarkEnd w:id="135"/>
    <w:p w14:paraId="61C992FD" w14:textId="61EA8058" w:rsidR="00AC3DC4" w:rsidRDefault="00AC3DC4" w:rsidP="00F81296">
      <w:pPr>
        <w:tabs>
          <w:tab w:val="left" w:pos="720"/>
          <w:tab w:val="left" w:pos="1440"/>
        </w:tabs>
        <w:rPr>
          <w:b/>
          <w:bCs/>
          <w:sz w:val="24"/>
          <w:szCs w:val="24"/>
        </w:rPr>
      </w:pPr>
      <w:r w:rsidRPr="00AC3DC4">
        <w:rPr>
          <w:b/>
          <w:bCs/>
          <w:sz w:val="24"/>
          <w:szCs w:val="24"/>
          <w:highlight w:val="yellow"/>
        </w:rPr>
        <w:t xml:space="preserve">APPROVED </w:t>
      </w:r>
      <w:r w:rsidRPr="006668F2">
        <w:rPr>
          <w:b/>
          <w:bCs/>
          <w:sz w:val="24"/>
          <w:szCs w:val="24"/>
          <w:highlight w:val="yellow"/>
        </w:rPr>
        <w:t>SPIL</w:t>
      </w:r>
      <w:r w:rsidR="006668F2" w:rsidRPr="006668F2">
        <w:rPr>
          <w:b/>
          <w:bCs/>
          <w:sz w:val="24"/>
          <w:szCs w:val="24"/>
          <w:highlight w:val="yellow"/>
        </w:rPr>
        <w:t xml:space="preserve"> TO COINCIDE WITH THE SIGNATURES</w:t>
      </w:r>
    </w:p>
    <w:p w14:paraId="7C4A9B7D" w14:textId="77777777" w:rsidR="006668F2" w:rsidRDefault="006668F2" w:rsidP="00F81296">
      <w:pPr>
        <w:tabs>
          <w:tab w:val="left" w:pos="720"/>
          <w:tab w:val="left" w:pos="1440"/>
        </w:tabs>
        <w:rPr>
          <w:b/>
          <w:bCs/>
          <w:sz w:val="24"/>
          <w:szCs w:val="24"/>
        </w:rPr>
      </w:pPr>
    </w:p>
    <w:p w14:paraId="441EE709" w14:textId="20699BCA" w:rsidR="00AC3DC4" w:rsidRPr="00231FD7" w:rsidRDefault="00AC3DC4" w:rsidP="00F81296">
      <w:pPr>
        <w:tabs>
          <w:tab w:val="left" w:pos="720"/>
          <w:tab w:val="left" w:pos="1440"/>
        </w:tabs>
        <w:rPr>
          <w:b/>
          <w:bCs/>
          <w:sz w:val="24"/>
          <w:szCs w:val="24"/>
          <w:u w:val="single"/>
        </w:rPr>
      </w:pPr>
      <w:r w:rsidRPr="00231FD7">
        <w:rPr>
          <w:b/>
          <w:bCs/>
          <w:sz w:val="24"/>
          <w:szCs w:val="24"/>
          <w:highlight w:val="yellow"/>
          <w:u w:val="single"/>
        </w:rPr>
        <w:t>ATTACHMENTS FOLLOW</w:t>
      </w:r>
      <w:r w:rsidR="00231FD7" w:rsidRPr="00231FD7">
        <w:rPr>
          <w:b/>
          <w:bCs/>
          <w:sz w:val="24"/>
          <w:szCs w:val="24"/>
          <w:highlight w:val="yellow"/>
          <w:u w:val="single"/>
        </w:rPr>
        <w:t xml:space="preserve"> THE END OF ATTACHMENT 8</w:t>
      </w:r>
    </w:p>
    <w:p w14:paraId="01FAE3AA" w14:textId="77777777" w:rsidR="00AC3DC4" w:rsidRDefault="00AC3DC4" w:rsidP="00F81296">
      <w:pPr>
        <w:tabs>
          <w:tab w:val="left" w:pos="720"/>
          <w:tab w:val="left" w:pos="1440"/>
        </w:tabs>
        <w:rPr>
          <w:b/>
          <w:bCs/>
          <w:sz w:val="24"/>
          <w:szCs w:val="24"/>
        </w:rPr>
      </w:pPr>
    </w:p>
    <w:p w14:paraId="13584EFB" w14:textId="0A650DA8" w:rsidR="00F81296" w:rsidRDefault="00F81296" w:rsidP="00F81296">
      <w:pPr>
        <w:tabs>
          <w:tab w:val="left" w:pos="720"/>
          <w:tab w:val="left" w:pos="1440"/>
        </w:tabs>
        <w:rPr>
          <w:sz w:val="24"/>
        </w:rPr>
      </w:pPr>
      <w:r w:rsidRPr="001D2F5E">
        <w:rPr>
          <w:b/>
          <w:bCs/>
          <w:sz w:val="24"/>
          <w:szCs w:val="24"/>
        </w:rPr>
        <w:t>Section 6:</w:t>
      </w:r>
      <w:r>
        <w:rPr>
          <w:b/>
          <w:bCs/>
        </w:rPr>
        <w:t xml:space="preserve"> </w:t>
      </w:r>
      <w:r>
        <w:rPr>
          <w:b/>
          <w:sz w:val="24"/>
        </w:rPr>
        <w:t xml:space="preserve"> Legal Basis and Certifications   </w:t>
      </w:r>
    </w:p>
    <w:p w14:paraId="3DDA9E31" w14:textId="77777777" w:rsidR="00F81296" w:rsidRDefault="00F81296" w:rsidP="00F81296">
      <w:pPr>
        <w:rPr>
          <w:sz w:val="24"/>
        </w:rPr>
      </w:pPr>
    </w:p>
    <w:p w14:paraId="06F3A1AF" w14:textId="77777777" w:rsidR="00F81296" w:rsidRPr="00BF604B" w:rsidRDefault="00F81296" w:rsidP="00F81296">
      <w:pPr>
        <w:pStyle w:val="4Document"/>
        <w:widowControl/>
        <w:numPr>
          <w:ilvl w:val="1"/>
          <w:numId w:val="9"/>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u w:val="single"/>
        </w:rPr>
      </w:pPr>
      <w:r w:rsidRPr="00BF604B">
        <w:rPr>
          <w:iCs/>
          <w:u w:val="single"/>
        </w:rPr>
        <w:t>Designated State Entity (DSE)</w:t>
      </w:r>
    </w:p>
    <w:p w14:paraId="32421DFD" w14:textId="5448465D" w:rsidR="00F81296" w:rsidRDefault="00F81296" w:rsidP="00CA3A4F">
      <w:pPr>
        <w:pStyle w:val="4Document"/>
        <w:widowControl/>
        <w:tabs>
          <w:tab w:val="left" w:pos="-1080"/>
          <w:tab w:val="left" w:pos="-720"/>
          <w:tab w:val="left" w:pos="0"/>
          <w:tab w:val="left" w:pos="36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pPr>
      <w:r>
        <w:t xml:space="preserve">The state entity/agency designated to receive and distribute funding, as directed by the SPIL, under Title VII, Subchapter B of the Act is </w:t>
      </w:r>
      <w:r>
        <w:rPr>
          <w:u w:val="single"/>
        </w:rPr>
        <w:tab/>
      </w:r>
      <w:r w:rsidR="00CA3A4F">
        <w:rPr>
          <w:u w:val="single"/>
        </w:rPr>
        <w:t xml:space="preserve">Adult Career and Continuing Education Services – Vocational Rehabilitation (ACCES-VR) </w:t>
      </w:r>
      <w:r>
        <w:t>.</w:t>
      </w:r>
      <w:r w:rsidR="00CA3A4F">
        <w:t xml:space="preserve"> </w:t>
      </w:r>
      <w:r>
        <w:t xml:space="preserve">Authorized representative of the DSE </w:t>
      </w:r>
      <w:r w:rsidR="00CA3A4F">
        <w:tab/>
      </w:r>
      <w:r>
        <w:rPr>
          <w:u w:val="single"/>
        </w:rPr>
        <w:tab/>
      </w:r>
      <w:r w:rsidR="0015524D" w:rsidRPr="0015524D">
        <w:rPr>
          <w:highlight w:val="yellow"/>
          <w:u w:val="single"/>
        </w:rPr>
        <w:t>Name</w:t>
      </w:r>
      <w:r>
        <w:rPr>
          <w:u w:val="single"/>
        </w:rPr>
        <w:tab/>
      </w:r>
      <w:r>
        <w:t xml:space="preserve"> </w:t>
      </w:r>
      <w:r w:rsidRPr="00055D0D">
        <w:rPr>
          <w:highlight w:val="yellow"/>
        </w:rPr>
        <w:t>Title</w:t>
      </w:r>
      <w:r>
        <w:t xml:space="preserve"> </w:t>
      </w:r>
      <w:r>
        <w:rPr>
          <w:u w:val="single"/>
        </w:rPr>
        <w:tab/>
      </w:r>
      <w:r>
        <w:rPr>
          <w:u w:val="single"/>
        </w:rPr>
        <w:tab/>
      </w:r>
      <w:r>
        <w:rPr>
          <w:u w:val="single"/>
        </w:rPr>
        <w:tab/>
      </w:r>
      <w:r>
        <w:rPr>
          <w:u w:val="single"/>
        </w:rPr>
        <w:tab/>
      </w:r>
      <w:r>
        <w:t>.</w:t>
      </w:r>
    </w:p>
    <w:p w14:paraId="73C03CF1" w14:textId="77777777" w:rsidR="00CC4187" w:rsidRPr="00BF604B" w:rsidRDefault="00CC4187" w:rsidP="00CA3A4F">
      <w:pPr>
        <w:pStyle w:val="4Document"/>
        <w:widowControl/>
        <w:tabs>
          <w:tab w:val="left" w:pos="-1080"/>
          <w:tab w:val="left" w:pos="-720"/>
          <w:tab w:val="left" w:pos="0"/>
          <w:tab w:val="left" w:pos="36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pPr>
    </w:p>
    <w:p w14:paraId="2D854CFA" w14:textId="77777777" w:rsidR="00F81296" w:rsidRPr="00BF604B" w:rsidRDefault="00F81296" w:rsidP="00F81296">
      <w:pPr>
        <w:pStyle w:val="4Document"/>
        <w:widowControl/>
        <w:numPr>
          <w:ilvl w:val="1"/>
          <w:numId w:val="9"/>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u w:val="single"/>
        </w:rPr>
      </w:pPr>
      <w:r w:rsidRPr="00BF604B">
        <w:rPr>
          <w:iCs/>
          <w:u w:val="single"/>
        </w:rPr>
        <w:t>Statewide Independent Living Council (SILC)</w:t>
      </w:r>
    </w:p>
    <w:p w14:paraId="6DE6D308" w14:textId="7D7E1486" w:rsidR="00F81296" w:rsidRPr="00BB6C8D" w:rsidRDefault="00F81296" w:rsidP="00F81296">
      <w:pPr>
        <w:pStyle w:val="4Document"/>
        <w:widowControl/>
        <w:tabs>
          <w:tab w:val="left" w:pos="-1080"/>
          <w:tab w:val="left" w:pos="-720"/>
          <w:tab w:val="left" w:pos="0"/>
          <w:tab w:val="left" w:pos="36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360"/>
        <w:rPr>
          <w:i/>
          <w:iCs/>
        </w:rPr>
      </w:pPr>
      <w:r>
        <w:t>The Statewide Independent Living Council (SILC) that meets the requirements of section 705 of the Act and is authorized to perform the functions outlined in section 705(c) of the Act in the State is</w:t>
      </w:r>
      <w:r w:rsidR="009E15A4">
        <w:t xml:space="preserve"> </w:t>
      </w:r>
      <w:r>
        <w:rPr>
          <w:u w:val="single"/>
        </w:rPr>
        <w:tab/>
      </w:r>
      <w:r>
        <w:rPr>
          <w:u w:val="single"/>
        </w:rPr>
        <w:tab/>
      </w:r>
      <w:r w:rsidR="009E15A4">
        <w:rPr>
          <w:u w:val="single"/>
        </w:rPr>
        <w:t>New York State Independent Living Council, Inc. (NYSILC)</w:t>
      </w:r>
      <w:r>
        <w:t>.</w:t>
      </w:r>
    </w:p>
    <w:p w14:paraId="4B3ACD4C" w14:textId="77777777" w:rsidR="00F81296" w:rsidRPr="00BF604B" w:rsidRDefault="00F81296" w:rsidP="00F81296">
      <w:pPr>
        <w:pStyle w:val="4Document"/>
        <w:widowControl/>
        <w:numPr>
          <w:ilvl w:val="1"/>
          <w:numId w:val="9"/>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u w:val="single"/>
        </w:rPr>
      </w:pPr>
      <w:r w:rsidRPr="00BF604B">
        <w:rPr>
          <w:u w:val="single"/>
        </w:rPr>
        <w:t>Centers for Independent Living (CILs)</w:t>
      </w:r>
    </w:p>
    <w:p w14:paraId="29E2ABF6" w14:textId="77777777" w:rsidR="00F81296" w:rsidRDefault="00F81296" w:rsidP="00F81296">
      <w:pPr>
        <w:pStyle w:val="4Document"/>
        <w:widowControl/>
        <w:tabs>
          <w:tab w:val="left" w:pos="-1080"/>
          <w:tab w:val="left" w:pos="-720"/>
          <w:tab w:val="left" w:pos="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iCs/>
        </w:rPr>
      </w:pPr>
      <w:r>
        <w:rPr>
          <w:iCs/>
        </w:rPr>
        <w:t>The Centers for Independent Living (CILs) eligible to sign the SPIL, a minimum of 51% whom must sign prior to submission, are:</w:t>
      </w:r>
    </w:p>
    <w:p w14:paraId="411975DE" w14:textId="224CBF64" w:rsidR="00055D0D" w:rsidRDefault="00055D0D"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055D0D">
        <w:rPr>
          <w:bCs/>
          <w:szCs w:val="24"/>
          <w:u w:val="single"/>
        </w:rPr>
        <w:t>AIM Independent Living Center/Corning Council for Assistance</w:t>
      </w:r>
      <w:r w:rsidR="009A51DD">
        <w:rPr>
          <w:bCs/>
          <w:szCs w:val="24"/>
          <w:u w:val="single"/>
        </w:rPr>
        <w:tab/>
      </w:r>
    </w:p>
    <w:p w14:paraId="77EBBD8D" w14:textId="7557138D" w:rsidR="00F81296" w:rsidRPr="009A51DD" w:rsidRDefault="009A51DD"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9A51DD">
        <w:rPr>
          <w:bCs/>
          <w:szCs w:val="24"/>
          <w:u w:val="single"/>
        </w:rPr>
        <w:t>Action Toward Independence (ATI)</w:t>
      </w:r>
      <w:r w:rsidR="00F81296" w:rsidRPr="009A51DD">
        <w:rPr>
          <w:iCs/>
          <w:u w:val="single"/>
        </w:rPr>
        <w:tab/>
      </w:r>
      <w:r w:rsidR="00F81296" w:rsidRPr="009A51DD">
        <w:rPr>
          <w:iCs/>
          <w:u w:val="single"/>
        </w:rPr>
        <w:tab/>
      </w:r>
      <w:r w:rsidR="00F81296" w:rsidRPr="009A51DD">
        <w:rPr>
          <w:iCs/>
          <w:u w:val="single"/>
        </w:rPr>
        <w:tab/>
      </w:r>
      <w:r w:rsidR="00F81296" w:rsidRPr="009A51DD">
        <w:rPr>
          <w:iCs/>
          <w:u w:val="single"/>
        </w:rPr>
        <w:tab/>
      </w:r>
      <w:r w:rsidR="00055D0D" w:rsidRPr="009A51DD">
        <w:rPr>
          <w:iCs/>
          <w:u w:val="single"/>
        </w:rPr>
        <w:tab/>
      </w:r>
    </w:p>
    <w:p w14:paraId="29D3CB7A" w14:textId="2895F937" w:rsidR="00F81296" w:rsidRPr="009A51DD" w:rsidRDefault="009A51DD"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9A51DD">
        <w:rPr>
          <w:bCs/>
          <w:szCs w:val="24"/>
          <w:u w:val="single"/>
        </w:rPr>
        <w:t>ARISE Children and Family Service</w:t>
      </w:r>
      <w:r w:rsidR="00F81296" w:rsidRPr="009A51DD">
        <w:rPr>
          <w:iCs/>
          <w:u w:val="single"/>
        </w:rPr>
        <w:tab/>
      </w:r>
      <w:r w:rsidR="00F81296" w:rsidRPr="009A51DD">
        <w:rPr>
          <w:iCs/>
          <w:u w:val="single"/>
        </w:rPr>
        <w:tab/>
      </w:r>
      <w:r w:rsidR="00F81296" w:rsidRPr="009A51DD">
        <w:rPr>
          <w:iCs/>
          <w:u w:val="single"/>
        </w:rPr>
        <w:tab/>
      </w:r>
      <w:r w:rsidR="00F81296" w:rsidRPr="009A51DD">
        <w:rPr>
          <w:iCs/>
          <w:u w:val="single"/>
        </w:rPr>
        <w:tab/>
      </w:r>
      <w:r w:rsidR="00055D0D" w:rsidRPr="009A51DD">
        <w:rPr>
          <w:iCs/>
          <w:u w:val="single"/>
        </w:rPr>
        <w:tab/>
      </w:r>
    </w:p>
    <w:p w14:paraId="3D31C789" w14:textId="1C868986" w:rsidR="00F81296" w:rsidRPr="0029080E" w:rsidRDefault="0029080E"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29080E">
        <w:rPr>
          <w:bCs/>
          <w:szCs w:val="24"/>
          <w:u w:val="single"/>
        </w:rPr>
        <w:t>Bronx Independent Living Services, Inc. (BILS)</w:t>
      </w:r>
      <w:r w:rsidR="00F81296" w:rsidRPr="0029080E">
        <w:rPr>
          <w:iCs/>
          <w:u w:val="single"/>
        </w:rPr>
        <w:tab/>
      </w:r>
      <w:r w:rsidR="00055D0D" w:rsidRPr="0029080E">
        <w:rPr>
          <w:iCs/>
          <w:u w:val="single"/>
        </w:rPr>
        <w:tab/>
      </w:r>
      <w:r w:rsidR="00055D0D" w:rsidRPr="0029080E">
        <w:rPr>
          <w:iCs/>
          <w:u w:val="single"/>
        </w:rPr>
        <w:tab/>
      </w:r>
    </w:p>
    <w:p w14:paraId="39C09FCC" w14:textId="55F8E96C" w:rsidR="00F81296" w:rsidRPr="0029080E" w:rsidRDefault="0029080E"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29080E">
        <w:rPr>
          <w:bCs/>
          <w:szCs w:val="24"/>
          <w:u w:val="single"/>
        </w:rPr>
        <w:t>Capital District Center for Independence, Inc. (CDCI)</w:t>
      </w:r>
      <w:r w:rsidR="00055D0D" w:rsidRPr="0029080E">
        <w:rPr>
          <w:iCs/>
          <w:u w:val="single"/>
        </w:rPr>
        <w:tab/>
      </w:r>
      <w:r w:rsidR="00055D0D" w:rsidRPr="0029080E">
        <w:rPr>
          <w:iCs/>
          <w:u w:val="single"/>
        </w:rPr>
        <w:tab/>
      </w:r>
      <w:r w:rsidR="00D638FF">
        <w:rPr>
          <w:iCs/>
          <w:u w:val="single"/>
        </w:rPr>
        <w:tab/>
      </w:r>
    </w:p>
    <w:p w14:paraId="2DBF2476" w14:textId="62DF2273" w:rsidR="00F81296" w:rsidRPr="00D638FF" w:rsidRDefault="00D638FF"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D638FF">
        <w:rPr>
          <w:bCs/>
          <w:szCs w:val="24"/>
          <w:u w:val="single"/>
        </w:rPr>
        <w:t>Center for Disability Rights, Inc. (CDR)</w:t>
      </w:r>
      <w:r w:rsidR="00F81296" w:rsidRPr="00D638FF">
        <w:rPr>
          <w:iCs/>
          <w:u w:val="single"/>
        </w:rPr>
        <w:tab/>
      </w:r>
      <w:r w:rsidR="00F81296" w:rsidRPr="00D638FF">
        <w:rPr>
          <w:iCs/>
          <w:u w:val="single"/>
        </w:rPr>
        <w:tab/>
      </w:r>
      <w:r w:rsidR="00F81296" w:rsidRPr="00D638FF">
        <w:rPr>
          <w:iCs/>
          <w:u w:val="single"/>
        </w:rPr>
        <w:tab/>
      </w:r>
      <w:r w:rsidR="00F81296" w:rsidRPr="00D638FF">
        <w:rPr>
          <w:iCs/>
          <w:u w:val="single"/>
        </w:rPr>
        <w:tab/>
      </w:r>
      <w:r>
        <w:rPr>
          <w:iCs/>
          <w:u w:val="single"/>
        </w:rPr>
        <w:tab/>
      </w:r>
    </w:p>
    <w:p w14:paraId="18E6840F" w14:textId="31A6F6E3" w:rsidR="00F81296" w:rsidRPr="00D638FF" w:rsidRDefault="00D638FF"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D638FF">
        <w:rPr>
          <w:bCs/>
          <w:szCs w:val="24"/>
          <w:u w:val="single"/>
        </w:rPr>
        <w:t>Center for Independence of the Disabled in New York, Inc. (CIDNY)</w:t>
      </w:r>
      <w:r w:rsidR="00F81296" w:rsidRPr="00D638FF">
        <w:rPr>
          <w:iCs/>
          <w:u w:val="single"/>
        </w:rPr>
        <w:tab/>
      </w:r>
    </w:p>
    <w:p w14:paraId="483057C5" w14:textId="7056ABA6" w:rsidR="00900384" w:rsidRDefault="00900384"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szCs w:val="24"/>
          <w:u w:val="single"/>
        </w:rPr>
      </w:pPr>
      <w:r w:rsidRPr="00900384">
        <w:rPr>
          <w:bCs/>
          <w:szCs w:val="24"/>
          <w:u w:val="single"/>
        </w:rPr>
        <w:t>Glens Falls Independent Living Center, Inc. – dba Southern Adirondack</w:t>
      </w:r>
    </w:p>
    <w:p w14:paraId="5E64E7F9" w14:textId="4803F491" w:rsidR="00F81296" w:rsidRPr="00900384" w:rsidRDefault="007E4E58" w:rsidP="00F81296">
      <w:pPr>
        <w:pStyle w:val="4Document"/>
        <w:widowControl/>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Pr>
          <w:iCs/>
          <w:u w:val="single"/>
        </w:rPr>
      </w:pPr>
      <w:r>
        <w:rPr>
          <w:bCs/>
          <w:szCs w:val="24"/>
        </w:rPr>
        <w:t xml:space="preserve">       </w:t>
      </w:r>
      <w:r w:rsidR="00900384" w:rsidRPr="00900384">
        <w:rPr>
          <w:bCs/>
          <w:szCs w:val="24"/>
          <w:u w:val="single"/>
        </w:rPr>
        <w:t>Independent Living (SAIL)</w:t>
      </w:r>
      <w:r w:rsidR="00F81296" w:rsidRPr="00900384">
        <w:rPr>
          <w:iCs/>
          <w:u w:val="single"/>
        </w:rPr>
        <w:tab/>
      </w:r>
      <w:r w:rsidR="00F81296" w:rsidRPr="00900384">
        <w:rPr>
          <w:iCs/>
          <w:u w:val="single"/>
        </w:rPr>
        <w:tab/>
      </w:r>
      <w:r w:rsidR="00F81296" w:rsidRPr="00900384">
        <w:rPr>
          <w:iCs/>
          <w:u w:val="single"/>
        </w:rPr>
        <w:tab/>
      </w:r>
      <w:r w:rsidR="00F81296" w:rsidRPr="00900384">
        <w:rPr>
          <w:iCs/>
          <w:u w:val="single"/>
        </w:rPr>
        <w:tab/>
      </w:r>
      <w:r w:rsidR="00F81296" w:rsidRPr="00900384">
        <w:rPr>
          <w:iCs/>
          <w:u w:val="single"/>
        </w:rPr>
        <w:tab/>
      </w:r>
      <w:r w:rsidR="00F81296" w:rsidRPr="00900384">
        <w:rPr>
          <w:iCs/>
          <w:u w:val="single"/>
        </w:rPr>
        <w:tab/>
      </w:r>
    </w:p>
    <w:p w14:paraId="55663EB1" w14:textId="5ACA42DB" w:rsidR="00055D0D" w:rsidRPr="00900384" w:rsidRDefault="00900384"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900384">
        <w:rPr>
          <w:bCs/>
          <w:szCs w:val="24"/>
          <w:u w:val="single"/>
        </w:rPr>
        <w:t>Harlem Independent Living Center, Inc. (HILC)</w:t>
      </w:r>
      <w:r w:rsidR="00055D0D" w:rsidRPr="00900384">
        <w:rPr>
          <w:iCs/>
          <w:u w:val="single"/>
        </w:rPr>
        <w:tab/>
      </w:r>
      <w:r w:rsidR="00055D0D" w:rsidRPr="00900384">
        <w:rPr>
          <w:iCs/>
          <w:u w:val="single"/>
        </w:rPr>
        <w:tab/>
      </w:r>
      <w:r w:rsidR="00055D0D" w:rsidRPr="00900384">
        <w:rPr>
          <w:iCs/>
          <w:u w:val="single"/>
        </w:rPr>
        <w:tab/>
      </w:r>
    </w:p>
    <w:p w14:paraId="4E7FE7F0" w14:textId="1C739FC8" w:rsidR="00055D0D" w:rsidRPr="003014CB" w:rsidRDefault="003014CB"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3014CB">
        <w:rPr>
          <w:bCs/>
          <w:szCs w:val="24"/>
          <w:u w:val="single"/>
        </w:rPr>
        <w:t>Independent Living Center of the Hudson Valley, Inc. (ILCHV)</w:t>
      </w:r>
      <w:r w:rsidR="00055D0D" w:rsidRPr="003014CB">
        <w:rPr>
          <w:iCs/>
          <w:u w:val="single"/>
        </w:rPr>
        <w:tab/>
      </w:r>
    </w:p>
    <w:p w14:paraId="1BF1C1A6" w14:textId="4262B7EB" w:rsidR="00055D0D" w:rsidRPr="00C167B1" w:rsidRDefault="00C167B1"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C167B1">
        <w:rPr>
          <w:bCs/>
          <w:szCs w:val="24"/>
          <w:u w:val="single"/>
        </w:rPr>
        <w:t>Living Independently is For Everyone at RCIL, Inc.</w:t>
      </w:r>
      <w:r w:rsidR="00055D0D" w:rsidRPr="00C167B1">
        <w:rPr>
          <w:iCs/>
          <w:u w:val="single"/>
        </w:rPr>
        <w:tab/>
      </w:r>
      <w:r w:rsidR="00055D0D" w:rsidRPr="00C167B1">
        <w:rPr>
          <w:iCs/>
          <w:u w:val="single"/>
        </w:rPr>
        <w:tab/>
      </w:r>
      <w:r w:rsidR="00055D0D" w:rsidRPr="00C167B1">
        <w:rPr>
          <w:iCs/>
          <w:u w:val="single"/>
        </w:rPr>
        <w:tab/>
      </w:r>
    </w:p>
    <w:p w14:paraId="249EC084" w14:textId="1AC5756E" w:rsidR="00055D0D" w:rsidRPr="00752214" w:rsidRDefault="00752214"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752214">
        <w:rPr>
          <w:bCs/>
          <w:szCs w:val="24"/>
          <w:u w:val="single"/>
        </w:rPr>
        <w:t>Northern Regional Center for Independent Living, Inc. (NRCIL)</w:t>
      </w:r>
      <w:r w:rsidR="00055D0D" w:rsidRPr="00752214">
        <w:rPr>
          <w:iCs/>
          <w:u w:val="single"/>
        </w:rPr>
        <w:tab/>
      </w:r>
    </w:p>
    <w:p w14:paraId="794C5F2B" w14:textId="30AD6B71" w:rsidR="00055D0D" w:rsidRPr="00752214" w:rsidRDefault="00752214"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752214">
        <w:rPr>
          <w:bCs/>
          <w:szCs w:val="24"/>
          <w:u w:val="single"/>
        </w:rPr>
        <w:t>Regional Center for Independent Living, Inc. (RCIL)</w:t>
      </w:r>
      <w:r w:rsidR="00055D0D" w:rsidRPr="00752214">
        <w:rPr>
          <w:iCs/>
          <w:u w:val="single"/>
        </w:rPr>
        <w:tab/>
      </w:r>
      <w:r w:rsidR="00055D0D" w:rsidRPr="00752214">
        <w:rPr>
          <w:iCs/>
          <w:u w:val="single"/>
        </w:rPr>
        <w:tab/>
      </w:r>
      <w:r w:rsidR="00055D0D" w:rsidRPr="00752214">
        <w:rPr>
          <w:iCs/>
          <w:u w:val="single"/>
        </w:rPr>
        <w:tab/>
      </w:r>
    </w:p>
    <w:p w14:paraId="01EBDEF3" w14:textId="0C42BEA5" w:rsidR="00055D0D" w:rsidRPr="00752214" w:rsidRDefault="00752214"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752214">
        <w:rPr>
          <w:bCs/>
          <w:szCs w:val="24"/>
          <w:u w:val="single"/>
        </w:rPr>
        <w:t>Tri-Lakes Center for Independent Living, Inc. (TLCIL)</w:t>
      </w:r>
      <w:r w:rsidR="00055D0D" w:rsidRPr="00752214">
        <w:rPr>
          <w:iCs/>
          <w:u w:val="single"/>
        </w:rPr>
        <w:tab/>
      </w:r>
      <w:r w:rsidR="00055D0D" w:rsidRPr="00752214">
        <w:rPr>
          <w:iCs/>
          <w:u w:val="single"/>
        </w:rPr>
        <w:tab/>
      </w:r>
      <w:r w:rsidR="00055D0D" w:rsidRPr="00752214">
        <w:rPr>
          <w:iCs/>
          <w:u w:val="single"/>
        </w:rPr>
        <w:tab/>
      </w:r>
    </w:p>
    <w:p w14:paraId="50D4BA29" w14:textId="0EC178E6" w:rsidR="00055D0D" w:rsidRPr="008B24B7" w:rsidRDefault="008B24B7"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8B24B7">
        <w:rPr>
          <w:bCs/>
          <w:szCs w:val="24"/>
          <w:u w:val="single"/>
        </w:rPr>
        <w:t>Westchester Independent Living Center, Inc. (WILC)</w:t>
      </w:r>
      <w:r w:rsidR="00055D0D" w:rsidRPr="008B24B7">
        <w:rPr>
          <w:iCs/>
          <w:u w:val="single"/>
        </w:rPr>
        <w:tab/>
      </w:r>
      <w:r w:rsidR="00055D0D" w:rsidRPr="008B24B7">
        <w:rPr>
          <w:iCs/>
          <w:u w:val="single"/>
        </w:rPr>
        <w:tab/>
      </w:r>
      <w:r w:rsidR="00055D0D" w:rsidRPr="008B24B7">
        <w:rPr>
          <w:iCs/>
          <w:u w:val="single"/>
        </w:rPr>
        <w:tab/>
      </w:r>
    </w:p>
    <w:p w14:paraId="64A134B6" w14:textId="72B19923" w:rsidR="00055D0D" w:rsidRPr="007E4E58" w:rsidRDefault="007E4E58" w:rsidP="007E4E58">
      <w:pPr>
        <w:pStyle w:val="4Document"/>
        <w:widowControl/>
        <w:numPr>
          <w:ilvl w:val="0"/>
          <w:numId w:val="32"/>
        </w:numPr>
        <w:tabs>
          <w:tab w:val="left" w:pos="-1080"/>
          <w:tab w:val="left" w:pos="-720"/>
          <w:tab w:val="left" w:pos="0"/>
          <w:tab w:val="left" w:pos="54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Cs/>
          <w:u w:val="single"/>
        </w:rPr>
      </w:pPr>
      <w:r w:rsidRPr="007E4E58">
        <w:rPr>
          <w:bCs/>
          <w:szCs w:val="24"/>
          <w:u w:val="single"/>
        </w:rPr>
        <w:t>Western New York Independent Living, Inc. (WNYIL)</w:t>
      </w:r>
      <w:r w:rsidR="00055D0D" w:rsidRPr="007E4E58">
        <w:rPr>
          <w:iCs/>
          <w:u w:val="single"/>
        </w:rPr>
        <w:tab/>
      </w:r>
      <w:r w:rsidR="00055D0D" w:rsidRPr="007E4E58">
        <w:rPr>
          <w:iCs/>
          <w:u w:val="single"/>
        </w:rPr>
        <w:tab/>
      </w:r>
      <w:r w:rsidR="00055D0D" w:rsidRPr="007E4E58">
        <w:rPr>
          <w:iCs/>
          <w:u w:val="single"/>
        </w:rPr>
        <w:tab/>
      </w:r>
    </w:p>
    <w:p w14:paraId="5D0F50E7" w14:textId="77777777" w:rsidR="00055D0D" w:rsidRDefault="00055D0D"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p>
    <w:p w14:paraId="6537A06C" w14:textId="77777777" w:rsidR="00F81296" w:rsidRPr="001D2F5E" w:rsidRDefault="00F81296" w:rsidP="00F81296">
      <w:pPr>
        <w:rPr>
          <w:b/>
          <w:sz w:val="24"/>
          <w:szCs w:val="24"/>
        </w:rPr>
      </w:pPr>
      <w:r w:rsidRPr="00BF604B">
        <w:rPr>
          <w:sz w:val="24"/>
          <w:szCs w:val="24"/>
        </w:rPr>
        <w:t xml:space="preserve">6.4 </w:t>
      </w:r>
      <w:r w:rsidRPr="00BF604B">
        <w:rPr>
          <w:sz w:val="24"/>
          <w:szCs w:val="24"/>
          <w:u w:val="single"/>
        </w:rPr>
        <w:t>Authorizations</w:t>
      </w:r>
    </w:p>
    <w:p w14:paraId="22124912" w14:textId="68C45292" w:rsidR="00F81296" w:rsidRPr="00BF604B" w:rsidRDefault="00F81296" w:rsidP="00F81296">
      <w:pPr>
        <w:rPr>
          <w:sz w:val="24"/>
          <w:szCs w:val="24"/>
        </w:rPr>
      </w:pPr>
      <w:r w:rsidRPr="001D2F5E">
        <w:rPr>
          <w:sz w:val="24"/>
          <w:szCs w:val="24"/>
        </w:rPr>
        <w:t>6.4.a.  The</w:t>
      </w:r>
      <w:r w:rsidRPr="00BF604B">
        <w:rPr>
          <w:sz w:val="24"/>
          <w:szCs w:val="24"/>
        </w:rPr>
        <w:t xml:space="preserve"> SILC is authorized to submit the SPIL to the Independent Living Administration, Administration on Community Living.  </w:t>
      </w:r>
      <w:r w:rsidR="0015524D">
        <w:rPr>
          <w:sz w:val="24"/>
          <w:szCs w:val="24"/>
          <w:u w:val="single"/>
        </w:rPr>
        <w:t>Yes</w:t>
      </w:r>
      <w:r w:rsidRPr="00BF604B">
        <w:rPr>
          <w:sz w:val="24"/>
          <w:szCs w:val="24"/>
          <w:u w:val="single"/>
        </w:rPr>
        <w:tab/>
      </w:r>
      <w:r w:rsidRPr="00BF604B">
        <w:rPr>
          <w:sz w:val="24"/>
          <w:szCs w:val="24"/>
        </w:rPr>
        <w:t xml:space="preserve"> (Yes/No)</w:t>
      </w:r>
    </w:p>
    <w:p w14:paraId="3289F85A" w14:textId="77777777" w:rsidR="00F81296" w:rsidRPr="00BF604B" w:rsidRDefault="00F81296" w:rsidP="00F81296">
      <w:pPr>
        <w:rPr>
          <w:sz w:val="24"/>
          <w:szCs w:val="24"/>
        </w:rPr>
      </w:pPr>
    </w:p>
    <w:p w14:paraId="7209731A" w14:textId="1311208C" w:rsidR="00F81296" w:rsidRPr="00BF604B" w:rsidRDefault="00F81296" w:rsidP="00F81296">
      <w:pPr>
        <w:rPr>
          <w:sz w:val="24"/>
          <w:szCs w:val="24"/>
        </w:rPr>
      </w:pPr>
      <w:r w:rsidRPr="00BF604B">
        <w:rPr>
          <w:sz w:val="24"/>
          <w:szCs w:val="24"/>
        </w:rPr>
        <w:t xml:space="preserve">6.4.b.  The SILC and CILs may legally carryout each provision of the SPIL.  </w:t>
      </w:r>
      <w:r w:rsidR="0015524D">
        <w:rPr>
          <w:sz w:val="24"/>
          <w:szCs w:val="24"/>
          <w:u w:val="single"/>
        </w:rPr>
        <w:t xml:space="preserve"> </w:t>
      </w:r>
      <w:r w:rsidR="0015524D" w:rsidRPr="0015524D">
        <w:rPr>
          <w:sz w:val="24"/>
          <w:szCs w:val="24"/>
          <w:u w:val="single"/>
        </w:rPr>
        <w:t>Yes</w:t>
      </w:r>
      <w:r w:rsidRPr="00BF604B">
        <w:rPr>
          <w:sz w:val="24"/>
          <w:szCs w:val="24"/>
          <w:u w:val="single"/>
        </w:rPr>
        <w:tab/>
      </w:r>
      <w:r w:rsidRPr="00BF604B">
        <w:rPr>
          <w:sz w:val="24"/>
          <w:szCs w:val="24"/>
        </w:rPr>
        <w:t xml:space="preserve"> (Yes/No)</w:t>
      </w:r>
    </w:p>
    <w:p w14:paraId="6F91A78D" w14:textId="77777777" w:rsidR="00F81296" w:rsidRPr="00BF604B" w:rsidRDefault="00F81296" w:rsidP="00F81296">
      <w:pPr>
        <w:rPr>
          <w:sz w:val="24"/>
          <w:szCs w:val="24"/>
        </w:rPr>
      </w:pPr>
    </w:p>
    <w:p w14:paraId="41D5B6D9" w14:textId="77777777" w:rsidR="00F81296" w:rsidRPr="00BF604B" w:rsidRDefault="00F81296" w:rsidP="00F81296">
      <w:pPr>
        <w:rPr>
          <w:sz w:val="24"/>
          <w:szCs w:val="24"/>
        </w:rPr>
      </w:pPr>
      <w:r w:rsidRPr="00BF604B">
        <w:rPr>
          <w:sz w:val="24"/>
          <w:szCs w:val="24"/>
        </w:rPr>
        <w:t xml:space="preserve">6.4.c.  State/DSE operation and administration of the program is authorized by the SPIL.  </w:t>
      </w:r>
    </w:p>
    <w:p w14:paraId="3ED46897" w14:textId="6E97308B" w:rsidR="00F81296" w:rsidRPr="00BF604B" w:rsidRDefault="0015524D" w:rsidP="00F81296">
      <w:pPr>
        <w:rPr>
          <w:sz w:val="24"/>
          <w:szCs w:val="24"/>
        </w:rPr>
      </w:pPr>
      <w:r>
        <w:rPr>
          <w:sz w:val="24"/>
          <w:szCs w:val="24"/>
          <w:u w:val="single"/>
        </w:rPr>
        <w:t xml:space="preserve">  Yes</w:t>
      </w:r>
      <w:r w:rsidR="00F81296" w:rsidRPr="00BF604B">
        <w:rPr>
          <w:sz w:val="24"/>
          <w:szCs w:val="24"/>
          <w:u w:val="single"/>
        </w:rPr>
        <w:tab/>
      </w:r>
      <w:r w:rsidR="00F81296" w:rsidRPr="00BF604B">
        <w:rPr>
          <w:sz w:val="24"/>
          <w:szCs w:val="24"/>
        </w:rPr>
        <w:t xml:space="preserve"> (Yes/No)</w:t>
      </w:r>
    </w:p>
    <w:p w14:paraId="75BD46D0" w14:textId="77777777" w:rsidR="00F81296" w:rsidRDefault="00F81296" w:rsidP="00F81296">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9529138" w14:textId="77777777" w:rsidR="00F81296" w:rsidRPr="00BF604B" w:rsidRDefault="00F81296" w:rsidP="00F81296">
      <w:pPr>
        <w:rPr>
          <w:b/>
          <w:sz w:val="24"/>
          <w:szCs w:val="24"/>
        </w:rPr>
      </w:pPr>
      <w:r w:rsidRPr="00BF604B">
        <w:rPr>
          <w:b/>
          <w:sz w:val="24"/>
          <w:szCs w:val="24"/>
        </w:rPr>
        <w:t>Section 7: DSE Assurances</w:t>
      </w:r>
    </w:p>
    <w:p w14:paraId="6F9A14B1" w14:textId="77777777" w:rsidR="00F81296" w:rsidRPr="001D2F5E" w:rsidRDefault="00F81296" w:rsidP="00F81296">
      <w:pPr>
        <w:rPr>
          <w:b/>
          <w:sz w:val="24"/>
          <w:szCs w:val="24"/>
          <w:u w:val="single"/>
        </w:rPr>
      </w:pPr>
    </w:p>
    <w:p w14:paraId="0518B42E" w14:textId="77777777" w:rsidR="00F81296" w:rsidRPr="00BF604B" w:rsidRDefault="00F81296" w:rsidP="00F81296">
      <w:pPr>
        <w:rPr>
          <w:sz w:val="24"/>
          <w:szCs w:val="24"/>
        </w:rPr>
      </w:pPr>
      <w:r w:rsidRPr="001D2F5E">
        <w:rPr>
          <w:sz w:val="24"/>
          <w:szCs w:val="24"/>
          <w:u w:val="single"/>
        </w:rPr>
        <w:t xml:space="preserve">     (name of DSE director/representative)</w:t>
      </w:r>
      <w:r w:rsidRPr="001D2F5E">
        <w:rPr>
          <w:sz w:val="24"/>
          <w:szCs w:val="24"/>
          <w:u w:val="single"/>
        </w:rPr>
        <w:tab/>
      </w:r>
      <w:r w:rsidRPr="00BF604B">
        <w:rPr>
          <w:sz w:val="24"/>
          <w:szCs w:val="24"/>
        </w:rPr>
        <w:t xml:space="preserve"> acting on behalf of the DSE </w:t>
      </w:r>
      <w:r w:rsidRPr="00BF604B">
        <w:rPr>
          <w:sz w:val="24"/>
          <w:szCs w:val="24"/>
          <w:u w:val="single"/>
        </w:rPr>
        <w:tab/>
      </w:r>
      <w:r w:rsidRPr="00BF604B">
        <w:rPr>
          <w:sz w:val="24"/>
          <w:szCs w:val="24"/>
          <w:u w:val="single"/>
        </w:rPr>
        <w:tab/>
        <w:t>(Insert name of DSE)</w:t>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rPr>
        <w:t xml:space="preserve"> located at </w:t>
      </w:r>
      <w:r w:rsidRPr="00BF604B">
        <w:rPr>
          <w:sz w:val="24"/>
          <w:szCs w:val="24"/>
          <w:u w:val="single"/>
        </w:rPr>
        <w:tab/>
      </w:r>
      <w:r w:rsidRPr="00BF604B">
        <w:rPr>
          <w:sz w:val="24"/>
          <w:szCs w:val="24"/>
          <w:u w:val="single"/>
        </w:rPr>
        <w:tab/>
        <w:t>(insert address, phone number, and e-mail address)</w:t>
      </w:r>
      <w:r w:rsidRPr="00BF604B">
        <w:rPr>
          <w:sz w:val="24"/>
          <w:szCs w:val="24"/>
          <w:u w:val="single"/>
        </w:rPr>
        <w:tab/>
      </w:r>
      <w:r w:rsidRPr="00BF604B">
        <w:rPr>
          <w:sz w:val="24"/>
          <w:szCs w:val="24"/>
          <w:u w:val="single"/>
        </w:rPr>
        <w:tab/>
      </w:r>
      <w:r w:rsidRPr="00BF604B">
        <w:rPr>
          <w:sz w:val="24"/>
          <w:szCs w:val="24"/>
        </w:rPr>
        <w:t xml:space="preserve"> </w:t>
      </w:r>
      <w:r w:rsidRPr="00BF604B">
        <w:rPr>
          <w:i/>
          <w:sz w:val="24"/>
          <w:szCs w:val="24"/>
        </w:rPr>
        <w:t>45</w:t>
      </w:r>
      <w:r>
        <w:rPr>
          <w:i/>
          <w:sz w:val="24"/>
          <w:szCs w:val="24"/>
        </w:rPr>
        <w:t xml:space="preserve"> </w:t>
      </w:r>
      <w:r w:rsidRPr="00BF604B">
        <w:rPr>
          <w:i/>
          <w:sz w:val="24"/>
          <w:szCs w:val="24"/>
        </w:rPr>
        <w:t>CFR</w:t>
      </w:r>
      <w:r>
        <w:rPr>
          <w:i/>
          <w:sz w:val="24"/>
          <w:szCs w:val="24"/>
        </w:rPr>
        <w:t xml:space="preserve"> </w:t>
      </w:r>
      <w:r w:rsidRPr="00BF604B">
        <w:rPr>
          <w:i/>
          <w:sz w:val="24"/>
          <w:szCs w:val="24"/>
        </w:rPr>
        <w:t>1329.11</w:t>
      </w:r>
      <w:r w:rsidRPr="00BF604B">
        <w:rPr>
          <w:sz w:val="24"/>
          <w:szCs w:val="24"/>
        </w:rPr>
        <w:t xml:space="preserve"> assures that:</w:t>
      </w:r>
    </w:p>
    <w:p w14:paraId="1FC4EF27" w14:textId="77777777" w:rsidR="00F81296" w:rsidRPr="00BF604B" w:rsidRDefault="00F81296" w:rsidP="00F81296">
      <w:pPr>
        <w:rPr>
          <w:sz w:val="24"/>
          <w:szCs w:val="24"/>
        </w:rPr>
      </w:pPr>
    </w:p>
    <w:p w14:paraId="6117659C" w14:textId="77777777" w:rsidR="00F81296" w:rsidRPr="00BF604B" w:rsidRDefault="00F81296" w:rsidP="00F81296">
      <w:pPr>
        <w:ind w:left="720" w:hanging="720"/>
        <w:rPr>
          <w:sz w:val="24"/>
          <w:szCs w:val="24"/>
        </w:rPr>
      </w:pPr>
      <w:r w:rsidRPr="00BF604B">
        <w:rPr>
          <w:sz w:val="24"/>
          <w:szCs w:val="24"/>
        </w:rPr>
        <w:t xml:space="preserve">7.1.  </w:t>
      </w:r>
      <w:r w:rsidRPr="00BF604B">
        <w:rPr>
          <w:sz w:val="24"/>
          <w:szCs w:val="24"/>
        </w:rPr>
        <w:tab/>
        <w:t>The DSE acknowledgers its role on behalf of the State, as the fiscal intermediary to receive, account for, and disburse funds received by the State to support Independent Living Services in the State based on the plan;</w:t>
      </w:r>
    </w:p>
    <w:p w14:paraId="59A20596" w14:textId="77777777" w:rsidR="00F81296" w:rsidRDefault="00F81296" w:rsidP="00F81296">
      <w:pPr>
        <w:ind w:left="720" w:hanging="720"/>
        <w:rPr>
          <w:sz w:val="24"/>
          <w:szCs w:val="24"/>
        </w:rPr>
      </w:pPr>
    </w:p>
    <w:p w14:paraId="37BD2542" w14:textId="77777777" w:rsidR="00F81296" w:rsidRPr="00BF604B" w:rsidRDefault="00F81296" w:rsidP="00F81296">
      <w:pPr>
        <w:ind w:left="720" w:hanging="720"/>
        <w:rPr>
          <w:sz w:val="24"/>
          <w:szCs w:val="24"/>
        </w:rPr>
      </w:pPr>
      <w:r w:rsidRPr="00BF604B">
        <w:rPr>
          <w:sz w:val="24"/>
          <w:szCs w:val="24"/>
        </w:rPr>
        <w:t>7.2.</w:t>
      </w:r>
      <w:r w:rsidRPr="00BF604B">
        <w:rPr>
          <w:sz w:val="24"/>
          <w:szCs w:val="24"/>
        </w:rPr>
        <w:tab/>
        <w:t>The DSE will assure that the agency keeps appropriate records, in accordance with federal and state law, and provides access to records by the federal funding agency upon request;</w:t>
      </w:r>
    </w:p>
    <w:p w14:paraId="6E4B1FAD" w14:textId="77777777" w:rsidR="00F81296" w:rsidRDefault="00F81296" w:rsidP="00F81296">
      <w:pPr>
        <w:ind w:left="720" w:hanging="720"/>
        <w:rPr>
          <w:sz w:val="24"/>
          <w:szCs w:val="24"/>
        </w:rPr>
      </w:pPr>
    </w:p>
    <w:p w14:paraId="530B33B8" w14:textId="77777777" w:rsidR="00F81296" w:rsidRPr="00BF604B" w:rsidRDefault="00F81296" w:rsidP="00F81296">
      <w:pPr>
        <w:ind w:left="720" w:hanging="720"/>
        <w:rPr>
          <w:sz w:val="24"/>
          <w:szCs w:val="24"/>
        </w:rPr>
      </w:pPr>
      <w:r w:rsidRPr="00BF604B">
        <w:rPr>
          <w:sz w:val="24"/>
          <w:szCs w:val="24"/>
        </w:rPr>
        <w:t>7.3.</w:t>
      </w:r>
      <w:r w:rsidRPr="00BF604B">
        <w:rPr>
          <w:sz w:val="24"/>
          <w:szCs w:val="24"/>
        </w:rPr>
        <w:tab/>
        <w:t xml:space="preserve">The DSE will not retain more than 5 percent of the funds received by the State for any fiscal year under </w:t>
      </w:r>
      <w:r>
        <w:rPr>
          <w:sz w:val="24"/>
          <w:szCs w:val="24"/>
        </w:rPr>
        <w:t>Subchapter</w:t>
      </w:r>
      <w:r w:rsidRPr="00BF604B">
        <w:rPr>
          <w:sz w:val="24"/>
          <w:szCs w:val="24"/>
        </w:rPr>
        <w:t xml:space="preserve"> B for administrative expenses;</w:t>
      </w:r>
      <w:r>
        <w:rPr>
          <w:rStyle w:val="EndnoteReference"/>
          <w:sz w:val="24"/>
          <w:szCs w:val="24"/>
        </w:rPr>
        <w:footnoteRef/>
      </w:r>
    </w:p>
    <w:p w14:paraId="6FCC0E0E" w14:textId="77777777" w:rsidR="00F81296" w:rsidRPr="00BF604B" w:rsidRDefault="00F81296" w:rsidP="00F81296">
      <w:pPr>
        <w:ind w:left="720" w:hanging="720"/>
        <w:rPr>
          <w:sz w:val="24"/>
          <w:szCs w:val="24"/>
        </w:rPr>
      </w:pPr>
    </w:p>
    <w:p w14:paraId="024424BA" w14:textId="77777777" w:rsidR="00F81296" w:rsidRPr="00BF604B" w:rsidRDefault="00F81296" w:rsidP="00F81296">
      <w:pPr>
        <w:ind w:left="720" w:hanging="720"/>
        <w:rPr>
          <w:sz w:val="24"/>
          <w:szCs w:val="24"/>
        </w:rPr>
      </w:pPr>
      <w:r w:rsidRPr="00BF604B">
        <w:rPr>
          <w:sz w:val="24"/>
          <w:szCs w:val="24"/>
        </w:rPr>
        <w:t>7.4.</w:t>
      </w:r>
      <w:r w:rsidRPr="00BF604B">
        <w:rPr>
          <w:sz w:val="24"/>
          <w:szCs w:val="24"/>
        </w:rPr>
        <w:tab/>
        <w:t xml:space="preserve">The DSE assures that the SILC is established as an autonomous entity within the State as required in </w:t>
      </w:r>
      <w:r w:rsidRPr="00BF604B">
        <w:rPr>
          <w:i/>
          <w:sz w:val="24"/>
          <w:szCs w:val="24"/>
        </w:rPr>
        <w:t>45 CFR 1329.14</w:t>
      </w:r>
      <w:r w:rsidRPr="00BF604B">
        <w:rPr>
          <w:sz w:val="24"/>
          <w:szCs w:val="24"/>
        </w:rPr>
        <w:t>;</w:t>
      </w:r>
    </w:p>
    <w:p w14:paraId="0B41ADF1" w14:textId="77777777" w:rsidR="00F81296" w:rsidRPr="00BF604B" w:rsidRDefault="00F81296" w:rsidP="00F81296">
      <w:pPr>
        <w:ind w:left="720" w:hanging="720"/>
        <w:rPr>
          <w:sz w:val="24"/>
          <w:szCs w:val="24"/>
        </w:rPr>
      </w:pPr>
    </w:p>
    <w:p w14:paraId="71BABD22" w14:textId="77777777" w:rsidR="00F81296" w:rsidRPr="00BF604B" w:rsidRDefault="00F81296" w:rsidP="00F81296">
      <w:pPr>
        <w:ind w:left="720" w:hanging="720"/>
        <w:rPr>
          <w:sz w:val="24"/>
          <w:szCs w:val="24"/>
        </w:rPr>
      </w:pPr>
      <w:r w:rsidRPr="00BF604B">
        <w:rPr>
          <w:sz w:val="24"/>
          <w:szCs w:val="24"/>
        </w:rPr>
        <w:t>7.5.</w:t>
      </w:r>
      <w:r w:rsidRPr="00BF604B">
        <w:rPr>
          <w:sz w:val="24"/>
          <w:szCs w:val="24"/>
        </w:rPr>
        <w:tab/>
        <w:t>The DSE will not interfere with the business or operations of the SILC that include but are not limited to:</w:t>
      </w:r>
    </w:p>
    <w:p w14:paraId="23F6B63B" w14:textId="77777777" w:rsidR="00F81296" w:rsidRPr="00BF604B" w:rsidRDefault="00F81296" w:rsidP="00F81296">
      <w:pPr>
        <w:ind w:left="1080" w:hanging="360"/>
        <w:rPr>
          <w:sz w:val="24"/>
          <w:szCs w:val="24"/>
        </w:rPr>
      </w:pPr>
      <w:r w:rsidRPr="00BF604B">
        <w:rPr>
          <w:sz w:val="24"/>
          <w:szCs w:val="24"/>
        </w:rPr>
        <w:t>1.  Expenditure of federal funds</w:t>
      </w:r>
    </w:p>
    <w:p w14:paraId="4AB9CDEC" w14:textId="77777777" w:rsidR="00F81296" w:rsidRPr="00BF604B" w:rsidRDefault="00F81296" w:rsidP="00F81296">
      <w:pPr>
        <w:ind w:left="1080" w:hanging="360"/>
        <w:rPr>
          <w:sz w:val="24"/>
          <w:szCs w:val="24"/>
        </w:rPr>
      </w:pPr>
      <w:r w:rsidRPr="00BF604B">
        <w:rPr>
          <w:sz w:val="24"/>
          <w:szCs w:val="24"/>
        </w:rPr>
        <w:t>2.  Meeting schedules and agendas</w:t>
      </w:r>
    </w:p>
    <w:p w14:paraId="551DC46E" w14:textId="77777777" w:rsidR="00F81296" w:rsidRPr="00BF604B" w:rsidRDefault="00F81296" w:rsidP="00F81296">
      <w:pPr>
        <w:ind w:left="1080" w:hanging="360"/>
        <w:rPr>
          <w:sz w:val="24"/>
          <w:szCs w:val="24"/>
        </w:rPr>
      </w:pPr>
      <w:r w:rsidRPr="00BF604B">
        <w:rPr>
          <w:sz w:val="24"/>
          <w:szCs w:val="24"/>
        </w:rPr>
        <w:t>3.  SILC board business</w:t>
      </w:r>
    </w:p>
    <w:p w14:paraId="720586CD" w14:textId="77777777" w:rsidR="00F81296" w:rsidRPr="00BF604B" w:rsidRDefault="00F81296" w:rsidP="00F81296">
      <w:pPr>
        <w:ind w:left="1080" w:hanging="360"/>
        <w:rPr>
          <w:sz w:val="24"/>
          <w:szCs w:val="24"/>
        </w:rPr>
      </w:pPr>
      <w:r w:rsidRPr="00BF604B">
        <w:rPr>
          <w:sz w:val="24"/>
          <w:szCs w:val="24"/>
        </w:rPr>
        <w:t>4.  Voting actions of the SILC board</w:t>
      </w:r>
    </w:p>
    <w:p w14:paraId="59115451" w14:textId="77777777" w:rsidR="00F81296" w:rsidRPr="00BF604B" w:rsidRDefault="00F81296" w:rsidP="00F81296">
      <w:pPr>
        <w:ind w:left="1080" w:hanging="360"/>
        <w:rPr>
          <w:sz w:val="24"/>
          <w:szCs w:val="24"/>
        </w:rPr>
      </w:pPr>
      <w:r w:rsidRPr="00BF604B">
        <w:rPr>
          <w:sz w:val="24"/>
          <w:szCs w:val="24"/>
        </w:rPr>
        <w:t>5.  Personnel actions</w:t>
      </w:r>
    </w:p>
    <w:p w14:paraId="08DC8C5C" w14:textId="77777777" w:rsidR="00F81296" w:rsidRPr="00BF604B" w:rsidRDefault="00F81296" w:rsidP="00F81296">
      <w:pPr>
        <w:ind w:left="1080" w:hanging="360"/>
        <w:rPr>
          <w:sz w:val="24"/>
          <w:szCs w:val="24"/>
        </w:rPr>
      </w:pPr>
      <w:r w:rsidRPr="00BF604B">
        <w:rPr>
          <w:sz w:val="24"/>
          <w:szCs w:val="24"/>
        </w:rPr>
        <w:t>6.  Allowable travel</w:t>
      </w:r>
    </w:p>
    <w:p w14:paraId="10014C3D" w14:textId="77777777" w:rsidR="00F81296" w:rsidRPr="00BF604B" w:rsidRDefault="00F81296" w:rsidP="00F81296">
      <w:pPr>
        <w:ind w:left="1080" w:hanging="360"/>
        <w:rPr>
          <w:sz w:val="24"/>
          <w:szCs w:val="24"/>
        </w:rPr>
      </w:pPr>
      <w:r w:rsidRPr="00BF604B">
        <w:rPr>
          <w:sz w:val="24"/>
          <w:szCs w:val="24"/>
        </w:rPr>
        <w:t>7.  Trainings</w:t>
      </w:r>
    </w:p>
    <w:p w14:paraId="1CD67716" w14:textId="77777777" w:rsidR="00F81296" w:rsidRPr="00BF604B" w:rsidRDefault="00F81296" w:rsidP="00F81296">
      <w:pPr>
        <w:rPr>
          <w:sz w:val="24"/>
          <w:szCs w:val="24"/>
        </w:rPr>
      </w:pPr>
    </w:p>
    <w:p w14:paraId="6AA33FEF" w14:textId="77777777" w:rsidR="00F81296" w:rsidRPr="00BF604B" w:rsidRDefault="00F81296" w:rsidP="00F81296">
      <w:pPr>
        <w:ind w:left="720" w:hanging="720"/>
        <w:rPr>
          <w:sz w:val="24"/>
          <w:szCs w:val="24"/>
        </w:rPr>
      </w:pPr>
      <w:r w:rsidRPr="00BF604B">
        <w:rPr>
          <w:sz w:val="24"/>
          <w:szCs w:val="24"/>
        </w:rPr>
        <w:t>7.6.</w:t>
      </w:r>
      <w:r w:rsidRPr="00BF604B">
        <w:rPr>
          <w:sz w:val="24"/>
          <w:szCs w:val="24"/>
        </w:rPr>
        <w:tab/>
        <w:t>The DSE will abide by SILC determination of whether the SILC want to utilize DSE staff:</w:t>
      </w:r>
    </w:p>
    <w:p w14:paraId="13D8B5D4" w14:textId="77777777" w:rsidR="00F81296" w:rsidRPr="00BF604B" w:rsidRDefault="00F81296" w:rsidP="00F81296">
      <w:pPr>
        <w:ind w:left="1080" w:hanging="360"/>
        <w:rPr>
          <w:sz w:val="24"/>
          <w:szCs w:val="24"/>
        </w:rPr>
      </w:pPr>
      <w:r w:rsidRPr="00BF604B">
        <w:rPr>
          <w:sz w:val="24"/>
          <w:szCs w:val="24"/>
        </w:rPr>
        <w:t>1.   If the SILC informs the DSE that the SILC wants to utilize DSE staff, the DSE assures that management of such staff with regard to activities and functions performed for the SILC is the sole responsibility of the SILC in accordance with Sec. 705</w:t>
      </w:r>
      <w:r>
        <w:rPr>
          <w:sz w:val="24"/>
          <w:szCs w:val="24"/>
        </w:rPr>
        <w:t>(e)</w:t>
      </w:r>
      <w:r w:rsidRPr="00BF604B">
        <w:rPr>
          <w:sz w:val="24"/>
          <w:szCs w:val="24"/>
        </w:rPr>
        <w:t>(3) of the Act (Sec. 705</w:t>
      </w:r>
      <w:r>
        <w:rPr>
          <w:sz w:val="24"/>
          <w:szCs w:val="24"/>
        </w:rPr>
        <w:t>(e)</w:t>
      </w:r>
      <w:r w:rsidRPr="00BF604B">
        <w:rPr>
          <w:sz w:val="24"/>
          <w:szCs w:val="24"/>
        </w:rPr>
        <w:t>(3), 29 U.S.C.796</w:t>
      </w:r>
      <w:r>
        <w:rPr>
          <w:sz w:val="24"/>
          <w:szCs w:val="24"/>
        </w:rPr>
        <w:t>d(e)</w:t>
      </w:r>
      <w:r w:rsidRPr="00BF604B">
        <w:rPr>
          <w:sz w:val="24"/>
          <w:szCs w:val="24"/>
        </w:rPr>
        <w:t>(3))</w:t>
      </w:r>
      <w:r>
        <w:rPr>
          <w:sz w:val="24"/>
          <w:szCs w:val="24"/>
        </w:rPr>
        <w:t>.</w:t>
      </w:r>
    </w:p>
    <w:p w14:paraId="7BC43F1C" w14:textId="77777777" w:rsidR="00F81296" w:rsidRPr="00BF604B" w:rsidRDefault="00F81296" w:rsidP="00F81296">
      <w:pPr>
        <w:ind w:left="720" w:hanging="720"/>
        <w:rPr>
          <w:sz w:val="24"/>
          <w:szCs w:val="24"/>
        </w:rPr>
      </w:pPr>
    </w:p>
    <w:p w14:paraId="32B5FEBF" w14:textId="77777777" w:rsidR="00F81296" w:rsidRPr="00BF604B" w:rsidRDefault="00F81296" w:rsidP="00F81296">
      <w:pPr>
        <w:ind w:left="720" w:hanging="720"/>
        <w:rPr>
          <w:sz w:val="24"/>
          <w:szCs w:val="24"/>
        </w:rPr>
      </w:pPr>
      <w:r w:rsidRPr="00BF604B">
        <w:rPr>
          <w:sz w:val="24"/>
          <w:szCs w:val="24"/>
        </w:rPr>
        <w:t>7.7.</w:t>
      </w:r>
      <w:r w:rsidRPr="00BF604B">
        <w:rPr>
          <w:sz w:val="24"/>
          <w:szCs w:val="24"/>
        </w:rPr>
        <w:tab/>
        <w:t>The DSE will fully cooperate with the SILC in the nomination and appointment process for the SILC in the State;</w:t>
      </w:r>
    </w:p>
    <w:p w14:paraId="0AFABCAF" w14:textId="77777777" w:rsidR="00F81296" w:rsidRPr="00BF604B" w:rsidRDefault="00F81296" w:rsidP="00F81296">
      <w:pPr>
        <w:ind w:left="720" w:hanging="720"/>
        <w:rPr>
          <w:sz w:val="24"/>
          <w:szCs w:val="24"/>
        </w:rPr>
      </w:pPr>
    </w:p>
    <w:p w14:paraId="50252A23" w14:textId="77777777" w:rsidR="00F81296" w:rsidRPr="00BF604B" w:rsidRDefault="00F81296" w:rsidP="00F81296">
      <w:pPr>
        <w:ind w:left="720" w:hanging="720"/>
        <w:rPr>
          <w:sz w:val="24"/>
          <w:szCs w:val="24"/>
        </w:rPr>
      </w:pPr>
      <w:r w:rsidRPr="00BF604B">
        <w:rPr>
          <w:sz w:val="24"/>
          <w:szCs w:val="24"/>
        </w:rPr>
        <w:t>7.8.</w:t>
      </w:r>
      <w:r w:rsidRPr="00BF604B">
        <w:rPr>
          <w:sz w:val="24"/>
          <w:szCs w:val="24"/>
        </w:rPr>
        <w:tab/>
        <w:t xml:space="preserve">The DSE shall make timely and prompt payments to </w:t>
      </w:r>
      <w:r>
        <w:rPr>
          <w:sz w:val="24"/>
          <w:szCs w:val="24"/>
        </w:rPr>
        <w:t>Subchapter</w:t>
      </w:r>
      <w:r w:rsidRPr="00BF604B">
        <w:rPr>
          <w:sz w:val="24"/>
          <w:szCs w:val="24"/>
        </w:rPr>
        <w:t xml:space="preserve"> B funded SILCs and CILs:</w:t>
      </w:r>
    </w:p>
    <w:p w14:paraId="3CCE7322" w14:textId="77777777" w:rsidR="00F81296" w:rsidRPr="00BF604B" w:rsidRDefault="00F81296" w:rsidP="00F81296">
      <w:pPr>
        <w:ind w:left="1080" w:hanging="360"/>
        <w:rPr>
          <w:sz w:val="24"/>
          <w:szCs w:val="24"/>
        </w:rPr>
      </w:pPr>
      <w:r w:rsidRPr="00BF604B">
        <w:rPr>
          <w:sz w:val="24"/>
          <w:szCs w:val="24"/>
        </w:rPr>
        <w:t>1.  When the reimbursement method is used, the DSE must make a payment within 30 calendar days after receipt of the billing, unless the agency or pass-through entity reasonably believes the request to be improper;</w:t>
      </w:r>
    </w:p>
    <w:p w14:paraId="5723A0D6" w14:textId="77777777" w:rsidR="00F81296" w:rsidRPr="00BF604B" w:rsidRDefault="00F81296" w:rsidP="00F81296">
      <w:pPr>
        <w:ind w:left="1080" w:hanging="360"/>
        <w:rPr>
          <w:sz w:val="24"/>
          <w:szCs w:val="24"/>
        </w:rPr>
      </w:pPr>
      <w:r w:rsidRPr="00BF604B">
        <w:rPr>
          <w:sz w:val="24"/>
          <w:szCs w:val="24"/>
        </w:rPr>
        <w:lastRenderedPageBreak/>
        <w:t xml:space="preserve">2.  When necessary, the DSE will advance payments to </w:t>
      </w:r>
      <w:r>
        <w:rPr>
          <w:sz w:val="24"/>
          <w:szCs w:val="24"/>
        </w:rPr>
        <w:t>Subchapter</w:t>
      </w:r>
      <w:r w:rsidRPr="00BF604B">
        <w:rPr>
          <w:sz w:val="24"/>
          <w:szCs w:val="24"/>
        </w:rPr>
        <w:t xml:space="preserve"> B funded SILCs and CILs to cover its estimated disbursement needs for an initial period generally geared to the mutually agreed upon disbursing cycle; and</w:t>
      </w:r>
    </w:p>
    <w:p w14:paraId="0CDE2882" w14:textId="77777777" w:rsidR="00F81296" w:rsidRPr="00BF604B" w:rsidRDefault="00F81296" w:rsidP="00F81296">
      <w:pPr>
        <w:ind w:left="1080" w:hanging="360"/>
        <w:rPr>
          <w:sz w:val="24"/>
          <w:szCs w:val="24"/>
        </w:rPr>
      </w:pPr>
      <w:r w:rsidRPr="00BF604B">
        <w:rPr>
          <w:sz w:val="24"/>
          <w:szCs w:val="24"/>
        </w:rPr>
        <w:t>3.  The DSE will accept requests for advance payments and reimbursements at least monthly when electronic fund transfers are not used, and as often as necessary when electronic fund transfers are used, in accordance with the provisions of the Electronic Fund Transfer Act (15 U.S.C. 1693-1693r).</w:t>
      </w:r>
    </w:p>
    <w:p w14:paraId="41C4B2E2" w14:textId="77777777" w:rsidR="00F81296" w:rsidRPr="00BF604B" w:rsidRDefault="00F81296" w:rsidP="00F81296">
      <w:pPr>
        <w:ind w:left="720" w:hanging="720"/>
        <w:rPr>
          <w:sz w:val="24"/>
          <w:szCs w:val="24"/>
        </w:rPr>
      </w:pPr>
    </w:p>
    <w:p w14:paraId="320F4FA9" w14:textId="77777777" w:rsidR="00F81296" w:rsidRPr="00BF604B" w:rsidRDefault="00F81296" w:rsidP="00F81296">
      <w:pPr>
        <w:rPr>
          <w:sz w:val="24"/>
          <w:szCs w:val="24"/>
        </w:rPr>
      </w:pPr>
      <w:r w:rsidRPr="00BF604B">
        <w:rPr>
          <w:sz w:val="24"/>
          <w:szCs w:val="24"/>
        </w:rPr>
        <w:t>The signature below indicates this entity/agency’s agreement to: serve as the DSE and fulfill all the responsibilities in Sec. 704(c) of the Act; affirm the State will comply with the aforementioned assurances during the three-year period of this SPIL; and develop</w:t>
      </w:r>
      <w:r>
        <w:rPr>
          <w:sz w:val="24"/>
          <w:szCs w:val="24"/>
        </w:rPr>
        <w:t>,</w:t>
      </w:r>
      <w:r w:rsidRPr="00BF604B">
        <w:rPr>
          <w:sz w:val="24"/>
          <w:szCs w:val="24"/>
        </w:rPr>
        <w:t xml:space="preserve"> with the SILC</w:t>
      </w:r>
      <w:r>
        <w:rPr>
          <w:sz w:val="24"/>
          <w:szCs w:val="24"/>
        </w:rPr>
        <w:t>,</w:t>
      </w:r>
      <w:r w:rsidRPr="00BF604B">
        <w:rPr>
          <w:sz w:val="24"/>
          <w:szCs w:val="24"/>
        </w:rPr>
        <w:t xml:space="preserve"> and ensure that the SILC resource plan is necessary and sufficient (in compliance with section 8, indicator (6) below) for the SILC to fulfill its statutory duties and authorities under Sec. 705(c) of the Act, consistent with the approved SPIL.</w:t>
      </w:r>
      <w:r>
        <w:rPr>
          <w:rStyle w:val="EndnoteReference"/>
          <w:sz w:val="24"/>
          <w:szCs w:val="24"/>
        </w:rPr>
        <w:footnoteRef/>
      </w:r>
    </w:p>
    <w:p w14:paraId="106FCBC8" w14:textId="77777777" w:rsidR="00F81296" w:rsidRPr="00BF604B" w:rsidRDefault="00F81296" w:rsidP="00F81296">
      <w:pPr>
        <w:rPr>
          <w:sz w:val="24"/>
          <w:szCs w:val="24"/>
        </w:rPr>
      </w:pPr>
    </w:p>
    <w:p w14:paraId="2BE972C7"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35E4FBD5" w14:textId="77777777" w:rsidR="00F81296" w:rsidRPr="00BF604B" w:rsidRDefault="00F81296" w:rsidP="00F81296">
      <w:pPr>
        <w:rPr>
          <w:sz w:val="24"/>
          <w:szCs w:val="24"/>
        </w:rPr>
      </w:pPr>
      <w:r w:rsidRPr="00BF604B">
        <w:rPr>
          <w:sz w:val="24"/>
          <w:szCs w:val="24"/>
        </w:rPr>
        <w:t>Name and Title of DSE director/authorized representative</w:t>
      </w:r>
    </w:p>
    <w:p w14:paraId="2C9DF56B" w14:textId="77777777" w:rsidR="00F81296" w:rsidRPr="00BF604B" w:rsidRDefault="00F81296" w:rsidP="00F81296">
      <w:pPr>
        <w:rPr>
          <w:sz w:val="24"/>
          <w:szCs w:val="24"/>
        </w:rPr>
      </w:pPr>
    </w:p>
    <w:p w14:paraId="42DCD7F2"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2D554318" w14:textId="77777777" w:rsidR="00F81296" w:rsidRPr="00BF604B" w:rsidRDefault="00F81296" w:rsidP="00F81296">
      <w:pPr>
        <w:rPr>
          <w:sz w:val="24"/>
          <w:szCs w:val="24"/>
        </w:rPr>
      </w:pPr>
      <w:r w:rsidRPr="00BF604B">
        <w:rPr>
          <w:sz w:val="24"/>
          <w:szCs w:val="24"/>
        </w:rPr>
        <w:t>Signature</w:t>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t>Date</w:t>
      </w:r>
    </w:p>
    <w:p w14:paraId="3AFBC3F0" w14:textId="77777777" w:rsidR="00F81296" w:rsidRPr="00BF604B" w:rsidRDefault="00F81296" w:rsidP="00F81296">
      <w:pPr>
        <w:rPr>
          <w:sz w:val="24"/>
          <w:szCs w:val="24"/>
        </w:rPr>
      </w:pPr>
    </w:p>
    <w:p w14:paraId="6798AE52" w14:textId="77777777" w:rsidR="00F81296" w:rsidRPr="00BF604B" w:rsidRDefault="00F81296" w:rsidP="00F81296">
      <w:pPr>
        <w:rPr>
          <w:sz w:val="24"/>
          <w:szCs w:val="24"/>
        </w:rPr>
      </w:pPr>
      <w:r w:rsidRPr="00BF604B">
        <w:rPr>
          <w:sz w:val="24"/>
          <w:szCs w:val="24"/>
        </w:rPr>
        <w:t>Electronic signature may be used for the purposes of submission, but hard copy of signature must be kept on file by the SILC.</w:t>
      </w:r>
    </w:p>
    <w:p w14:paraId="10116430" w14:textId="77777777" w:rsidR="00F81296" w:rsidRDefault="00F81296" w:rsidP="00F81296">
      <w:pPr>
        <w:rPr>
          <w:b/>
          <w:sz w:val="24"/>
          <w:szCs w:val="24"/>
        </w:rPr>
      </w:pPr>
    </w:p>
    <w:p w14:paraId="063D4CC6" w14:textId="77777777" w:rsidR="00F81296" w:rsidRPr="00BF604B" w:rsidRDefault="00F81296" w:rsidP="00F81296">
      <w:pPr>
        <w:rPr>
          <w:b/>
          <w:sz w:val="24"/>
          <w:szCs w:val="24"/>
        </w:rPr>
      </w:pPr>
      <w:r w:rsidRPr="00BF604B">
        <w:rPr>
          <w:b/>
          <w:sz w:val="24"/>
          <w:szCs w:val="24"/>
        </w:rPr>
        <w:t>Section 8:  Statewide Independent Living Council (SILC) Assurances and Indicators of Minimum Compliance</w:t>
      </w:r>
    </w:p>
    <w:p w14:paraId="78B6F868" w14:textId="77777777" w:rsidR="00F81296" w:rsidRPr="001D2F5E" w:rsidRDefault="00F81296" w:rsidP="00F81296">
      <w:pPr>
        <w:rPr>
          <w:b/>
          <w:sz w:val="24"/>
          <w:szCs w:val="24"/>
        </w:rPr>
      </w:pPr>
    </w:p>
    <w:p w14:paraId="1E649BA1" w14:textId="77777777" w:rsidR="00F81296" w:rsidRPr="00BF604B" w:rsidRDefault="00F81296" w:rsidP="00F81296">
      <w:pPr>
        <w:rPr>
          <w:sz w:val="24"/>
          <w:szCs w:val="24"/>
        </w:rPr>
      </w:pPr>
      <w:r w:rsidRPr="00BF604B">
        <w:rPr>
          <w:sz w:val="24"/>
          <w:szCs w:val="24"/>
        </w:rPr>
        <w:t xml:space="preserve">8.1 </w:t>
      </w:r>
      <w:r w:rsidRPr="00BF604B">
        <w:rPr>
          <w:sz w:val="24"/>
          <w:szCs w:val="24"/>
          <w:u w:val="single"/>
        </w:rPr>
        <w:t>Assurances</w:t>
      </w:r>
    </w:p>
    <w:p w14:paraId="14B32E0E" w14:textId="0D3E24D0" w:rsidR="00F81296" w:rsidRPr="00BF604B" w:rsidRDefault="00F81296" w:rsidP="00F81296">
      <w:pPr>
        <w:rPr>
          <w:sz w:val="24"/>
          <w:szCs w:val="24"/>
        </w:rPr>
      </w:pPr>
      <w:r w:rsidRPr="00BF604B">
        <w:rPr>
          <w:sz w:val="24"/>
          <w:szCs w:val="24"/>
          <w:u w:val="single"/>
        </w:rPr>
        <w:t xml:space="preserve">    </w:t>
      </w:r>
      <w:r w:rsidR="0015524D">
        <w:rPr>
          <w:sz w:val="24"/>
          <w:szCs w:val="24"/>
          <w:u w:val="single"/>
        </w:rPr>
        <w:t>Douglas J. Usiak</w:t>
      </w:r>
      <w:r w:rsidRPr="00BF604B">
        <w:rPr>
          <w:sz w:val="24"/>
          <w:szCs w:val="24"/>
          <w:u w:val="single"/>
        </w:rPr>
        <w:tab/>
      </w:r>
      <w:r w:rsidRPr="00BF604B">
        <w:rPr>
          <w:sz w:val="24"/>
          <w:szCs w:val="24"/>
        </w:rPr>
        <w:t xml:space="preserve"> acting on behalf of the SILC </w:t>
      </w:r>
      <w:r w:rsidRPr="00BF604B">
        <w:rPr>
          <w:sz w:val="24"/>
          <w:szCs w:val="24"/>
          <w:u w:val="single"/>
        </w:rPr>
        <w:tab/>
      </w:r>
      <w:r w:rsidRPr="00BF604B">
        <w:rPr>
          <w:sz w:val="24"/>
          <w:szCs w:val="24"/>
          <w:u w:val="single"/>
        </w:rPr>
        <w:tab/>
      </w:r>
      <w:r w:rsidR="0015524D">
        <w:rPr>
          <w:sz w:val="24"/>
          <w:szCs w:val="24"/>
          <w:u w:val="single"/>
        </w:rPr>
        <w:t>New York State Independent Living Council, Inc. (NYSILC)</w:t>
      </w:r>
      <w:r w:rsidRPr="00BF604B">
        <w:rPr>
          <w:sz w:val="24"/>
          <w:szCs w:val="24"/>
          <w:u w:val="single"/>
        </w:rPr>
        <w:tab/>
      </w:r>
      <w:r w:rsidRPr="00BF604B">
        <w:rPr>
          <w:sz w:val="24"/>
          <w:szCs w:val="24"/>
        </w:rPr>
        <w:t xml:space="preserve"> located at </w:t>
      </w:r>
      <w:r w:rsidRPr="00BF604B">
        <w:rPr>
          <w:sz w:val="24"/>
          <w:szCs w:val="24"/>
          <w:u w:val="single"/>
        </w:rPr>
        <w:tab/>
      </w:r>
      <w:r w:rsidR="0015524D">
        <w:rPr>
          <w:sz w:val="24"/>
          <w:szCs w:val="24"/>
          <w:u w:val="single"/>
        </w:rPr>
        <w:t xml:space="preserve">111 Washington Avenue, Suite 101, Albany, NY 12210, </w:t>
      </w:r>
      <w:hyperlink r:id="rId22" w:history="1">
        <w:r w:rsidR="0015524D" w:rsidRPr="00AF7B48">
          <w:rPr>
            <w:rStyle w:val="Hyperlink"/>
            <w:sz w:val="24"/>
            <w:szCs w:val="24"/>
          </w:rPr>
          <w:t>bradw@nysilc.org</w:t>
        </w:r>
      </w:hyperlink>
      <w:r w:rsidR="0015524D">
        <w:rPr>
          <w:sz w:val="24"/>
          <w:szCs w:val="24"/>
          <w:u w:val="single"/>
        </w:rPr>
        <w:t xml:space="preserve"> </w:t>
      </w:r>
      <w:r w:rsidRPr="00BF604B">
        <w:rPr>
          <w:sz w:val="24"/>
          <w:szCs w:val="24"/>
          <w:u w:val="single"/>
        </w:rPr>
        <w:tab/>
      </w:r>
      <w:r w:rsidRPr="00BF604B">
        <w:rPr>
          <w:sz w:val="24"/>
          <w:szCs w:val="24"/>
        </w:rPr>
        <w:t xml:space="preserve"> </w:t>
      </w:r>
      <w:r w:rsidRPr="00BF604B">
        <w:rPr>
          <w:i/>
          <w:sz w:val="24"/>
          <w:szCs w:val="24"/>
        </w:rPr>
        <w:t>45</w:t>
      </w:r>
      <w:r>
        <w:rPr>
          <w:i/>
          <w:sz w:val="24"/>
          <w:szCs w:val="24"/>
        </w:rPr>
        <w:t xml:space="preserve"> </w:t>
      </w:r>
      <w:r w:rsidRPr="00BF604B">
        <w:rPr>
          <w:i/>
          <w:sz w:val="24"/>
          <w:szCs w:val="24"/>
        </w:rPr>
        <w:t>CFR</w:t>
      </w:r>
      <w:r>
        <w:rPr>
          <w:i/>
          <w:sz w:val="24"/>
          <w:szCs w:val="24"/>
        </w:rPr>
        <w:t xml:space="preserve"> </w:t>
      </w:r>
      <w:r w:rsidRPr="00BF604B">
        <w:rPr>
          <w:i/>
          <w:sz w:val="24"/>
          <w:szCs w:val="24"/>
        </w:rPr>
        <w:t>1329</w:t>
      </w:r>
      <w:r>
        <w:rPr>
          <w:i/>
          <w:sz w:val="24"/>
          <w:szCs w:val="24"/>
        </w:rPr>
        <w:t>.</w:t>
      </w:r>
      <w:r w:rsidRPr="00BF604B">
        <w:rPr>
          <w:i/>
          <w:sz w:val="24"/>
          <w:szCs w:val="24"/>
        </w:rPr>
        <w:t>14</w:t>
      </w:r>
      <w:r w:rsidRPr="00BF604B">
        <w:rPr>
          <w:sz w:val="24"/>
          <w:szCs w:val="24"/>
        </w:rPr>
        <w:t xml:space="preserve"> assures that:</w:t>
      </w:r>
    </w:p>
    <w:p w14:paraId="38FA9C43" w14:textId="77777777" w:rsidR="00F81296" w:rsidRPr="00BF604B" w:rsidRDefault="00F81296" w:rsidP="00F81296">
      <w:pPr>
        <w:spacing w:after="200" w:line="276" w:lineRule="auto"/>
        <w:contextualSpacing/>
        <w:rPr>
          <w:sz w:val="24"/>
          <w:szCs w:val="24"/>
        </w:rPr>
      </w:pPr>
    </w:p>
    <w:p w14:paraId="014993A1" w14:textId="77777777" w:rsidR="00F81296" w:rsidRPr="00BF604B" w:rsidRDefault="00F81296" w:rsidP="00F81296">
      <w:pPr>
        <w:numPr>
          <w:ilvl w:val="0"/>
          <w:numId w:val="6"/>
        </w:numPr>
        <w:spacing w:after="200" w:line="276" w:lineRule="auto"/>
        <w:contextualSpacing/>
        <w:rPr>
          <w:sz w:val="24"/>
          <w:szCs w:val="24"/>
        </w:rPr>
      </w:pPr>
      <w:r w:rsidRPr="00BF604B">
        <w:rPr>
          <w:sz w:val="24"/>
          <w:szCs w:val="24"/>
        </w:rPr>
        <w:t xml:space="preserve">The SILC regularly (not less than annually) provides the appointing authority recommendations for eligible appointments; </w:t>
      </w:r>
    </w:p>
    <w:p w14:paraId="7EB1406E" w14:textId="77777777" w:rsidR="00F81296" w:rsidRPr="00BF604B" w:rsidRDefault="00F81296" w:rsidP="00F81296">
      <w:pPr>
        <w:numPr>
          <w:ilvl w:val="0"/>
          <w:numId w:val="6"/>
        </w:numPr>
        <w:spacing w:after="200" w:line="276" w:lineRule="auto"/>
        <w:contextualSpacing/>
        <w:rPr>
          <w:sz w:val="24"/>
          <w:szCs w:val="24"/>
        </w:rPr>
      </w:pPr>
      <w:r w:rsidRPr="00BF604B">
        <w:rPr>
          <w:sz w:val="24"/>
          <w:szCs w:val="24"/>
        </w:rPr>
        <w:t>The SILC is composed of the requisite members set forth in the Act;</w:t>
      </w:r>
      <w:r>
        <w:rPr>
          <w:rStyle w:val="EndnoteReference"/>
          <w:sz w:val="24"/>
          <w:szCs w:val="24"/>
        </w:rPr>
        <w:footnoteRef/>
      </w:r>
    </w:p>
    <w:p w14:paraId="7101BDF6" w14:textId="77777777" w:rsidR="00F81296" w:rsidRPr="00BF604B" w:rsidRDefault="00F81296" w:rsidP="00F81296">
      <w:pPr>
        <w:numPr>
          <w:ilvl w:val="0"/>
          <w:numId w:val="6"/>
        </w:numPr>
        <w:spacing w:after="200" w:line="276" w:lineRule="auto"/>
        <w:contextualSpacing/>
        <w:rPr>
          <w:sz w:val="24"/>
          <w:szCs w:val="24"/>
        </w:rPr>
      </w:pPr>
      <w:r w:rsidRPr="00BF604B">
        <w:rPr>
          <w:sz w:val="24"/>
          <w:szCs w:val="24"/>
        </w:rPr>
        <w:t>The SILC terms of appointment adhere to the Act;</w:t>
      </w:r>
      <w:r>
        <w:rPr>
          <w:rStyle w:val="EndnoteReference"/>
          <w:sz w:val="24"/>
          <w:szCs w:val="24"/>
        </w:rPr>
        <w:footnoteRef/>
      </w:r>
    </w:p>
    <w:p w14:paraId="6AE17170" w14:textId="77777777" w:rsidR="00F81296" w:rsidRPr="00BF604B" w:rsidRDefault="00F81296" w:rsidP="00F81296">
      <w:pPr>
        <w:numPr>
          <w:ilvl w:val="0"/>
          <w:numId w:val="6"/>
        </w:numPr>
        <w:spacing w:after="200" w:line="276" w:lineRule="auto"/>
        <w:contextualSpacing/>
        <w:rPr>
          <w:sz w:val="24"/>
          <w:szCs w:val="24"/>
        </w:rPr>
      </w:pPr>
      <w:r w:rsidRPr="00BF604B">
        <w:rPr>
          <w:sz w:val="24"/>
          <w:szCs w:val="24"/>
        </w:rPr>
        <w:t xml:space="preserve">The SILC is not established as an entity within a State agency in accordance with 45 CFR Sec. 1329.14(b); </w:t>
      </w:r>
    </w:p>
    <w:p w14:paraId="65C9C541" w14:textId="77777777" w:rsidR="00F81296" w:rsidRPr="00BF604B" w:rsidRDefault="00F81296" w:rsidP="00F81296">
      <w:pPr>
        <w:numPr>
          <w:ilvl w:val="0"/>
          <w:numId w:val="6"/>
        </w:numPr>
        <w:spacing w:after="200" w:line="276" w:lineRule="auto"/>
        <w:contextualSpacing/>
        <w:rPr>
          <w:sz w:val="24"/>
          <w:szCs w:val="24"/>
        </w:rPr>
      </w:pPr>
      <w:r w:rsidRPr="00BF604B">
        <w:rPr>
          <w:sz w:val="24"/>
          <w:szCs w:val="24"/>
        </w:rPr>
        <w:t xml:space="preserve">The SILC will make the determination of whether it wants to utilize DSE staff to carry out the functions of the SILC; </w:t>
      </w:r>
    </w:p>
    <w:p w14:paraId="08A13A4A" w14:textId="77777777" w:rsidR="00F81296" w:rsidRPr="00BF604B" w:rsidRDefault="00F81296" w:rsidP="00F81296">
      <w:pPr>
        <w:numPr>
          <w:ilvl w:val="1"/>
          <w:numId w:val="6"/>
        </w:numPr>
        <w:spacing w:after="200" w:line="276" w:lineRule="auto"/>
        <w:contextualSpacing/>
        <w:rPr>
          <w:sz w:val="24"/>
          <w:szCs w:val="24"/>
        </w:rPr>
      </w:pPr>
      <w:r w:rsidRPr="00BF604B">
        <w:rPr>
          <w:sz w:val="24"/>
          <w:szCs w:val="24"/>
        </w:rPr>
        <w:t>The SILC must inform the DSE if it chooses to utilize DSE staff;</w:t>
      </w:r>
    </w:p>
    <w:p w14:paraId="2C45DD09" w14:textId="77777777" w:rsidR="00F81296" w:rsidRPr="00BF604B" w:rsidRDefault="00F81296" w:rsidP="00F81296">
      <w:pPr>
        <w:numPr>
          <w:ilvl w:val="1"/>
          <w:numId w:val="6"/>
        </w:numPr>
        <w:spacing w:after="200" w:line="276" w:lineRule="auto"/>
        <w:contextualSpacing/>
        <w:rPr>
          <w:sz w:val="24"/>
          <w:szCs w:val="24"/>
        </w:rPr>
      </w:pPr>
      <w:r w:rsidRPr="00BF604B">
        <w:rPr>
          <w:sz w:val="24"/>
          <w:szCs w:val="24"/>
        </w:rPr>
        <w:t>The SILC assumes management and responsibility of such staff with regard to activities and functions performed for the SILC in accordance with the Act.</w:t>
      </w:r>
      <w:r>
        <w:rPr>
          <w:rStyle w:val="EndnoteReference"/>
          <w:sz w:val="24"/>
          <w:szCs w:val="24"/>
        </w:rPr>
        <w:footnoteRef/>
      </w:r>
    </w:p>
    <w:p w14:paraId="0F3D65EF" w14:textId="77777777" w:rsidR="00F81296" w:rsidRPr="00BF604B" w:rsidRDefault="00F81296" w:rsidP="00F81296">
      <w:pPr>
        <w:numPr>
          <w:ilvl w:val="0"/>
          <w:numId w:val="6"/>
        </w:numPr>
        <w:spacing w:after="200" w:line="276" w:lineRule="auto"/>
        <w:contextualSpacing/>
        <w:rPr>
          <w:sz w:val="24"/>
          <w:szCs w:val="24"/>
        </w:rPr>
      </w:pPr>
      <w:r w:rsidRPr="00BF604B">
        <w:rPr>
          <w:sz w:val="24"/>
          <w:szCs w:val="24"/>
        </w:rPr>
        <w:t>The SILC shall ensure all program activities are accessible to people with disabilities;</w:t>
      </w:r>
    </w:p>
    <w:p w14:paraId="417C3620" w14:textId="77777777" w:rsidR="00F81296" w:rsidRPr="00BF604B" w:rsidRDefault="00F81296" w:rsidP="00F81296">
      <w:pPr>
        <w:numPr>
          <w:ilvl w:val="0"/>
          <w:numId w:val="6"/>
        </w:numPr>
        <w:spacing w:after="200" w:line="276" w:lineRule="auto"/>
        <w:contextualSpacing/>
        <w:rPr>
          <w:sz w:val="24"/>
          <w:szCs w:val="24"/>
        </w:rPr>
      </w:pPr>
      <w:r w:rsidRPr="00BF604B">
        <w:rPr>
          <w:sz w:val="24"/>
          <w:szCs w:val="24"/>
        </w:rPr>
        <w:lastRenderedPageBreak/>
        <w:t>The State Plan shall provide assurances that the designated State entity, any other agency, office, or entity of the State will not interfere with operations of the SILC, except as provided by law and regulation and;</w:t>
      </w:r>
    </w:p>
    <w:p w14:paraId="55353B39" w14:textId="77777777" w:rsidR="00F81296" w:rsidRPr="00BF604B" w:rsidRDefault="00F81296" w:rsidP="00F81296">
      <w:pPr>
        <w:numPr>
          <w:ilvl w:val="0"/>
          <w:numId w:val="6"/>
        </w:numPr>
        <w:spacing w:after="200" w:line="276" w:lineRule="auto"/>
        <w:contextualSpacing/>
        <w:rPr>
          <w:sz w:val="24"/>
          <w:szCs w:val="24"/>
        </w:rPr>
      </w:pPr>
      <w:r w:rsidRPr="00BF604B">
        <w:rPr>
          <w:sz w:val="24"/>
          <w:szCs w:val="24"/>
        </w:rPr>
        <w:t>The SILC actively consults with unserved and underserved populations in urban and rural areas that include, indigenous populations as appropriate for State Plan development as described in Sec. 713(b)(7) the Act regarding Authorized Uses of Funds.</w:t>
      </w:r>
      <w:r>
        <w:rPr>
          <w:rStyle w:val="EndnoteReference"/>
          <w:sz w:val="24"/>
          <w:szCs w:val="24"/>
        </w:rPr>
        <w:footnoteRef/>
      </w:r>
    </w:p>
    <w:p w14:paraId="762DCC20" w14:textId="77777777" w:rsidR="00F81296" w:rsidRPr="001D2F5E" w:rsidRDefault="00F81296" w:rsidP="00F81296">
      <w:pPr>
        <w:rPr>
          <w:sz w:val="24"/>
          <w:szCs w:val="24"/>
        </w:rPr>
      </w:pPr>
    </w:p>
    <w:p w14:paraId="55FCE055" w14:textId="77777777" w:rsidR="00F81296" w:rsidRPr="00BF604B" w:rsidRDefault="00F81296" w:rsidP="00F81296">
      <w:pPr>
        <w:rPr>
          <w:sz w:val="24"/>
          <w:szCs w:val="24"/>
          <w:u w:val="single"/>
        </w:rPr>
      </w:pPr>
      <w:r w:rsidRPr="00BF604B">
        <w:rPr>
          <w:sz w:val="24"/>
          <w:szCs w:val="24"/>
        </w:rPr>
        <w:t xml:space="preserve">Section 8.2 </w:t>
      </w:r>
      <w:r w:rsidRPr="00BF604B">
        <w:rPr>
          <w:sz w:val="24"/>
          <w:szCs w:val="24"/>
          <w:u w:val="single"/>
        </w:rPr>
        <w:t>Indicators of Minimum Compliance</w:t>
      </w:r>
    </w:p>
    <w:p w14:paraId="61370EB1" w14:textId="77777777" w:rsidR="00F81296" w:rsidRPr="00BF604B" w:rsidRDefault="00F81296" w:rsidP="00F81296">
      <w:pPr>
        <w:spacing w:after="200" w:line="276" w:lineRule="auto"/>
        <w:contextualSpacing/>
        <w:rPr>
          <w:sz w:val="24"/>
          <w:szCs w:val="24"/>
        </w:rPr>
      </w:pPr>
      <w:r w:rsidRPr="001D2F5E">
        <w:rPr>
          <w:sz w:val="24"/>
          <w:szCs w:val="24"/>
        </w:rPr>
        <w:t>Indicators of minimum complian</w:t>
      </w:r>
      <w:r w:rsidRPr="00BF604B">
        <w:rPr>
          <w:sz w:val="24"/>
          <w:szCs w:val="24"/>
        </w:rPr>
        <w:t xml:space="preserve">ce for Statewide Independent Living Councils (SILC) as required by the Rehabilitation Act (Section 706(b), 29 U.S.C. Sec 796d-1(b)), as amended and supported by 45 CFR 1329.14-1329.16; and Assurances for Designated State Entities (DSE) as permitted by Section 704(c)(4) of the Rehabilitation Act (29 U.S.C. Sec. 796c(c)(4)), as amended.  </w:t>
      </w:r>
    </w:p>
    <w:p w14:paraId="183B9922" w14:textId="77777777" w:rsidR="00F81296" w:rsidRPr="00BF604B" w:rsidRDefault="00F81296" w:rsidP="00F81296">
      <w:pPr>
        <w:spacing w:after="200" w:line="276" w:lineRule="auto"/>
        <w:ind w:left="720"/>
        <w:contextualSpacing/>
        <w:rPr>
          <w:sz w:val="24"/>
          <w:szCs w:val="24"/>
        </w:rPr>
      </w:pPr>
    </w:p>
    <w:p w14:paraId="416E785B" w14:textId="77777777" w:rsidR="00F81296" w:rsidRPr="00BF604B" w:rsidRDefault="00F81296" w:rsidP="00F81296">
      <w:pPr>
        <w:numPr>
          <w:ilvl w:val="0"/>
          <w:numId w:val="5"/>
        </w:numPr>
        <w:spacing w:after="200" w:line="276" w:lineRule="auto"/>
        <w:contextualSpacing/>
        <w:rPr>
          <w:sz w:val="24"/>
          <w:szCs w:val="24"/>
        </w:rPr>
      </w:pPr>
      <w:r w:rsidRPr="00BF604B">
        <w:rPr>
          <w:sz w:val="24"/>
          <w:szCs w:val="24"/>
        </w:rPr>
        <w:t>STATE INDEPENDENT LIVING COUNCIL INDICATORS. –</w:t>
      </w:r>
    </w:p>
    <w:p w14:paraId="460C0E14" w14:textId="77777777" w:rsidR="00F81296" w:rsidRPr="00BF604B" w:rsidRDefault="00F81296" w:rsidP="00F81296">
      <w:pPr>
        <w:spacing w:after="200" w:line="276" w:lineRule="auto"/>
        <w:ind w:left="360"/>
        <w:contextualSpacing/>
        <w:rPr>
          <w:sz w:val="24"/>
          <w:szCs w:val="24"/>
        </w:rPr>
      </w:pPr>
    </w:p>
    <w:p w14:paraId="5784F8FE" w14:textId="77777777" w:rsidR="00F81296" w:rsidRPr="00BF604B" w:rsidRDefault="00F81296" w:rsidP="00F81296">
      <w:pPr>
        <w:numPr>
          <w:ilvl w:val="0"/>
          <w:numId w:val="7"/>
        </w:numPr>
        <w:spacing w:after="200" w:line="276" w:lineRule="auto"/>
        <w:contextualSpacing/>
        <w:rPr>
          <w:sz w:val="24"/>
          <w:szCs w:val="24"/>
        </w:rPr>
      </w:pPr>
      <w:r w:rsidRPr="00BF604B">
        <w:rPr>
          <w:sz w:val="24"/>
          <w:szCs w:val="24"/>
        </w:rPr>
        <w:t>SILC written policies and procedures must include:</w:t>
      </w:r>
    </w:p>
    <w:p w14:paraId="23511F69"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 xml:space="preserve">A method for recruiting members, reviewing applications, and regularly providing recommendations for eligible appointments to the appointing authority; </w:t>
      </w:r>
    </w:p>
    <w:p w14:paraId="7A2ED1A3"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A method for</w:t>
      </w:r>
      <w:r w:rsidRPr="00BF604B">
        <w:rPr>
          <w:b/>
          <w:sz w:val="24"/>
          <w:szCs w:val="24"/>
        </w:rPr>
        <w:t xml:space="preserve"> </w:t>
      </w:r>
      <w:r w:rsidRPr="00BF604B">
        <w:rPr>
          <w:sz w:val="24"/>
          <w:szCs w:val="24"/>
        </w:rPr>
        <w:t>identifying and resolving actual or potential disputes and</w:t>
      </w:r>
      <w:r w:rsidRPr="00BF604B">
        <w:rPr>
          <w:b/>
          <w:sz w:val="24"/>
          <w:szCs w:val="24"/>
        </w:rPr>
        <w:t xml:space="preserve"> </w:t>
      </w:r>
      <w:r w:rsidRPr="00BF604B">
        <w:rPr>
          <w:sz w:val="24"/>
          <w:szCs w:val="24"/>
        </w:rPr>
        <w:t>conflicts of interest that are in compliance with State and federal law;</w:t>
      </w:r>
    </w:p>
    <w:p w14:paraId="712D59E4"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A process to hold public meetings and meet regularly as prescribed in 45 CFR 1329.15(a)(3);</w:t>
      </w:r>
    </w:p>
    <w:p w14:paraId="73DE6D72"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A process and timelines for advance notice to the public of SILC meetings in compliance with State and federal law and 45 CFR 1329.15</w:t>
      </w:r>
      <w:r>
        <w:rPr>
          <w:sz w:val="24"/>
          <w:szCs w:val="24"/>
        </w:rPr>
        <w:t>(a)</w:t>
      </w:r>
      <w:r w:rsidRPr="00BF604B">
        <w:rPr>
          <w:sz w:val="24"/>
          <w:szCs w:val="24"/>
        </w:rPr>
        <w:t>(3);</w:t>
      </w:r>
    </w:p>
    <w:p w14:paraId="3719A4BA"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A process and timeline for advance notice to the public for SILC “Executive Session” meetings, that are closed to the public, that follow applicable federal and State laws;</w:t>
      </w:r>
    </w:p>
    <w:p w14:paraId="6DD14637" w14:textId="77777777" w:rsidR="00F81296" w:rsidRPr="00BF604B" w:rsidRDefault="00F81296" w:rsidP="00F81296">
      <w:pPr>
        <w:numPr>
          <w:ilvl w:val="2"/>
          <w:numId w:val="7"/>
        </w:numPr>
        <w:spacing w:after="200" w:line="276" w:lineRule="auto"/>
        <w:contextualSpacing/>
        <w:rPr>
          <w:sz w:val="24"/>
          <w:szCs w:val="24"/>
        </w:rPr>
      </w:pPr>
      <w:r w:rsidRPr="00BF604B">
        <w:rPr>
          <w:sz w:val="24"/>
          <w:szCs w:val="24"/>
        </w:rPr>
        <w:t>“Executive Session” meetings should be rare and only take place to discuss confidential SILC issues such as but not limited to staffing.</w:t>
      </w:r>
    </w:p>
    <w:p w14:paraId="107F933C" w14:textId="77777777" w:rsidR="00F81296" w:rsidRPr="00BF604B" w:rsidRDefault="00F81296" w:rsidP="00F81296">
      <w:pPr>
        <w:numPr>
          <w:ilvl w:val="2"/>
          <w:numId w:val="7"/>
        </w:numPr>
        <w:spacing w:after="200" w:line="276" w:lineRule="auto"/>
        <w:contextualSpacing/>
        <w:rPr>
          <w:sz w:val="24"/>
          <w:szCs w:val="24"/>
        </w:rPr>
      </w:pPr>
      <w:r w:rsidRPr="00BF604B">
        <w:rPr>
          <w:sz w:val="24"/>
          <w:szCs w:val="24"/>
        </w:rPr>
        <w:t>Agendas for “Executive Session” meetings must be made available to the public, although personal identifiable information regarding SILC staff shall not be included;</w:t>
      </w:r>
    </w:p>
    <w:p w14:paraId="094023F7"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A process and timelines for the public to request reasonable accommodations to participate during a public Council meeting;</w:t>
      </w:r>
    </w:p>
    <w:p w14:paraId="7CB072EC"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A method for developing, seeking and incorporating public input into,</w:t>
      </w:r>
      <w:r>
        <w:rPr>
          <w:sz w:val="24"/>
          <w:szCs w:val="24"/>
        </w:rPr>
        <w:t xml:space="preserve"> </w:t>
      </w:r>
      <w:r w:rsidRPr="00BF604B">
        <w:rPr>
          <w:sz w:val="24"/>
          <w:szCs w:val="24"/>
        </w:rPr>
        <w:t>monitoring, reviewing and evaluating implementation of the State Plan as required in 45 CFR 1329.17; and</w:t>
      </w:r>
    </w:p>
    <w:p w14:paraId="1835D0C8"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A process to verify centers for independent living are eligible to sign the State Plan in compliance with 45 CFR 1329.17(d)(2)(iii).</w:t>
      </w:r>
    </w:p>
    <w:p w14:paraId="639744AC" w14:textId="77777777" w:rsidR="00F81296" w:rsidRPr="00BF604B" w:rsidRDefault="00F81296" w:rsidP="00F81296">
      <w:pPr>
        <w:numPr>
          <w:ilvl w:val="0"/>
          <w:numId w:val="7"/>
        </w:numPr>
        <w:spacing w:after="200" w:line="276" w:lineRule="auto"/>
        <w:contextualSpacing/>
        <w:rPr>
          <w:sz w:val="24"/>
          <w:szCs w:val="24"/>
        </w:rPr>
      </w:pPr>
      <w:r w:rsidRPr="00BF604B">
        <w:rPr>
          <w:sz w:val="24"/>
          <w:szCs w:val="24"/>
        </w:rPr>
        <w:lastRenderedPageBreak/>
        <w:t xml:space="preserve">The SILC maintains regular communication with the appointing authority to ensure efficiency and timeliness of the appointment process. </w:t>
      </w:r>
    </w:p>
    <w:p w14:paraId="3D326748" w14:textId="77777777" w:rsidR="00F81296" w:rsidRPr="00BF604B" w:rsidRDefault="00F81296" w:rsidP="00F81296">
      <w:pPr>
        <w:numPr>
          <w:ilvl w:val="0"/>
          <w:numId w:val="7"/>
        </w:numPr>
        <w:spacing w:after="200" w:line="276" w:lineRule="auto"/>
        <w:contextualSpacing/>
        <w:rPr>
          <w:sz w:val="24"/>
          <w:szCs w:val="24"/>
        </w:rPr>
      </w:pPr>
      <w:r w:rsidRPr="00BF604B">
        <w:rPr>
          <w:sz w:val="24"/>
          <w:szCs w:val="24"/>
        </w:rPr>
        <w:t xml:space="preserve">The SILC maintains individual training plans for members that adhere to the SILC Training and Technical Assistance Center’s SILC training curriculum. </w:t>
      </w:r>
    </w:p>
    <w:p w14:paraId="51B1051B" w14:textId="77777777" w:rsidR="00F81296" w:rsidRPr="00BF604B" w:rsidRDefault="00F81296" w:rsidP="00F81296">
      <w:pPr>
        <w:numPr>
          <w:ilvl w:val="0"/>
          <w:numId w:val="7"/>
        </w:numPr>
        <w:spacing w:after="200" w:line="276" w:lineRule="auto"/>
        <w:contextualSpacing/>
        <w:rPr>
          <w:sz w:val="24"/>
          <w:szCs w:val="24"/>
        </w:rPr>
      </w:pPr>
      <w:r w:rsidRPr="00BF604B">
        <w:rPr>
          <w:sz w:val="24"/>
          <w:szCs w:val="24"/>
        </w:rPr>
        <w:t>The SILC receives public input into the development of the State Plan for Independent Living in accordance with  45 CFR 1329.17(f) ensuring:</w:t>
      </w:r>
    </w:p>
    <w:p w14:paraId="0F1DAF62"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 xml:space="preserve">Adequate documentation of the State Plan development process, including but not limited to, a written process setting forth how input will be gathered from the state’s centers for independent living and individuals with disabilities throughout the state, and the process for how the information collected is considered.  </w:t>
      </w:r>
    </w:p>
    <w:p w14:paraId="00DDFC86"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All</w:t>
      </w:r>
      <w:r w:rsidRPr="00BF604B">
        <w:rPr>
          <w:b/>
          <w:sz w:val="24"/>
          <w:szCs w:val="24"/>
        </w:rPr>
        <w:t xml:space="preserve"> </w:t>
      </w:r>
      <w:r w:rsidRPr="00BF604B">
        <w:rPr>
          <w:sz w:val="24"/>
          <w:szCs w:val="24"/>
        </w:rPr>
        <w:t>meetings regarding State Plan development and review are open to the public and provides advance notice of such meetings in accordance with existing State and federal laws and 45 CFR 1329.17(f)(2)(i)-(ii);</w:t>
      </w:r>
    </w:p>
    <w:p w14:paraId="5F2D63D0"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Meetings seeking public input regarding the State Plan provides advance notice of such meetings in accordance with existing State and federal laws, and 45 CFR 1329.17(f)(2)(i);</w:t>
      </w:r>
    </w:p>
    <w:p w14:paraId="6B5B192C"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Public meeting locations, where public input is being taken, are accessible to all people with disabilities, including, but not limited to:</w:t>
      </w:r>
    </w:p>
    <w:p w14:paraId="20E1A6E5" w14:textId="77777777" w:rsidR="00F81296" w:rsidRPr="00BF604B" w:rsidRDefault="00F81296" w:rsidP="00F81296">
      <w:pPr>
        <w:numPr>
          <w:ilvl w:val="2"/>
          <w:numId w:val="7"/>
        </w:numPr>
        <w:spacing w:after="200" w:line="276" w:lineRule="auto"/>
        <w:contextualSpacing/>
        <w:rPr>
          <w:sz w:val="24"/>
          <w:szCs w:val="24"/>
        </w:rPr>
      </w:pPr>
      <w:r w:rsidRPr="00BF604B">
        <w:rPr>
          <w:sz w:val="24"/>
          <w:szCs w:val="24"/>
        </w:rPr>
        <w:t>proximity to public transportation</w:t>
      </w:r>
      <w:r w:rsidRPr="00BF604B">
        <w:rPr>
          <w:b/>
          <w:sz w:val="24"/>
          <w:szCs w:val="24"/>
        </w:rPr>
        <w:t xml:space="preserve">, </w:t>
      </w:r>
    </w:p>
    <w:p w14:paraId="0BCC670D" w14:textId="77777777" w:rsidR="00F81296" w:rsidRPr="00BF604B" w:rsidRDefault="00F81296" w:rsidP="00F81296">
      <w:pPr>
        <w:numPr>
          <w:ilvl w:val="2"/>
          <w:numId w:val="7"/>
        </w:numPr>
        <w:spacing w:after="200" w:line="276" w:lineRule="auto"/>
        <w:contextualSpacing/>
        <w:rPr>
          <w:sz w:val="24"/>
          <w:szCs w:val="24"/>
        </w:rPr>
      </w:pPr>
      <w:r w:rsidRPr="00BF604B">
        <w:rPr>
          <w:sz w:val="24"/>
          <w:szCs w:val="24"/>
        </w:rPr>
        <w:t xml:space="preserve">physical accessibility, and </w:t>
      </w:r>
    </w:p>
    <w:p w14:paraId="3B9A189E" w14:textId="77777777" w:rsidR="00F81296" w:rsidRPr="00BF604B" w:rsidRDefault="00F81296" w:rsidP="00F81296">
      <w:pPr>
        <w:numPr>
          <w:ilvl w:val="2"/>
          <w:numId w:val="7"/>
        </w:numPr>
        <w:spacing w:after="200" w:line="276" w:lineRule="auto"/>
        <w:contextualSpacing/>
        <w:rPr>
          <w:sz w:val="24"/>
          <w:szCs w:val="24"/>
        </w:rPr>
      </w:pPr>
      <w:r w:rsidRPr="00BF604B">
        <w:rPr>
          <w:sz w:val="24"/>
          <w:szCs w:val="24"/>
        </w:rPr>
        <w:t xml:space="preserve">effective communication and accommodations that include auxiliary aids and services, necessary to make the meeting accessible to all people with disabilities.  </w:t>
      </w:r>
    </w:p>
    <w:p w14:paraId="21AF3666"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Materials available electronically must be 508 compliant and, upon request,</w:t>
      </w:r>
      <w:r>
        <w:rPr>
          <w:sz w:val="24"/>
          <w:szCs w:val="24"/>
        </w:rPr>
        <w:t xml:space="preserve"> </w:t>
      </w:r>
      <w:r w:rsidRPr="00BF604B">
        <w:rPr>
          <w:sz w:val="24"/>
          <w:szCs w:val="24"/>
        </w:rPr>
        <w:t>available in alternative and accessible format including other commonly spoken languages.</w:t>
      </w:r>
    </w:p>
    <w:p w14:paraId="59C6A817" w14:textId="77777777" w:rsidR="00F81296" w:rsidRPr="00BF604B" w:rsidRDefault="00F81296" w:rsidP="00F81296">
      <w:pPr>
        <w:numPr>
          <w:ilvl w:val="0"/>
          <w:numId w:val="7"/>
        </w:numPr>
        <w:spacing w:after="200" w:line="276" w:lineRule="auto"/>
        <w:contextualSpacing/>
        <w:rPr>
          <w:sz w:val="24"/>
          <w:szCs w:val="24"/>
        </w:rPr>
      </w:pPr>
      <w:r w:rsidRPr="00BF604B">
        <w:rPr>
          <w:sz w:val="24"/>
          <w:szCs w:val="24"/>
        </w:rPr>
        <w:t>The SILC monitors, reviews and evaluates the State Plan in accordance with 45 CFR 1329.15(a)(2) ensuring:</w:t>
      </w:r>
    </w:p>
    <w:p w14:paraId="352B6DAC"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Timely identification of revisions needed due to any material change in State law, state organization, policy or agency operations that affect the administration of the State Plan approved by the Administration for Community Living.</w:t>
      </w:r>
    </w:p>
    <w:p w14:paraId="5E1B27DD" w14:textId="77777777" w:rsidR="00F81296" w:rsidRPr="00BF604B" w:rsidRDefault="00F81296" w:rsidP="00F81296">
      <w:pPr>
        <w:numPr>
          <w:ilvl w:val="0"/>
          <w:numId w:val="7"/>
        </w:numPr>
        <w:spacing w:after="200" w:line="276" w:lineRule="auto"/>
        <w:contextualSpacing/>
        <w:rPr>
          <w:sz w:val="24"/>
          <w:szCs w:val="24"/>
        </w:rPr>
      </w:pPr>
      <w:r w:rsidRPr="00BF604B">
        <w:rPr>
          <w:sz w:val="24"/>
          <w:szCs w:val="24"/>
        </w:rPr>
        <w:t>The SILC State Plan resource plan includes:</w:t>
      </w:r>
    </w:p>
    <w:p w14:paraId="52D534F5"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Sufficient funds received from:</w:t>
      </w:r>
    </w:p>
    <w:p w14:paraId="585D7584" w14:textId="77777777" w:rsidR="00F81296" w:rsidRPr="00BF604B" w:rsidRDefault="00F81296" w:rsidP="00F81296">
      <w:pPr>
        <w:numPr>
          <w:ilvl w:val="2"/>
          <w:numId w:val="7"/>
        </w:numPr>
        <w:spacing w:after="200" w:line="276" w:lineRule="auto"/>
        <w:contextualSpacing/>
        <w:rPr>
          <w:sz w:val="24"/>
          <w:szCs w:val="24"/>
        </w:rPr>
      </w:pPr>
      <w:r w:rsidRPr="00BF604B">
        <w:rPr>
          <w:sz w:val="24"/>
          <w:szCs w:val="24"/>
        </w:rPr>
        <w:t xml:space="preserve">Title VII, </w:t>
      </w:r>
      <w:r>
        <w:rPr>
          <w:sz w:val="24"/>
          <w:szCs w:val="24"/>
        </w:rPr>
        <w:t>Subchapter</w:t>
      </w:r>
      <w:r w:rsidRPr="00BF604B">
        <w:rPr>
          <w:sz w:val="24"/>
          <w:szCs w:val="24"/>
        </w:rPr>
        <w:t xml:space="preserve"> B funds;</w:t>
      </w:r>
    </w:p>
    <w:p w14:paraId="147232FB" w14:textId="77777777" w:rsidR="00F81296" w:rsidRPr="00BF604B" w:rsidRDefault="00F81296" w:rsidP="00F81296">
      <w:pPr>
        <w:numPr>
          <w:ilvl w:val="3"/>
          <w:numId w:val="7"/>
        </w:numPr>
        <w:spacing w:after="200" w:line="276" w:lineRule="auto"/>
        <w:contextualSpacing/>
        <w:rPr>
          <w:sz w:val="24"/>
          <w:szCs w:val="24"/>
        </w:rPr>
      </w:pPr>
      <w:r w:rsidRPr="00BF604B">
        <w:rPr>
          <w:sz w:val="24"/>
          <w:szCs w:val="24"/>
        </w:rPr>
        <w:t xml:space="preserve">If the resource plan includes Title VII, </w:t>
      </w:r>
      <w:r>
        <w:rPr>
          <w:sz w:val="24"/>
          <w:szCs w:val="24"/>
        </w:rPr>
        <w:t>Subchapter</w:t>
      </w:r>
      <w:r w:rsidRPr="00BF604B">
        <w:rPr>
          <w:sz w:val="24"/>
          <w:szCs w:val="24"/>
        </w:rPr>
        <w:t xml:space="preserve"> B funds, the State Plan provides justification of the percentage of </w:t>
      </w:r>
      <w:r>
        <w:rPr>
          <w:sz w:val="24"/>
          <w:szCs w:val="24"/>
        </w:rPr>
        <w:t>Subchapter</w:t>
      </w:r>
      <w:r w:rsidRPr="00BF604B">
        <w:rPr>
          <w:sz w:val="24"/>
          <w:szCs w:val="24"/>
        </w:rPr>
        <w:t xml:space="preserve"> B funds to be used if the percentage exceeds 30 percent of Title VII, </w:t>
      </w:r>
      <w:r>
        <w:rPr>
          <w:sz w:val="24"/>
          <w:szCs w:val="24"/>
        </w:rPr>
        <w:t>Subchapter</w:t>
      </w:r>
      <w:r w:rsidRPr="00BF604B">
        <w:rPr>
          <w:sz w:val="24"/>
          <w:szCs w:val="24"/>
        </w:rPr>
        <w:t xml:space="preserve"> B funds received by the State;</w:t>
      </w:r>
    </w:p>
    <w:p w14:paraId="7C1A7B7B" w14:textId="77777777" w:rsidR="00F81296" w:rsidRPr="00BF604B" w:rsidRDefault="00F81296" w:rsidP="00F81296">
      <w:pPr>
        <w:numPr>
          <w:ilvl w:val="2"/>
          <w:numId w:val="7"/>
        </w:numPr>
        <w:spacing w:after="200" w:line="276" w:lineRule="auto"/>
        <w:contextualSpacing/>
        <w:rPr>
          <w:sz w:val="24"/>
          <w:szCs w:val="24"/>
        </w:rPr>
      </w:pPr>
      <w:r w:rsidRPr="00BF604B">
        <w:rPr>
          <w:sz w:val="24"/>
          <w:szCs w:val="24"/>
        </w:rPr>
        <w:t>Funds for innovation and expansion activities under Sec. 101(a)(18) of the Act, 29 U.S.C. Sec. 721(a)(18), as applicable;</w:t>
      </w:r>
    </w:p>
    <w:p w14:paraId="1F0015A5" w14:textId="77777777" w:rsidR="00F81296" w:rsidRPr="00BF604B" w:rsidRDefault="00F81296" w:rsidP="00F81296">
      <w:pPr>
        <w:numPr>
          <w:ilvl w:val="2"/>
          <w:numId w:val="7"/>
        </w:numPr>
        <w:spacing w:after="200" w:line="276" w:lineRule="auto"/>
        <w:contextualSpacing/>
        <w:rPr>
          <w:sz w:val="24"/>
          <w:szCs w:val="24"/>
        </w:rPr>
      </w:pPr>
      <w:r w:rsidRPr="00BF604B">
        <w:rPr>
          <w:sz w:val="24"/>
          <w:szCs w:val="24"/>
        </w:rPr>
        <w:lastRenderedPageBreak/>
        <w:t>Other public and private sources.</w:t>
      </w:r>
    </w:p>
    <w:p w14:paraId="614B2D70" w14:textId="77777777" w:rsidR="00F81296" w:rsidRPr="00BF604B" w:rsidRDefault="00F81296" w:rsidP="00F81296">
      <w:pPr>
        <w:numPr>
          <w:ilvl w:val="1"/>
          <w:numId w:val="7"/>
        </w:numPr>
        <w:spacing w:after="200" w:line="276" w:lineRule="auto"/>
        <w:contextualSpacing/>
        <w:rPr>
          <w:sz w:val="24"/>
          <w:szCs w:val="24"/>
        </w:rPr>
      </w:pPr>
      <w:r w:rsidRPr="00BF604B">
        <w:rPr>
          <w:sz w:val="24"/>
          <w:szCs w:val="24"/>
        </w:rPr>
        <w:t>The funds needed to support:</w:t>
      </w:r>
    </w:p>
    <w:p w14:paraId="1C1AFB01" w14:textId="77777777" w:rsidR="00F81296" w:rsidRPr="00BF604B" w:rsidRDefault="00F81296" w:rsidP="00F81296">
      <w:pPr>
        <w:spacing w:after="200" w:line="276" w:lineRule="auto"/>
        <w:ind w:left="1440"/>
        <w:contextualSpacing/>
        <w:rPr>
          <w:sz w:val="24"/>
          <w:szCs w:val="24"/>
        </w:rPr>
      </w:pPr>
      <w:r w:rsidRPr="00BF604B">
        <w:rPr>
          <w:sz w:val="24"/>
          <w:szCs w:val="24"/>
        </w:rPr>
        <w:t xml:space="preserve">i. </w:t>
      </w:r>
      <w:r w:rsidRPr="00BF604B">
        <w:rPr>
          <w:sz w:val="24"/>
          <w:szCs w:val="24"/>
        </w:rPr>
        <w:tab/>
        <w:t>Staff/personnel;</w:t>
      </w:r>
    </w:p>
    <w:p w14:paraId="521C1C9F" w14:textId="77777777" w:rsidR="00F81296" w:rsidRPr="00BF604B" w:rsidRDefault="00F81296" w:rsidP="00F81296">
      <w:pPr>
        <w:spacing w:after="200" w:line="276" w:lineRule="auto"/>
        <w:ind w:left="1440"/>
        <w:contextualSpacing/>
        <w:rPr>
          <w:sz w:val="24"/>
          <w:szCs w:val="24"/>
        </w:rPr>
      </w:pPr>
      <w:r w:rsidRPr="00BF604B">
        <w:rPr>
          <w:sz w:val="24"/>
          <w:szCs w:val="24"/>
        </w:rPr>
        <w:t xml:space="preserve">ii. </w:t>
      </w:r>
      <w:r w:rsidRPr="00BF604B">
        <w:rPr>
          <w:sz w:val="24"/>
          <w:szCs w:val="24"/>
        </w:rPr>
        <w:tab/>
        <w:t>Operating expenses;</w:t>
      </w:r>
    </w:p>
    <w:p w14:paraId="1B82CFA3" w14:textId="77777777" w:rsidR="00F81296" w:rsidRPr="00BF604B" w:rsidRDefault="00F81296" w:rsidP="00F81296">
      <w:pPr>
        <w:spacing w:after="200" w:line="276" w:lineRule="auto"/>
        <w:ind w:left="1440"/>
        <w:contextualSpacing/>
        <w:rPr>
          <w:sz w:val="24"/>
          <w:szCs w:val="24"/>
        </w:rPr>
      </w:pPr>
      <w:r w:rsidRPr="00BF604B">
        <w:rPr>
          <w:sz w:val="24"/>
          <w:szCs w:val="24"/>
        </w:rPr>
        <w:t xml:space="preserve">iii. </w:t>
      </w:r>
      <w:r w:rsidRPr="00BF604B">
        <w:rPr>
          <w:sz w:val="24"/>
          <w:szCs w:val="24"/>
        </w:rPr>
        <w:tab/>
        <w:t xml:space="preserve">Council compensation and expenses; </w:t>
      </w:r>
    </w:p>
    <w:p w14:paraId="04646BD2" w14:textId="77777777" w:rsidR="00F81296" w:rsidRPr="00BF604B" w:rsidRDefault="00F81296" w:rsidP="00F81296">
      <w:pPr>
        <w:spacing w:after="200" w:line="276" w:lineRule="auto"/>
        <w:ind w:left="2160" w:hanging="720"/>
        <w:contextualSpacing/>
        <w:rPr>
          <w:sz w:val="24"/>
          <w:szCs w:val="24"/>
        </w:rPr>
      </w:pPr>
      <w:r w:rsidRPr="00BF604B">
        <w:rPr>
          <w:sz w:val="24"/>
          <w:szCs w:val="24"/>
        </w:rPr>
        <w:t xml:space="preserve">iv. </w:t>
      </w:r>
      <w:r w:rsidRPr="00BF604B">
        <w:rPr>
          <w:sz w:val="24"/>
          <w:szCs w:val="24"/>
        </w:rPr>
        <w:tab/>
        <w:t xml:space="preserve">Meeting expenses including meeting space, alternate formats, interpreters, and other accommodations; </w:t>
      </w:r>
    </w:p>
    <w:p w14:paraId="1B891555" w14:textId="77777777" w:rsidR="00F81296" w:rsidRPr="00BF604B" w:rsidRDefault="00F81296" w:rsidP="00F81296">
      <w:pPr>
        <w:spacing w:after="200" w:line="276" w:lineRule="auto"/>
        <w:ind w:left="2160" w:hanging="720"/>
        <w:contextualSpacing/>
        <w:rPr>
          <w:sz w:val="24"/>
          <w:szCs w:val="24"/>
        </w:rPr>
      </w:pPr>
      <w:r w:rsidRPr="00BF604B">
        <w:rPr>
          <w:sz w:val="24"/>
          <w:szCs w:val="24"/>
        </w:rPr>
        <w:t>v.</w:t>
      </w:r>
      <w:r w:rsidRPr="00BF604B">
        <w:rPr>
          <w:sz w:val="24"/>
          <w:szCs w:val="24"/>
        </w:rPr>
        <w:tab/>
        <w:t>Resources to attend and/or secure training and conferences for staff and council members and;</w:t>
      </w:r>
    </w:p>
    <w:p w14:paraId="750420A3" w14:textId="77777777" w:rsidR="00F81296" w:rsidRPr="00BF604B" w:rsidRDefault="00F81296" w:rsidP="00F81296">
      <w:pPr>
        <w:spacing w:after="200" w:line="276" w:lineRule="auto"/>
        <w:ind w:left="2160" w:hanging="720"/>
        <w:contextualSpacing/>
        <w:rPr>
          <w:sz w:val="24"/>
          <w:szCs w:val="24"/>
        </w:rPr>
      </w:pPr>
      <w:r w:rsidRPr="00BF604B">
        <w:rPr>
          <w:sz w:val="24"/>
          <w:szCs w:val="24"/>
        </w:rPr>
        <w:t>vi.</w:t>
      </w:r>
      <w:r w:rsidRPr="00BF604B">
        <w:rPr>
          <w:sz w:val="24"/>
          <w:szCs w:val="24"/>
        </w:rPr>
        <w:tab/>
        <w:t>Other costs as appropriate.</w:t>
      </w:r>
    </w:p>
    <w:p w14:paraId="3A650759" w14:textId="77777777" w:rsidR="00F81296" w:rsidRPr="00BF604B" w:rsidRDefault="00F81296" w:rsidP="00F81296">
      <w:pPr>
        <w:rPr>
          <w:sz w:val="24"/>
          <w:szCs w:val="24"/>
        </w:rPr>
      </w:pPr>
    </w:p>
    <w:p w14:paraId="50D7BE2B" w14:textId="77777777" w:rsidR="00F81296" w:rsidRPr="00BF604B" w:rsidRDefault="00F81296" w:rsidP="00F81296">
      <w:pPr>
        <w:rPr>
          <w:sz w:val="24"/>
          <w:szCs w:val="24"/>
        </w:rPr>
      </w:pPr>
      <w:r w:rsidRPr="00BF604B">
        <w:rPr>
          <w:sz w:val="24"/>
          <w:szCs w:val="24"/>
        </w:rPr>
        <w:t>The signature below indicates the SILC’s agreement to comply with the aforementioned assurances and indicators:</w:t>
      </w:r>
    </w:p>
    <w:p w14:paraId="7FA7537B" w14:textId="77777777" w:rsidR="00F81296" w:rsidRPr="00BF604B" w:rsidRDefault="00F81296" w:rsidP="00F81296">
      <w:pPr>
        <w:rPr>
          <w:sz w:val="24"/>
          <w:szCs w:val="24"/>
        </w:rPr>
      </w:pPr>
    </w:p>
    <w:p w14:paraId="513A8A0C" w14:textId="4B530686" w:rsidR="00F81296" w:rsidRPr="00BF604B" w:rsidRDefault="00F81296" w:rsidP="00F81296">
      <w:pPr>
        <w:rPr>
          <w:sz w:val="24"/>
          <w:szCs w:val="24"/>
          <w:u w:val="single"/>
        </w:rPr>
      </w:pPr>
      <w:r w:rsidRPr="00BF604B">
        <w:rPr>
          <w:sz w:val="24"/>
          <w:szCs w:val="24"/>
          <w:u w:val="single"/>
        </w:rPr>
        <w:tab/>
      </w:r>
      <w:r w:rsidR="0015524D">
        <w:rPr>
          <w:sz w:val="24"/>
          <w:szCs w:val="24"/>
          <w:u w:val="single"/>
        </w:rPr>
        <w:t>Douglas J. Usiak</w:t>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4DCECBA5" w14:textId="77777777" w:rsidR="00F81296" w:rsidRPr="00BF604B" w:rsidRDefault="00F81296" w:rsidP="00F81296">
      <w:pPr>
        <w:rPr>
          <w:sz w:val="24"/>
          <w:szCs w:val="24"/>
        </w:rPr>
      </w:pPr>
      <w:r w:rsidRPr="00BF604B">
        <w:rPr>
          <w:sz w:val="24"/>
          <w:szCs w:val="24"/>
        </w:rPr>
        <w:t>Name of SILC chairperson</w:t>
      </w:r>
    </w:p>
    <w:p w14:paraId="11675841" w14:textId="77777777" w:rsidR="00F81296" w:rsidRPr="00BF604B" w:rsidRDefault="00F81296" w:rsidP="00F81296">
      <w:pPr>
        <w:rPr>
          <w:sz w:val="24"/>
          <w:szCs w:val="24"/>
        </w:rPr>
      </w:pPr>
    </w:p>
    <w:p w14:paraId="44B16AE3"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655E65EC" w14:textId="77777777" w:rsidR="00F81296" w:rsidRPr="00BF604B" w:rsidRDefault="00F81296" w:rsidP="00F81296">
      <w:pPr>
        <w:rPr>
          <w:sz w:val="24"/>
          <w:szCs w:val="24"/>
        </w:rPr>
      </w:pPr>
      <w:r w:rsidRPr="00BF604B">
        <w:rPr>
          <w:sz w:val="24"/>
          <w:szCs w:val="24"/>
        </w:rPr>
        <w:t>Signature</w:t>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t>Date</w:t>
      </w:r>
    </w:p>
    <w:p w14:paraId="7178F84E" w14:textId="77777777" w:rsidR="00F81296" w:rsidRPr="00BF604B" w:rsidRDefault="00F81296" w:rsidP="00F81296">
      <w:pPr>
        <w:rPr>
          <w:sz w:val="24"/>
          <w:szCs w:val="24"/>
        </w:rPr>
      </w:pPr>
    </w:p>
    <w:p w14:paraId="48DAC5EA" w14:textId="77777777" w:rsidR="00F81296" w:rsidRDefault="00F81296" w:rsidP="00F81296">
      <w:pPr>
        <w:rPr>
          <w:sz w:val="24"/>
          <w:szCs w:val="24"/>
        </w:rPr>
      </w:pPr>
      <w:r w:rsidRPr="00BF604B">
        <w:rPr>
          <w:sz w:val="24"/>
          <w:szCs w:val="24"/>
        </w:rPr>
        <w:t>Electronic signature may be used for the purposes of submission, but hard copy of signature must be kept on file by the SILC.</w:t>
      </w:r>
    </w:p>
    <w:p w14:paraId="0BE78C56" w14:textId="77777777" w:rsidR="00F81296" w:rsidRPr="00BF604B" w:rsidRDefault="00F81296" w:rsidP="00F81296">
      <w:pPr>
        <w:rPr>
          <w:sz w:val="24"/>
          <w:szCs w:val="24"/>
        </w:rPr>
      </w:pPr>
    </w:p>
    <w:p w14:paraId="4CFF690D" w14:textId="77777777" w:rsidR="00F81296" w:rsidRPr="00BF604B" w:rsidRDefault="00F81296" w:rsidP="00F81296">
      <w:pPr>
        <w:rPr>
          <w:b/>
          <w:sz w:val="24"/>
          <w:szCs w:val="24"/>
        </w:rPr>
      </w:pPr>
      <w:r w:rsidRPr="00BF604B">
        <w:rPr>
          <w:b/>
          <w:sz w:val="24"/>
          <w:szCs w:val="24"/>
        </w:rPr>
        <w:t>Section 9:  Signatures</w:t>
      </w:r>
    </w:p>
    <w:p w14:paraId="7D6DFF32" w14:textId="77777777" w:rsidR="00F81296" w:rsidRDefault="00F81296" w:rsidP="00F81296">
      <w:pPr>
        <w:rPr>
          <w:sz w:val="24"/>
          <w:szCs w:val="24"/>
        </w:rPr>
      </w:pPr>
    </w:p>
    <w:p w14:paraId="7FE41B72" w14:textId="14DA32F6" w:rsidR="00F81296" w:rsidRDefault="00F81296" w:rsidP="00F81296">
      <w:pPr>
        <w:rPr>
          <w:sz w:val="24"/>
          <w:szCs w:val="24"/>
        </w:rPr>
      </w:pPr>
      <w:r>
        <w:rPr>
          <w:sz w:val="24"/>
          <w:szCs w:val="24"/>
        </w:rPr>
        <w:t>The signatures below are of the SILC chairperson and at least 51 percent of the directors of the centers for independent living listed in section 6.3. These signatures indicate that the</w:t>
      </w:r>
      <w:r w:rsidRPr="00520FA3">
        <w:rPr>
          <w:sz w:val="24"/>
          <w:szCs w:val="24"/>
        </w:rPr>
        <w:t xml:space="preserve"> </w:t>
      </w:r>
      <w:r w:rsidRPr="00520FA3">
        <w:rPr>
          <w:sz w:val="24"/>
          <w:szCs w:val="24"/>
          <w:u w:val="single"/>
        </w:rPr>
        <w:tab/>
      </w:r>
      <w:r w:rsidR="0015524D">
        <w:rPr>
          <w:sz w:val="24"/>
          <w:szCs w:val="24"/>
          <w:u w:val="single"/>
        </w:rPr>
        <w:t>New York State Independent Living Council, Inc. (NYSILC)</w:t>
      </w:r>
      <w:r w:rsidRPr="00520FA3">
        <w:rPr>
          <w:sz w:val="24"/>
          <w:szCs w:val="24"/>
          <w:u w:val="single"/>
        </w:rPr>
        <w:tab/>
      </w:r>
      <w:r w:rsidRPr="00520FA3">
        <w:rPr>
          <w:sz w:val="24"/>
          <w:szCs w:val="24"/>
        </w:rPr>
        <w:t xml:space="preserve"> and the centers for independent living</w:t>
      </w:r>
      <w:r>
        <w:rPr>
          <w:sz w:val="24"/>
          <w:szCs w:val="24"/>
        </w:rPr>
        <w:t xml:space="preserve"> in the state agree with and intend to fully implement this SPIL’s content. These signatures also indicate that this SPIL is complete and ready for submission </w:t>
      </w:r>
      <w:r w:rsidRPr="00520FA3">
        <w:rPr>
          <w:sz w:val="24"/>
          <w:szCs w:val="24"/>
        </w:rPr>
        <w:t>to the Independent Living Administration, Administration for Community Living, U.S. Department of Health and Human Services.</w:t>
      </w:r>
    </w:p>
    <w:p w14:paraId="6CFDCF09" w14:textId="77777777" w:rsidR="00F81296" w:rsidRPr="00BF604B" w:rsidRDefault="00F81296" w:rsidP="00F81296">
      <w:pPr>
        <w:rPr>
          <w:sz w:val="24"/>
          <w:szCs w:val="24"/>
        </w:rPr>
      </w:pPr>
    </w:p>
    <w:p w14:paraId="5FFC7864" w14:textId="2DFA03E3" w:rsidR="00F81296" w:rsidRPr="00BF604B" w:rsidRDefault="00F81296" w:rsidP="00F81296">
      <w:pPr>
        <w:rPr>
          <w:sz w:val="24"/>
          <w:szCs w:val="24"/>
        </w:rPr>
      </w:pPr>
      <w:r w:rsidRPr="00BF604B">
        <w:rPr>
          <w:sz w:val="24"/>
          <w:szCs w:val="24"/>
        </w:rPr>
        <w:t xml:space="preserve">The effective date of this SPIL is October 1, </w:t>
      </w:r>
      <w:r w:rsidRPr="00BF604B">
        <w:rPr>
          <w:sz w:val="24"/>
          <w:szCs w:val="24"/>
          <w:u w:val="single"/>
        </w:rPr>
        <w:tab/>
      </w:r>
      <w:r w:rsidR="0015524D">
        <w:rPr>
          <w:sz w:val="24"/>
          <w:szCs w:val="24"/>
          <w:u w:val="single"/>
        </w:rPr>
        <w:t>2020</w:t>
      </w:r>
      <w:r w:rsidRPr="00BF604B">
        <w:rPr>
          <w:sz w:val="24"/>
          <w:szCs w:val="24"/>
          <w:u w:val="single"/>
        </w:rPr>
        <w:tab/>
      </w:r>
      <w:r w:rsidRPr="00BF604B">
        <w:rPr>
          <w:sz w:val="24"/>
          <w:szCs w:val="24"/>
        </w:rPr>
        <w:t xml:space="preserve"> (year)</w:t>
      </w:r>
    </w:p>
    <w:p w14:paraId="73A3725C" w14:textId="77777777" w:rsidR="00F81296" w:rsidRPr="00BF604B" w:rsidRDefault="00F81296" w:rsidP="00F81296">
      <w:pPr>
        <w:rPr>
          <w:sz w:val="24"/>
          <w:szCs w:val="24"/>
        </w:rPr>
      </w:pPr>
    </w:p>
    <w:p w14:paraId="6067320D"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71F7F5A9" w14:textId="77777777" w:rsidR="00F81296" w:rsidRPr="00BF604B" w:rsidRDefault="00F81296" w:rsidP="00F81296">
      <w:pPr>
        <w:rPr>
          <w:sz w:val="24"/>
          <w:szCs w:val="24"/>
        </w:rPr>
      </w:pPr>
      <w:r w:rsidRPr="00BF604B">
        <w:rPr>
          <w:sz w:val="24"/>
          <w:szCs w:val="24"/>
        </w:rPr>
        <w:t>SIGNATURE OF SILC CHAIRPERSON</w:t>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t>DATE</w:t>
      </w:r>
    </w:p>
    <w:p w14:paraId="50984589" w14:textId="77777777" w:rsidR="00F81296" w:rsidRPr="00BF604B" w:rsidRDefault="00F81296" w:rsidP="00F81296">
      <w:pPr>
        <w:rPr>
          <w:sz w:val="24"/>
          <w:szCs w:val="24"/>
        </w:rPr>
      </w:pPr>
    </w:p>
    <w:p w14:paraId="7CB07D65" w14:textId="203D497F" w:rsidR="00F81296" w:rsidRPr="00BF604B" w:rsidRDefault="00F81296" w:rsidP="00F81296">
      <w:pPr>
        <w:rPr>
          <w:sz w:val="24"/>
          <w:szCs w:val="24"/>
          <w:u w:val="single"/>
        </w:rPr>
      </w:pPr>
      <w:r w:rsidRPr="00BF604B">
        <w:rPr>
          <w:sz w:val="24"/>
          <w:szCs w:val="24"/>
          <w:u w:val="single"/>
        </w:rPr>
        <w:tab/>
      </w:r>
      <w:r w:rsidR="0015524D">
        <w:rPr>
          <w:sz w:val="24"/>
          <w:szCs w:val="24"/>
          <w:u w:val="single"/>
        </w:rPr>
        <w:t>Douglas J Usiak</w:t>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19C789B9" w14:textId="77777777" w:rsidR="00F81296" w:rsidRPr="00BF604B" w:rsidRDefault="00F81296" w:rsidP="00F81296">
      <w:pPr>
        <w:rPr>
          <w:sz w:val="24"/>
          <w:szCs w:val="24"/>
        </w:rPr>
      </w:pPr>
      <w:r w:rsidRPr="00BF604B">
        <w:rPr>
          <w:sz w:val="24"/>
          <w:szCs w:val="24"/>
        </w:rPr>
        <w:t>NAME OF SILC CHAIRPERSON</w:t>
      </w:r>
    </w:p>
    <w:p w14:paraId="16FB45C4" w14:textId="77777777" w:rsidR="00F81296" w:rsidRPr="00BF604B" w:rsidRDefault="00F81296" w:rsidP="00F81296">
      <w:pPr>
        <w:rPr>
          <w:sz w:val="24"/>
          <w:szCs w:val="24"/>
        </w:rPr>
      </w:pPr>
    </w:p>
    <w:p w14:paraId="40B03596" w14:textId="77777777" w:rsidR="00F81296" w:rsidRPr="00BF604B" w:rsidRDefault="00F81296" w:rsidP="00F81296">
      <w:pPr>
        <w:rPr>
          <w:sz w:val="24"/>
          <w:szCs w:val="24"/>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43049CF9" w14:textId="77777777" w:rsidR="00F81296" w:rsidRPr="00BF604B" w:rsidRDefault="00F81296" w:rsidP="00F81296">
      <w:pPr>
        <w:jc w:val="center"/>
        <w:rPr>
          <w:sz w:val="24"/>
          <w:szCs w:val="24"/>
        </w:rPr>
      </w:pPr>
      <w:r w:rsidRPr="00BF604B">
        <w:rPr>
          <w:sz w:val="24"/>
          <w:szCs w:val="24"/>
        </w:rPr>
        <w:t>NAME OF CENTER FOR INDEPENDENT LIVING (CIL)</w:t>
      </w:r>
    </w:p>
    <w:p w14:paraId="2306E25D" w14:textId="77777777" w:rsidR="00F81296" w:rsidRPr="00BF604B" w:rsidRDefault="00F81296" w:rsidP="00F81296">
      <w:pPr>
        <w:rPr>
          <w:sz w:val="24"/>
          <w:szCs w:val="24"/>
        </w:rPr>
      </w:pPr>
    </w:p>
    <w:p w14:paraId="5A26BE75"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1B6582F2" w14:textId="77777777" w:rsidR="00F81296" w:rsidRPr="00BF604B" w:rsidRDefault="00F81296" w:rsidP="00F81296">
      <w:pPr>
        <w:rPr>
          <w:sz w:val="24"/>
          <w:szCs w:val="24"/>
        </w:rPr>
      </w:pPr>
      <w:r w:rsidRPr="00BF604B">
        <w:rPr>
          <w:sz w:val="24"/>
          <w:szCs w:val="24"/>
        </w:rPr>
        <w:lastRenderedPageBreak/>
        <w:t>SIGNATURE OF CIL DIRECTOR</w:t>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t>DATE</w:t>
      </w:r>
    </w:p>
    <w:p w14:paraId="205D3BBB" w14:textId="77777777" w:rsidR="00F81296" w:rsidRPr="00BF604B" w:rsidRDefault="00F81296" w:rsidP="00F81296">
      <w:pPr>
        <w:rPr>
          <w:sz w:val="24"/>
          <w:szCs w:val="24"/>
        </w:rPr>
      </w:pPr>
    </w:p>
    <w:p w14:paraId="33C94927"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4C083D4D" w14:textId="77777777" w:rsidR="00F81296" w:rsidRPr="00BF604B" w:rsidRDefault="00F81296" w:rsidP="00F81296">
      <w:pPr>
        <w:rPr>
          <w:sz w:val="24"/>
          <w:szCs w:val="24"/>
        </w:rPr>
      </w:pPr>
      <w:r w:rsidRPr="00BF604B">
        <w:rPr>
          <w:sz w:val="24"/>
          <w:szCs w:val="24"/>
        </w:rPr>
        <w:t>NAME OF CIL DIRECTOR</w:t>
      </w:r>
      <w:r w:rsidRPr="00BF604B">
        <w:rPr>
          <w:sz w:val="24"/>
          <w:szCs w:val="24"/>
        </w:rPr>
        <w:tab/>
      </w:r>
    </w:p>
    <w:p w14:paraId="73248E88" w14:textId="77777777" w:rsidR="00F81296" w:rsidRPr="00BF604B" w:rsidRDefault="00F81296" w:rsidP="00F81296">
      <w:pPr>
        <w:rPr>
          <w:sz w:val="24"/>
          <w:szCs w:val="24"/>
        </w:rPr>
      </w:pPr>
    </w:p>
    <w:p w14:paraId="5C7CF642" w14:textId="77777777" w:rsidR="00F81296" w:rsidRPr="00BF604B" w:rsidRDefault="00F81296" w:rsidP="00F81296">
      <w:pPr>
        <w:rPr>
          <w:sz w:val="24"/>
          <w:szCs w:val="24"/>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41002FBF" w14:textId="77777777" w:rsidR="00F81296" w:rsidRPr="00BF604B" w:rsidRDefault="00F81296" w:rsidP="00F81296">
      <w:pPr>
        <w:jc w:val="center"/>
        <w:rPr>
          <w:sz w:val="24"/>
          <w:szCs w:val="24"/>
        </w:rPr>
      </w:pPr>
      <w:r w:rsidRPr="00BF604B">
        <w:rPr>
          <w:sz w:val="24"/>
          <w:szCs w:val="24"/>
        </w:rPr>
        <w:t>NAME OF CENTER FOR INDEPENDENT LIVING (CIL)</w:t>
      </w:r>
    </w:p>
    <w:p w14:paraId="3F349033" w14:textId="77777777" w:rsidR="00F81296" w:rsidRPr="00BF604B" w:rsidRDefault="00F81296" w:rsidP="00F81296">
      <w:pPr>
        <w:rPr>
          <w:sz w:val="24"/>
          <w:szCs w:val="24"/>
        </w:rPr>
      </w:pPr>
    </w:p>
    <w:p w14:paraId="5E8CB7E3"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Pr>
          <w:sz w:val="24"/>
          <w:szCs w:val="24"/>
          <w:u w:val="single"/>
        </w:rPr>
        <w:t xml:space="preserve">           </w:t>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5777649E" w14:textId="77777777" w:rsidR="00F81296" w:rsidRPr="00BF604B" w:rsidRDefault="00F81296" w:rsidP="00F81296">
      <w:pPr>
        <w:rPr>
          <w:sz w:val="24"/>
          <w:szCs w:val="24"/>
        </w:rPr>
      </w:pPr>
      <w:r w:rsidRPr="00BF604B">
        <w:rPr>
          <w:sz w:val="24"/>
          <w:szCs w:val="24"/>
        </w:rPr>
        <w:t>SIGNATURE OF CIL DIRECTOR</w:t>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t>DATE</w:t>
      </w:r>
    </w:p>
    <w:p w14:paraId="1A5BE37B" w14:textId="77777777" w:rsidR="00F81296" w:rsidRPr="00BF604B" w:rsidRDefault="00F81296" w:rsidP="00F81296">
      <w:pPr>
        <w:rPr>
          <w:sz w:val="24"/>
          <w:szCs w:val="24"/>
        </w:rPr>
      </w:pPr>
    </w:p>
    <w:p w14:paraId="5232B69B"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7E9438BD" w14:textId="77777777" w:rsidR="00F81296" w:rsidRPr="00BF604B" w:rsidRDefault="00F81296" w:rsidP="00F81296">
      <w:pPr>
        <w:rPr>
          <w:sz w:val="24"/>
          <w:szCs w:val="24"/>
        </w:rPr>
      </w:pPr>
      <w:r w:rsidRPr="00BF604B">
        <w:rPr>
          <w:sz w:val="24"/>
          <w:szCs w:val="24"/>
        </w:rPr>
        <w:t>NAME OF CIL DIRECTOR</w:t>
      </w:r>
      <w:r w:rsidRPr="00BF604B">
        <w:rPr>
          <w:sz w:val="24"/>
          <w:szCs w:val="24"/>
        </w:rPr>
        <w:tab/>
      </w:r>
    </w:p>
    <w:p w14:paraId="1751A219" w14:textId="77777777" w:rsidR="00F81296" w:rsidRPr="00BF604B" w:rsidRDefault="00F81296" w:rsidP="00F81296">
      <w:pPr>
        <w:rPr>
          <w:sz w:val="24"/>
          <w:szCs w:val="24"/>
        </w:rPr>
      </w:pPr>
    </w:p>
    <w:p w14:paraId="31C4613D" w14:textId="77777777" w:rsidR="00F81296" w:rsidRPr="00BF604B" w:rsidRDefault="00F81296" w:rsidP="00F81296">
      <w:pPr>
        <w:rPr>
          <w:sz w:val="24"/>
          <w:szCs w:val="24"/>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55D337ED" w14:textId="77777777" w:rsidR="00F81296" w:rsidRPr="00BF604B" w:rsidRDefault="00F81296" w:rsidP="00F81296">
      <w:pPr>
        <w:jc w:val="center"/>
        <w:rPr>
          <w:sz w:val="24"/>
          <w:szCs w:val="24"/>
        </w:rPr>
      </w:pPr>
      <w:r w:rsidRPr="00BF604B">
        <w:rPr>
          <w:sz w:val="24"/>
          <w:szCs w:val="24"/>
        </w:rPr>
        <w:t>NAME OF CENTER FOR INDEPENDENT LIVING (CIL)</w:t>
      </w:r>
    </w:p>
    <w:p w14:paraId="231565FA" w14:textId="77777777" w:rsidR="00F81296" w:rsidRPr="00BF604B" w:rsidRDefault="00F81296" w:rsidP="00F81296">
      <w:pPr>
        <w:rPr>
          <w:sz w:val="24"/>
          <w:szCs w:val="24"/>
        </w:rPr>
      </w:pPr>
    </w:p>
    <w:p w14:paraId="06F5EA5C"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232C8A4A" w14:textId="77777777" w:rsidR="00F81296" w:rsidRPr="00BF604B" w:rsidRDefault="00F81296" w:rsidP="00F81296">
      <w:pPr>
        <w:rPr>
          <w:sz w:val="24"/>
          <w:szCs w:val="24"/>
        </w:rPr>
      </w:pPr>
      <w:r w:rsidRPr="00BF604B">
        <w:rPr>
          <w:sz w:val="24"/>
          <w:szCs w:val="24"/>
        </w:rPr>
        <w:t>SIGNATURE OF CIL DIRECTOR</w:t>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t>DATE</w:t>
      </w:r>
    </w:p>
    <w:p w14:paraId="7EC1FB91" w14:textId="77777777" w:rsidR="00F81296" w:rsidRPr="00BF604B" w:rsidRDefault="00F81296" w:rsidP="00F81296">
      <w:pPr>
        <w:rPr>
          <w:sz w:val="24"/>
          <w:szCs w:val="24"/>
        </w:rPr>
      </w:pPr>
    </w:p>
    <w:p w14:paraId="72DCDCD6"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1E1104FD" w14:textId="77777777" w:rsidR="00F81296" w:rsidRPr="00BF604B" w:rsidRDefault="00F81296" w:rsidP="00F81296">
      <w:pPr>
        <w:rPr>
          <w:sz w:val="24"/>
          <w:szCs w:val="24"/>
        </w:rPr>
      </w:pPr>
      <w:r w:rsidRPr="00BF604B">
        <w:rPr>
          <w:sz w:val="24"/>
          <w:szCs w:val="24"/>
        </w:rPr>
        <w:t>NAME OF CIL DIRECTOR</w:t>
      </w:r>
      <w:r w:rsidRPr="00BF604B">
        <w:rPr>
          <w:sz w:val="24"/>
          <w:szCs w:val="24"/>
        </w:rPr>
        <w:tab/>
      </w:r>
    </w:p>
    <w:p w14:paraId="0DF93282" w14:textId="77777777" w:rsidR="00F81296" w:rsidRPr="00BF604B" w:rsidRDefault="00F81296" w:rsidP="00F81296">
      <w:pPr>
        <w:rPr>
          <w:sz w:val="24"/>
          <w:szCs w:val="24"/>
        </w:rPr>
      </w:pPr>
    </w:p>
    <w:p w14:paraId="2C135B7A" w14:textId="77777777" w:rsidR="00F81296" w:rsidRPr="00BF604B" w:rsidRDefault="00F81296" w:rsidP="00F81296">
      <w:pPr>
        <w:rPr>
          <w:sz w:val="24"/>
          <w:szCs w:val="24"/>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7DA91E46" w14:textId="77777777" w:rsidR="00F81296" w:rsidRPr="00BF604B" w:rsidRDefault="00F81296" w:rsidP="00F81296">
      <w:pPr>
        <w:jc w:val="center"/>
        <w:rPr>
          <w:sz w:val="24"/>
          <w:szCs w:val="24"/>
        </w:rPr>
      </w:pPr>
      <w:r w:rsidRPr="00BF604B">
        <w:rPr>
          <w:sz w:val="24"/>
          <w:szCs w:val="24"/>
        </w:rPr>
        <w:t>NAME OF CENTER FOR INDEPENDENT LIVING (CIL)</w:t>
      </w:r>
    </w:p>
    <w:p w14:paraId="5BFB6428" w14:textId="77777777" w:rsidR="00F81296" w:rsidRPr="00BF604B" w:rsidRDefault="00F81296" w:rsidP="00F81296">
      <w:pPr>
        <w:rPr>
          <w:sz w:val="24"/>
          <w:szCs w:val="24"/>
        </w:rPr>
      </w:pPr>
    </w:p>
    <w:p w14:paraId="563E2EC4"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2A95060C" w14:textId="77777777" w:rsidR="00F81296" w:rsidRPr="00BF604B" w:rsidRDefault="00F81296" w:rsidP="00F81296">
      <w:pPr>
        <w:rPr>
          <w:sz w:val="24"/>
          <w:szCs w:val="24"/>
        </w:rPr>
      </w:pPr>
      <w:r w:rsidRPr="00BF604B">
        <w:rPr>
          <w:sz w:val="24"/>
          <w:szCs w:val="24"/>
        </w:rPr>
        <w:t>SIGNATURE OF CIL DIRECTOR</w:t>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r>
      <w:r w:rsidRPr="00BF604B">
        <w:rPr>
          <w:sz w:val="24"/>
          <w:szCs w:val="24"/>
        </w:rPr>
        <w:tab/>
        <w:t>DATE</w:t>
      </w:r>
    </w:p>
    <w:p w14:paraId="3215C2F7" w14:textId="77777777" w:rsidR="00F81296" w:rsidRPr="00BF604B" w:rsidRDefault="00F81296" w:rsidP="00F81296">
      <w:pPr>
        <w:rPr>
          <w:sz w:val="24"/>
          <w:szCs w:val="24"/>
        </w:rPr>
      </w:pPr>
    </w:p>
    <w:p w14:paraId="07E557F3" w14:textId="77777777" w:rsidR="00F81296" w:rsidRPr="00BF604B" w:rsidRDefault="00F81296" w:rsidP="00F81296">
      <w:pPr>
        <w:rPr>
          <w:sz w:val="24"/>
          <w:szCs w:val="24"/>
          <w:u w:val="single"/>
        </w:rPr>
      </w:pP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r w:rsidRPr="00BF604B">
        <w:rPr>
          <w:sz w:val="24"/>
          <w:szCs w:val="24"/>
          <w:u w:val="single"/>
        </w:rPr>
        <w:tab/>
      </w:r>
    </w:p>
    <w:p w14:paraId="046BAD11" w14:textId="77777777" w:rsidR="00F81296" w:rsidRPr="00BF604B" w:rsidRDefault="00F81296" w:rsidP="00F81296">
      <w:pPr>
        <w:rPr>
          <w:sz w:val="24"/>
          <w:szCs w:val="24"/>
        </w:rPr>
      </w:pPr>
      <w:r w:rsidRPr="00BF604B">
        <w:rPr>
          <w:sz w:val="24"/>
          <w:szCs w:val="24"/>
        </w:rPr>
        <w:t>NAME OF CIL DIRECTOR</w:t>
      </w:r>
      <w:r w:rsidRPr="00BF604B">
        <w:rPr>
          <w:sz w:val="24"/>
          <w:szCs w:val="24"/>
        </w:rPr>
        <w:tab/>
      </w:r>
    </w:p>
    <w:p w14:paraId="31DB29F6" w14:textId="77777777" w:rsidR="00F81296" w:rsidRPr="00BF604B" w:rsidRDefault="00F81296" w:rsidP="00F81296">
      <w:pPr>
        <w:rPr>
          <w:sz w:val="24"/>
          <w:szCs w:val="24"/>
        </w:rPr>
      </w:pPr>
      <w:r w:rsidRPr="00BF604B">
        <w:rPr>
          <w:sz w:val="24"/>
          <w:szCs w:val="24"/>
        </w:rPr>
        <w:t>(INSERT ADDITIONAL CILS AS NEEDED)</w:t>
      </w:r>
    </w:p>
    <w:p w14:paraId="3FE59277" w14:textId="77777777" w:rsidR="00F81296" w:rsidRPr="00BF604B" w:rsidRDefault="00F81296" w:rsidP="00F81296">
      <w:pPr>
        <w:rPr>
          <w:sz w:val="24"/>
          <w:szCs w:val="24"/>
        </w:rPr>
      </w:pPr>
    </w:p>
    <w:p w14:paraId="6530BFBC" w14:textId="77777777" w:rsidR="00F81296" w:rsidRPr="00EA0182" w:rsidRDefault="00F81296" w:rsidP="00F81296">
      <w:pPr>
        <w:rPr>
          <w:sz w:val="24"/>
          <w:szCs w:val="24"/>
        </w:rPr>
      </w:pPr>
      <w:r w:rsidRPr="00BF604B">
        <w:rPr>
          <w:sz w:val="24"/>
          <w:szCs w:val="24"/>
        </w:rPr>
        <w:t>Electronic signatures may be used for the purposes of submission, but hard copy of signature must be kept on file by the SILC.</w:t>
      </w:r>
    </w:p>
    <w:p w14:paraId="69B021F4" w14:textId="77777777" w:rsidR="006932FF" w:rsidRPr="00164682" w:rsidRDefault="006932FF" w:rsidP="00F81296"/>
    <w:p w14:paraId="4A686922" w14:textId="6AE8FC00" w:rsidR="00C469E3" w:rsidRDefault="00945223">
      <w:pPr>
        <w:spacing w:after="160" w:line="259" w:lineRule="auto"/>
      </w:pPr>
      <w:r>
        <w:br w:type="page"/>
      </w:r>
    </w:p>
    <w:p w14:paraId="579A7E65" w14:textId="4323DB63" w:rsidR="00C469E3" w:rsidRPr="001D153F" w:rsidRDefault="00C469E3" w:rsidP="00C469E3">
      <w:pPr>
        <w:rPr>
          <w:b/>
          <w:sz w:val="24"/>
          <w:szCs w:val="24"/>
        </w:rPr>
      </w:pPr>
      <w:r w:rsidRPr="001D153F">
        <w:rPr>
          <w:b/>
          <w:sz w:val="24"/>
          <w:szCs w:val="24"/>
        </w:rPr>
        <w:lastRenderedPageBreak/>
        <w:t>Attachment I</w:t>
      </w:r>
      <w:r w:rsidR="00B803B6" w:rsidRPr="00B803B6">
        <w:rPr>
          <w:b/>
          <w:sz w:val="24"/>
          <w:szCs w:val="24"/>
        </w:rPr>
        <w:t xml:space="preserve"> - Use of the Title VII, Part B funds</w:t>
      </w:r>
      <w:r w:rsidRPr="001D153F">
        <w:rPr>
          <w:sz w:val="24"/>
          <w:szCs w:val="24"/>
        </w:rPr>
        <w:br/>
      </w:r>
    </w:p>
    <w:tbl>
      <w:tblPr>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725"/>
        <w:gridCol w:w="1440"/>
        <w:gridCol w:w="1620"/>
        <w:gridCol w:w="1710"/>
        <w:gridCol w:w="1800"/>
      </w:tblGrid>
      <w:tr w:rsidR="00C469E3" w:rsidRPr="001D153F" w14:paraId="72382FDB" w14:textId="77777777" w:rsidTr="002327D4">
        <w:tc>
          <w:tcPr>
            <w:tcW w:w="1250" w:type="dxa"/>
          </w:tcPr>
          <w:p w14:paraId="5CEFD03E" w14:textId="77777777" w:rsidR="00C469E3" w:rsidRPr="001D153F" w:rsidRDefault="00C469E3" w:rsidP="002327D4">
            <w:pPr>
              <w:rPr>
                <w:b/>
                <w:sz w:val="24"/>
                <w:szCs w:val="24"/>
              </w:rPr>
            </w:pPr>
          </w:p>
        </w:tc>
        <w:tc>
          <w:tcPr>
            <w:tcW w:w="7295" w:type="dxa"/>
            <w:gridSpan w:val="5"/>
            <w:shd w:val="clear" w:color="auto" w:fill="auto"/>
          </w:tcPr>
          <w:p w14:paraId="7714C0DF" w14:textId="77777777" w:rsidR="00C469E3" w:rsidRPr="001D153F" w:rsidRDefault="00C469E3" w:rsidP="002327D4">
            <w:pPr>
              <w:rPr>
                <w:b/>
                <w:sz w:val="24"/>
                <w:szCs w:val="24"/>
              </w:rPr>
            </w:pPr>
            <w:r w:rsidRPr="001D153F">
              <w:rPr>
                <w:b/>
                <w:sz w:val="24"/>
                <w:szCs w:val="24"/>
              </w:rPr>
              <w:t>A. Breakdown of Title VII, Part B Funds by SPIL Objectives per Year</w:t>
            </w:r>
          </w:p>
        </w:tc>
      </w:tr>
      <w:tr w:rsidR="00C469E3" w:rsidRPr="001D153F" w14:paraId="4081DFB7" w14:textId="77777777" w:rsidTr="002327D4">
        <w:tc>
          <w:tcPr>
            <w:tcW w:w="1975" w:type="dxa"/>
            <w:gridSpan w:val="2"/>
            <w:shd w:val="clear" w:color="auto" w:fill="auto"/>
          </w:tcPr>
          <w:p w14:paraId="7090E6B5" w14:textId="77777777" w:rsidR="00C469E3" w:rsidRPr="001D153F" w:rsidRDefault="00C469E3" w:rsidP="002327D4">
            <w:pPr>
              <w:rPr>
                <w:bCs/>
                <w:sz w:val="24"/>
                <w:szCs w:val="24"/>
              </w:rPr>
            </w:pPr>
            <w:r w:rsidRPr="001D153F">
              <w:rPr>
                <w:bCs/>
                <w:sz w:val="24"/>
                <w:szCs w:val="24"/>
              </w:rPr>
              <w:t>SPIL Objective #</w:t>
            </w:r>
          </w:p>
        </w:tc>
        <w:tc>
          <w:tcPr>
            <w:tcW w:w="1440" w:type="dxa"/>
            <w:shd w:val="clear" w:color="auto" w:fill="auto"/>
          </w:tcPr>
          <w:p w14:paraId="01EF9B3A" w14:textId="77777777" w:rsidR="00C469E3" w:rsidRPr="001D153F" w:rsidRDefault="00C469E3" w:rsidP="002327D4">
            <w:pPr>
              <w:jc w:val="center"/>
              <w:rPr>
                <w:bCs/>
                <w:sz w:val="24"/>
                <w:szCs w:val="24"/>
              </w:rPr>
            </w:pPr>
            <w:r w:rsidRPr="001D153F">
              <w:rPr>
                <w:bCs/>
                <w:sz w:val="24"/>
                <w:szCs w:val="24"/>
              </w:rPr>
              <w:t>Year 1 (2021)</w:t>
            </w:r>
          </w:p>
        </w:tc>
        <w:tc>
          <w:tcPr>
            <w:tcW w:w="1620" w:type="dxa"/>
            <w:shd w:val="clear" w:color="auto" w:fill="auto"/>
          </w:tcPr>
          <w:p w14:paraId="6022C215" w14:textId="77777777" w:rsidR="00C469E3" w:rsidRPr="001D153F" w:rsidRDefault="00C469E3" w:rsidP="002327D4">
            <w:pPr>
              <w:jc w:val="center"/>
              <w:rPr>
                <w:bCs/>
                <w:sz w:val="24"/>
                <w:szCs w:val="24"/>
              </w:rPr>
            </w:pPr>
            <w:r w:rsidRPr="001D153F">
              <w:rPr>
                <w:bCs/>
                <w:sz w:val="24"/>
                <w:szCs w:val="24"/>
              </w:rPr>
              <w:t>Year 2</w:t>
            </w:r>
          </w:p>
          <w:p w14:paraId="307C7A72" w14:textId="77777777" w:rsidR="00C469E3" w:rsidRPr="001D153F" w:rsidRDefault="00C469E3" w:rsidP="002327D4">
            <w:pPr>
              <w:jc w:val="center"/>
              <w:rPr>
                <w:bCs/>
                <w:sz w:val="24"/>
                <w:szCs w:val="24"/>
              </w:rPr>
            </w:pPr>
            <w:r w:rsidRPr="001D153F">
              <w:rPr>
                <w:bCs/>
                <w:sz w:val="24"/>
                <w:szCs w:val="24"/>
              </w:rPr>
              <w:t>(2022)</w:t>
            </w:r>
          </w:p>
        </w:tc>
        <w:tc>
          <w:tcPr>
            <w:tcW w:w="1710" w:type="dxa"/>
            <w:shd w:val="clear" w:color="auto" w:fill="auto"/>
          </w:tcPr>
          <w:p w14:paraId="32723797" w14:textId="77777777" w:rsidR="00C469E3" w:rsidRPr="001D153F" w:rsidRDefault="00C469E3" w:rsidP="002327D4">
            <w:pPr>
              <w:jc w:val="center"/>
              <w:rPr>
                <w:bCs/>
                <w:sz w:val="24"/>
                <w:szCs w:val="24"/>
              </w:rPr>
            </w:pPr>
            <w:r w:rsidRPr="001D153F">
              <w:rPr>
                <w:bCs/>
                <w:sz w:val="24"/>
                <w:szCs w:val="24"/>
              </w:rPr>
              <w:t>Year 3</w:t>
            </w:r>
          </w:p>
          <w:p w14:paraId="62CB5CF7" w14:textId="77777777" w:rsidR="00C469E3" w:rsidRPr="001D153F" w:rsidRDefault="00C469E3" w:rsidP="002327D4">
            <w:pPr>
              <w:jc w:val="center"/>
              <w:rPr>
                <w:bCs/>
                <w:sz w:val="24"/>
                <w:szCs w:val="24"/>
              </w:rPr>
            </w:pPr>
            <w:r w:rsidRPr="001D153F">
              <w:rPr>
                <w:bCs/>
                <w:sz w:val="24"/>
                <w:szCs w:val="24"/>
              </w:rPr>
              <w:t>(2023)</w:t>
            </w:r>
          </w:p>
        </w:tc>
        <w:tc>
          <w:tcPr>
            <w:tcW w:w="1800" w:type="dxa"/>
            <w:shd w:val="clear" w:color="auto" w:fill="auto"/>
          </w:tcPr>
          <w:p w14:paraId="2EBA6A04" w14:textId="77777777" w:rsidR="00C469E3" w:rsidRPr="001D153F" w:rsidRDefault="00C469E3" w:rsidP="002327D4">
            <w:pPr>
              <w:jc w:val="center"/>
              <w:rPr>
                <w:bCs/>
                <w:sz w:val="24"/>
                <w:szCs w:val="24"/>
              </w:rPr>
            </w:pPr>
            <w:r w:rsidRPr="001D153F">
              <w:rPr>
                <w:bCs/>
                <w:sz w:val="24"/>
                <w:szCs w:val="24"/>
              </w:rPr>
              <w:t>= 4 Year Part B Total</w:t>
            </w:r>
          </w:p>
        </w:tc>
      </w:tr>
      <w:tr w:rsidR="00C469E3" w:rsidRPr="001D153F" w14:paraId="4C6FC03C" w14:textId="77777777" w:rsidTr="002327D4">
        <w:tc>
          <w:tcPr>
            <w:tcW w:w="1975" w:type="dxa"/>
            <w:gridSpan w:val="2"/>
            <w:shd w:val="clear" w:color="auto" w:fill="auto"/>
          </w:tcPr>
          <w:p w14:paraId="5170352A" w14:textId="77777777" w:rsidR="00C469E3" w:rsidRPr="001D153F" w:rsidRDefault="00C469E3" w:rsidP="002327D4">
            <w:pPr>
              <w:rPr>
                <w:bCs/>
                <w:sz w:val="24"/>
                <w:szCs w:val="24"/>
              </w:rPr>
            </w:pPr>
            <w:r w:rsidRPr="001D153F">
              <w:rPr>
                <w:bCs/>
                <w:sz w:val="24"/>
                <w:szCs w:val="24"/>
              </w:rPr>
              <w:t># 1 NYSILC</w:t>
            </w:r>
          </w:p>
        </w:tc>
        <w:tc>
          <w:tcPr>
            <w:tcW w:w="1440" w:type="dxa"/>
            <w:shd w:val="clear" w:color="auto" w:fill="auto"/>
          </w:tcPr>
          <w:p w14:paraId="58B46340" w14:textId="77777777" w:rsidR="00C469E3" w:rsidRPr="001D153F" w:rsidRDefault="00C469E3" w:rsidP="002327D4">
            <w:pPr>
              <w:jc w:val="right"/>
              <w:rPr>
                <w:bCs/>
                <w:sz w:val="24"/>
                <w:szCs w:val="24"/>
              </w:rPr>
            </w:pPr>
            <w:r w:rsidRPr="001D153F">
              <w:rPr>
                <w:bCs/>
                <w:sz w:val="24"/>
                <w:szCs w:val="24"/>
              </w:rPr>
              <w:t>438,831</w:t>
            </w:r>
          </w:p>
        </w:tc>
        <w:tc>
          <w:tcPr>
            <w:tcW w:w="1620" w:type="dxa"/>
            <w:shd w:val="clear" w:color="auto" w:fill="auto"/>
          </w:tcPr>
          <w:p w14:paraId="1B5063AC" w14:textId="77777777" w:rsidR="00C469E3" w:rsidRPr="001D153F" w:rsidRDefault="00C469E3" w:rsidP="002327D4">
            <w:pPr>
              <w:jc w:val="right"/>
              <w:rPr>
                <w:bCs/>
                <w:sz w:val="24"/>
                <w:szCs w:val="24"/>
              </w:rPr>
            </w:pPr>
            <w:r w:rsidRPr="001D153F">
              <w:rPr>
                <w:bCs/>
                <w:sz w:val="24"/>
                <w:szCs w:val="24"/>
              </w:rPr>
              <w:t>441,143</w:t>
            </w:r>
          </w:p>
        </w:tc>
        <w:tc>
          <w:tcPr>
            <w:tcW w:w="1710" w:type="dxa"/>
            <w:shd w:val="clear" w:color="auto" w:fill="auto"/>
          </w:tcPr>
          <w:p w14:paraId="760C73A8" w14:textId="77777777" w:rsidR="00C469E3" w:rsidRPr="001D153F" w:rsidRDefault="00C469E3" w:rsidP="002327D4">
            <w:pPr>
              <w:jc w:val="right"/>
              <w:rPr>
                <w:bCs/>
                <w:sz w:val="24"/>
                <w:szCs w:val="24"/>
              </w:rPr>
            </w:pPr>
            <w:r w:rsidRPr="001D153F">
              <w:rPr>
                <w:bCs/>
                <w:sz w:val="24"/>
                <w:szCs w:val="24"/>
              </w:rPr>
              <w:t>439,244</w:t>
            </w:r>
          </w:p>
        </w:tc>
        <w:tc>
          <w:tcPr>
            <w:tcW w:w="1800" w:type="dxa"/>
            <w:shd w:val="clear" w:color="auto" w:fill="auto"/>
          </w:tcPr>
          <w:p w14:paraId="56BDDA62" w14:textId="77777777" w:rsidR="00C469E3" w:rsidRPr="001D153F" w:rsidRDefault="00C469E3" w:rsidP="002327D4">
            <w:pPr>
              <w:jc w:val="right"/>
              <w:rPr>
                <w:bCs/>
                <w:sz w:val="24"/>
                <w:szCs w:val="24"/>
              </w:rPr>
            </w:pPr>
            <w:r w:rsidRPr="001D153F">
              <w:rPr>
                <w:bCs/>
                <w:sz w:val="24"/>
                <w:szCs w:val="24"/>
              </w:rPr>
              <w:t>1,319,218</w:t>
            </w:r>
          </w:p>
        </w:tc>
      </w:tr>
      <w:tr w:rsidR="00C469E3" w:rsidRPr="001D153F" w14:paraId="0F7FEA43" w14:textId="77777777" w:rsidTr="002327D4">
        <w:tc>
          <w:tcPr>
            <w:tcW w:w="1975" w:type="dxa"/>
            <w:gridSpan w:val="2"/>
            <w:shd w:val="clear" w:color="auto" w:fill="auto"/>
          </w:tcPr>
          <w:p w14:paraId="762EA771" w14:textId="77777777" w:rsidR="00C469E3" w:rsidRPr="001D153F" w:rsidRDefault="00C469E3" w:rsidP="002327D4">
            <w:pPr>
              <w:rPr>
                <w:bCs/>
                <w:sz w:val="24"/>
                <w:szCs w:val="24"/>
              </w:rPr>
            </w:pPr>
            <w:r w:rsidRPr="001D153F">
              <w:rPr>
                <w:bCs/>
                <w:sz w:val="24"/>
                <w:szCs w:val="24"/>
              </w:rPr>
              <w:t>#2 SSAN</w:t>
            </w:r>
          </w:p>
        </w:tc>
        <w:tc>
          <w:tcPr>
            <w:tcW w:w="1440" w:type="dxa"/>
            <w:shd w:val="clear" w:color="auto" w:fill="auto"/>
          </w:tcPr>
          <w:p w14:paraId="76DA9E99" w14:textId="77777777" w:rsidR="00C469E3" w:rsidRPr="001D153F" w:rsidRDefault="00C469E3" w:rsidP="002327D4">
            <w:pPr>
              <w:jc w:val="right"/>
              <w:rPr>
                <w:bCs/>
                <w:sz w:val="24"/>
                <w:szCs w:val="24"/>
              </w:rPr>
            </w:pPr>
            <w:r w:rsidRPr="001D153F">
              <w:rPr>
                <w:bCs/>
                <w:sz w:val="24"/>
                <w:szCs w:val="24"/>
              </w:rPr>
              <w:t>603,150</w:t>
            </w:r>
          </w:p>
        </w:tc>
        <w:tc>
          <w:tcPr>
            <w:tcW w:w="1620" w:type="dxa"/>
            <w:shd w:val="clear" w:color="auto" w:fill="auto"/>
          </w:tcPr>
          <w:p w14:paraId="3C0339DC" w14:textId="77777777" w:rsidR="00C469E3" w:rsidRPr="001D153F" w:rsidRDefault="00C469E3" w:rsidP="002327D4">
            <w:pPr>
              <w:jc w:val="right"/>
              <w:rPr>
                <w:bCs/>
                <w:sz w:val="24"/>
                <w:szCs w:val="24"/>
              </w:rPr>
            </w:pPr>
            <w:r w:rsidRPr="001D153F">
              <w:rPr>
                <w:bCs/>
                <w:sz w:val="24"/>
                <w:szCs w:val="24"/>
              </w:rPr>
              <w:t>603,150</w:t>
            </w:r>
          </w:p>
        </w:tc>
        <w:tc>
          <w:tcPr>
            <w:tcW w:w="1710" w:type="dxa"/>
            <w:shd w:val="clear" w:color="auto" w:fill="auto"/>
          </w:tcPr>
          <w:p w14:paraId="62CF8483" w14:textId="77777777" w:rsidR="00C469E3" w:rsidRPr="001D153F" w:rsidRDefault="00C469E3" w:rsidP="002327D4">
            <w:pPr>
              <w:jc w:val="right"/>
              <w:rPr>
                <w:bCs/>
                <w:sz w:val="24"/>
                <w:szCs w:val="24"/>
              </w:rPr>
            </w:pPr>
            <w:r w:rsidRPr="001D153F">
              <w:rPr>
                <w:bCs/>
                <w:sz w:val="24"/>
                <w:szCs w:val="24"/>
              </w:rPr>
              <w:t>603,150</w:t>
            </w:r>
          </w:p>
        </w:tc>
        <w:tc>
          <w:tcPr>
            <w:tcW w:w="1800" w:type="dxa"/>
            <w:shd w:val="clear" w:color="auto" w:fill="auto"/>
          </w:tcPr>
          <w:p w14:paraId="4E1B7C64" w14:textId="77777777" w:rsidR="00C469E3" w:rsidRPr="001D153F" w:rsidRDefault="00C469E3" w:rsidP="002327D4">
            <w:pPr>
              <w:jc w:val="right"/>
              <w:rPr>
                <w:bCs/>
                <w:sz w:val="24"/>
                <w:szCs w:val="24"/>
              </w:rPr>
            </w:pPr>
            <w:r w:rsidRPr="001D153F">
              <w:rPr>
                <w:bCs/>
                <w:sz w:val="24"/>
                <w:szCs w:val="24"/>
              </w:rPr>
              <w:t>1,809,450</w:t>
            </w:r>
          </w:p>
        </w:tc>
      </w:tr>
      <w:tr w:rsidR="00C469E3" w:rsidRPr="001D153F" w14:paraId="482B1F20" w14:textId="77777777" w:rsidTr="002327D4">
        <w:tc>
          <w:tcPr>
            <w:tcW w:w="1975" w:type="dxa"/>
            <w:gridSpan w:val="2"/>
            <w:shd w:val="clear" w:color="auto" w:fill="auto"/>
          </w:tcPr>
          <w:p w14:paraId="394ACF54" w14:textId="77777777" w:rsidR="00C469E3" w:rsidRPr="001D153F" w:rsidRDefault="00C469E3" w:rsidP="002327D4">
            <w:pPr>
              <w:rPr>
                <w:bCs/>
                <w:sz w:val="24"/>
                <w:szCs w:val="24"/>
              </w:rPr>
            </w:pPr>
            <w:r w:rsidRPr="001D153F">
              <w:rPr>
                <w:bCs/>
                <w:sz w:val="24"/>
                <w:szCs w:val="24"/>
              </w:rPr>
              <w:t># 3 IL Conference</w:t>
            </w:r>
          </w:p>
        </w:tc>
        <w:tc>
          <w:tcPr>
            <w:tcW w:w="1440" w:type="dxa"/>
            <w:shd w:val="clear" w:color="auto" w:fill="auto"/>
          </w:tcPr>
          <w:p w14:paraId="06008BD5" w14:textId="77777777" w:rsidR="00C469E3" w:rsidRPr="001D153F" w:rsidRDefault="00C469E3" w:rsidP="002327D4">
            <w:pPr>
              <w:jc w:val="right"/>
              <w:rPr>
                <w:bCs/>
                <w:sz w:val="24"/>
                <w:szCs w:val="24"/>
              </w:rPr>
            </w:pPr>
            <w:r w:rsidRPr="001D153F">
              <w:rPr>
                <w:bCs/>
                <w:sz w:val="24"/>
                <w:szCs w:val="24"/>
              </w:rPr>
              <w:t>25,000</w:t>
            </w:r>
          </w:p>
        </w:tc>
        <w:tc>
          <w:tcPr>
            <w:tcW w:w="1620" w:type="dxa"/>
            <w:shd w:val="clear" w:color="auto" w:fill="auto"/>
          </w:tcPr>
          <w:p w14:paraId="5E011456" w14:textId="77777777" w:rsidR="00C469E3" w:rsidRPr="001D153F" w:rsidRDefault="00C469E3" w:rsidP="002327D4">
            <w:pPr>
              <w:jc w:val="right"/>
              <w:rPr>
                <w:bCs/>
                <w:sz w:val="24"/>
                <w:szCs w:val="24"/>
              </w:rPr>
            </w:pPr>
            <w:r w:rsidRPr="001D153F">
              <w:rPr>
                <w:bCs/>
                <w:sz w:val="24"/>
                <w:szCs w:val="24"/>
              </w:rPr>
              <w:t>0</w:t>
            </w:r>
          </w:p>
        </w:tc>
        <w:tc>
          <w:tcPr>
            <w:tcW w:w="1710" w:type="dxa"/>
            <w:shd w:val="clear" w:color="auto" w:fill="auto"/>
          </w:tcPr>
          <w:p w14:paraId="6A761CA7" w14:textId="77777777" w:rsidR="00C469E3" w:rsidRPr="001D153F" w:rsidRDefault="00C469E3" w:rsidP="002327D4">
            <w:pPr>
              <w:jc w:val="right"/>
              <w:rPr>
                <w:bCs/>
                <w:sz w:val="24"/>
                <w:szCs w:val="24"/>
              </w:rPr>
            </w:pPr>
            <w:r w:rsidRPr="001D153F">
              <w:rPr>
                <w:bCs/>
                <w:sz w:val="24"/>
                <w:szCs w:val="24"/>
              </w:rPr>
              <w:t>25,000</w:t>
            </w:r>
          </w:p>
        </w:tc>
        <w:tc>
          <w:tcPr>
            <w:tcW w:w="1800" w:type="dxa"/>
            <w:shd w:val="clear" w:color="auto" w:fill="auto"/>
          </w:tcPr>
          <w:p w14:paraId="503624B5" w14:textId="77777777" w:rsidR="00C469E3" w:rsidRPr="001D153F" w:rsidRDefault="00C469E3" w:rsidP="002327D4">
            <w:pPr>
              <w:jc w:val="right"/>
              <w:rPr>
                <w:bCs/>
                <w:sz w:val="24"/>
                <w:szCs w:val="24"/>
              </w:rPr>
            </w:pPr>
            <w:r w:rsidRPr="001D153F">
              <w:rPr>
                <w:bCs/>
                <w:sz w:val="24"/>
                <w:szCs w:val="24"/>
              </w:rPr>
              <w:t>50,000</w:t>
            </w:r>
          </w:p>
        </w:tc>
      </w:tr>
      <w:tr w:rsidR="00C469E3" w:rsidRPr="001D153F" w14:paraId="6402803B" w14:textId="77777777" w:rsidTr="002327D4">
        <w:tc>
          <w:tcPr>
            <w:tcW w:w="1975" w:type="dxa"/>
            <w:gridSpan w:val="2"/>
            <w:shd w:val="clear" w:color="auto" w:fill="auto"/>
          </w:tcPr>
          <w:p w14:paraId="3955F3A1" w14:textId="77777777" w:rsidR="00C469E3" w:rsidRPr="001D153F" w:rsidRDefault="00C469E3" w:rsidP="002327D4">
            <w:pPr>
              <w:rPr>
                <w:b/>
                <w:sz w:val="24"/>
                <w:szCs w:val="24"/>
              </w:rPr>
            </w:pPr>
            <w:r w:rsidRPr="001D153F">
              <w:rPr>
                <w:b/>
                <w:sz w:val="24"/>
                <w:szCs w:val="24"/>
              </w:rPr>
              <w:t>Sub-total</w:t>
            </w:r>
          </w:p>
        </w:tc>
        <w:tc>
          <w:tcPr>
            <w:tcW w:w="1440" w:type="dxa"/>
            <w:shd w:val="clear" w:color="auto" w:fill="auto"/>
          </w:tcPr>
          <w:p w14:paraId="31703BA2" w14:textId="0805A5FF" w:rsidR="00C469E3" w:rsidRPr="001D153F" w:rsidRDefault="00C469E3" w:rsidP="002327D4">
            <w:pPr>
              <w:jc w:val="right"/>
              <w:rPr>
                <w:b/>
                <w:sz w:val="24"/>
                <w:szCs w:val="24"/>
              </w:rPr>
            </w:pPr>
            <w:r w:rsidRPr="001D153F">
              <w:rPr>
                <w:b/>
                <w:sz w:val="24"/>
                <w:szCs w:val="24"/>
              </w:rPr>
              <w:t>1,06</w:t>
            </w:r>
            <w:r w:rsidR="00FE6721">
              <w:rPr>
                <w:b/>
                <w:sz w:val="24"/>
                <w:szCs w:val="24"/>
              </w:rPr>
              <w:t>6</w:t>
            </w:r>
            <w:r w:rsidRPr="001D153F">
              <w:rPr>
                <w:b/>
                <w:sz w:val="24"/>
                <w:szCs w:val="24"/>
              </w:rPr>
              <w:t>,</w:t>
            </w:r>
            <w:r w:rsidR="00FE6721">
              <w:rPr>
                <w:b/>
                <w:sz w:val="24"/>
                <w:szCs w:val="24"/>
              </w:rPr>
              <w:t>981</w:t>
            </w:r>
          </w:p>
        </w:tc>
        <w:tc>
          <w:tcPr>
            <w:tcW w:w="1620" w:type="dxa"/>
            <w:shd w:val="clear" w:color="auto" w:fill="auto"/>
          </w:tcPr>
          <w:p w14:paraId="39AC8F04" w14:textId="72961CA3" w:rsidR="00C469E3" w:rsidRPr="001D153F" w:rsidRDefault="00C469E3" w:rsidP="002327D4">
            <w:pPr>
              <w:jc w:val="right"/>
              <w:rPr>
                <w:b/>
                <w:sz w:val="24"/>
                <w:szCs w:val="24"/>
              </w:rPr>
            </w:pPr>
            <w:r w:rsidRPr="001D153F">
              <w:rPr>
                <w:b/>
                <w:sz w:val="24"/>
                <w:szCs w:val="24"/>
              </w:rPr>
              <w:t>1,04</w:t>
            </w:r>
            <w:r w:rsidR="0086439C">
              <w:rPr>
                <w:b/>
                <w:sz w:val="24"/>
                <w:szCs w:val="24"/>
              </w:rPr>
              <w:t>4</w:t>
            </w:r>
            <w:r w:rsidRPr="001D153F">
              <w:rPr>
                <w:b/>
                <w:sz w:val="24"/>
                <w:szCs w:val="24"/>
              </w:rPr>
              <w:t>,</w:t>
            </w:r>
            <w:r w:rsidR="0086439C">
              <w:rPr>
                <w:b/>
                <w:sz w:val="24"/>
                <w:szCs w:val="24"/>
              </w:rPr>
              <w:t>293</w:t>
            </w:r>
          </w:p>
        </w:tc>
        <w:tc>
          <w:tcPr>
            <w:tcW w:w="1710" w:type="dxa"/>
            <w:shd w:val="clear" w:color="auto" w:fill="auto"/>
          </w:tcPr>
          <w:p w14:paraId="2BF76C23" w14:textId="7FFA69C0" w:rsidR="00C469E3" w:rsidRPr="001D153F" w:rsidRDefault="00C469E3" w:rsidP="002327D4">
            <w:pPr>
              <w:jc w:val="right"/>
              <w:rPr>
                <w:b/>
                <w:sz w:val="24"/>
                <w:szCs w:val="24"/>
              </w:rPr>
            </w:pPr>
            <w:r w:rsidRPr="001D153F">
              <w:rPr>
                <w:b/>
                <w:sz w:val="24"/>
                <w:szCs w:val="24"/>
              </w:rPr>
              <w:t>1,06</w:t>
            </w:r>
            <w:r w:rsidR="00A67028">
              <w:rPr>
                <w:b/>
                <w:sz w:val="24"/>
                <w:szCs w:val="24"/>
              </w:rPr>
              <w:t>7</w:t>
            </w:r>
            <w:r w:rsidRPr="001D153F">
              <w:rPr>
                <w:b/>
                <w:sz w:val="24"/>
                <w:szCs w:val="24"/>
              </w:rPr>
              <w:t>,</w:t>
            </w:r>
            <w:r w:rsidR="00A67028">
              <w:rPr>
                <w:b/>
                <w:sz w:val="24"/>
                <w:szCs w:val="24"/>
              </w:rPr>
              <w:t>394</w:t>
            </w:r>
          </w:p>
        </w:tc>
        <w:tc>
          <w:tcPr>
            <w:tcW w:w="1800" w:type="dxa"/>
            <w:shd w:val="clear" w:color="auto" w:fill="auto"/>
          </w:tcPr>
          <w:p w14:paraId="4DFC52D4" w14:textId="3BDF9BDD" w:rsidR="00C469E3" w:rsidRPr="001D153F" w:rsidRDefault="00C469E3" w:rsidP="002327D4">
            <w:pPr>
              <w:jc w:val="right"/>
              <w:rPr>
                <w:b/>
                <w:sz w:val="24"/>
                <w:szCs w:val="24"/>
              </w:rPr>
            </w:pPr>
            <w:r w:rsidRPr="001D153F">
              <w:rPr>
                <w:b/>
                <w:sz w:val="24"/>
                <w:szCs w:val="24"/>
              </w:rPr>
              <w:t>3,1</w:t>
            </w:r>
            <w:r w:rsidR="00F409A6">
              <w:rPr>
                <w:b/>
                <w:sz w:val="24"/>
                <w:szCs w:val="24"/>
              </w:rPr>
              <w:t>7</w:t>
            </w:r>
            <w:r w:rsidRPr="001D153F">
              <w:rPr>
                <w:b/>
                <w:sz w:val="24"/>
                <w:szCs w:val="24"/>
              </w:rPr>
              <w:t>8,</w:t>
            </w:r>
            <w:r w:rsidR="00F409A6">
              <w:rPr>
                <w:b/>
                <w:sz w:val="24"/>
                <w:szCs w:val="24"/>
              </w:rPr>
              <w:t>668</w:t>
            </w:r>
          </w:p>
        </w:tc>
      </w:tr>
      <w:tr w:rsidR="00C469E3" w:rsidRPr="001D153F" w14:paraId="645265D2" w14:textId="77777777" w:rsidTr="002327D4">
        <w:tc>
          <w:tcPr>
            <w:tcW w:w="1975" w:type="dxa"/>
            <w:gridSpan w:val="2"/>
            <w:shd w:val="clear" w:color="auto" w:fill="auto"/>
          </w:tcPr>
          <w:p w14:paraId="4EFE42E1" w14:textId="77777777" w:rsidR="00C469E3" w:rsidRPr="001D153F" w:rsidRDefault="00C469E3" w:rsidP="002327D4">
            <w:pPr>
              <w:rPr>
                <w:b/>
                <w:sz w:val="24"/>
                <w:szCs w:val="24"/>
              </w:rPr>
            </w:pPr>
            <w:r w:rsidRPr="001D153F">
              <w:rPr>
                <w:b/>
                <w:sz w:val="24"/>
                <w:szCs w:val="24"/>
              </w:rPr>
              <w:t>Part B (5-yr average)</w:t>
            </w:r>
          </w:p>
        </w:tc>
        <w:tc>
          <w:tcPr>
            <w:tcW w:w="1440" w:type="dxa"/>
            <w:shd w:val="clear" w:color="auto" w:fill="auto"/>
          </w:tcPr>
          <w:p w14:paraId="0B589DB7" w14:textId="77777777" w:rsidR="00C469E3" w:rsidRPr="001D153F" w:rsidRDefault="00C469E3" w:rsidP="002327D4">
            <w:pPr>
              <w:jc w:val="right"/>
              <w:rPr>
                <w:b/>
                <w:sz w:val="24"/>
                <w:szCs w:val="24"/>
              </w:rPr>
            </w:pPr>
            <w:r w:rsidRPr="001D153F">
              <w:rPr>
                <w:b/>
                <w:sz w:val="24"/>
                <w:szCs w:val="24"/>
              </w:rPr>
              <w:t>1,077,289</w:t>
            </w:r>
          </w:p>
        </w:tc>
        <w:tc>
          <w:tcPr>
            <w:tcW w:w="1620" w:type="dxa"/>
            <w:shd w:val="clear" w:color="auto" w:fill="auto"/>
          </w:tcPr>
          <w:p w14:paraId="61A71F24" w14:textId="77777777" w:rsidR="00C469E3" w:rsidRPr="001D153F" w:rsidRDefault="00C469E3" w:rsidP="002327D4">
            <w:pPr>
              <w:jc w:val="right"/>
              <w:rPr>
                <w:b/>
                <w:sz w:val="24"/>
                <w:szCs w:val="24"/>
              </w:rPr>
            </w:pPr>
            <w:r w:rsidRPr="001D153F">
              <w:rPr>
                <w:b/>
                <w:sz w:val="24"/>
                <w:szCs w:val="24"/>
              </w:rPr>
              <w:t>1,077,289</w:t>
            </w:r>
          </w:p>
        </w:tc>
        <w:tc>
          <w:tcPr>
            <w:tcW w:w="1710" w:type="dxa"/>
            <w:shd w:val="clear" w:color="auto" w:fill="auto"/>
          </w:tcPr>
          <w:p w14:paraId="6362819E" w14:textId="77777777" w:rsidR="00C469E3" w:rsidRPr="001D153F" w:rsidRDefault="00C469E3" w:rsidP="002327D4">
            <w:pPr>
              <w:jc w:val="right"/>
              <w:rPr>
                <w:b/>
                <w:sz w:val="24"/>
                <w:szCs w:val="24"/>
              </w:rPr>
            </w:pPr>
            <w:r w:rsidRPr="001D153F">
              <w:rPr>
                <w:b/>
                <w:sz w:val="24"/>
                <w:szCs w:val="24"/>
              </w:rPr>
              <w:t>1,077,289</w:t>
            </w:r>
          </w:p>
        </w:tc>
        <w:tc>
          <w:tcPr>
            <w:tcW w:w="1800" w:type="dxa"/>
            <w:shd w:val="clear" w:color="auto" w:fill="auto"/>
          </w:tcPr>
          <w:p w14:paraId="5513668F" w14:textId="77777777" w:rsidR="00C469E3" w:rsidRPr="001D153F" w:rsidRDefault="00C469E3" w:rsidP="002327D4">
            <w:pPr>
              <w:jc w:val="right"/>
              <w:rPr>
                <w:b/>
                <w:sz w:val="24"/>
                <w:szCs w:val="24"/>
              </w:rPr>
            </w:pPr>
            <w:r w:rsidRPr="001D153F">
              <w:rPr>
                <w:b/>
                <w:sz w:val="24"/>
                <w:szCs w:val="24"/>
              </w:rPr>
              <w:t>3,231,867</w:t>
            </w:r>
          </w:p>
        </w:tc>
      </w:tr>
      <w:tr w:rsidR="00C469E3" w:rsidRPr="001D153F" w14:paraId="4ADC2A07" w14:textId="77777777" w:rsidTr="002327D4">
        <w:tc>
          <w:tcPr>
            <w:tcW w:w="1975" w:type="dxa"/>
            <w:gridSpan w:val="2"/>
            <w:shd w:val="clear" w:color="auto" w:fill="auto"/>
          </w:tcPr>
          <w:p w14:paraId="48191C61" w14:textId="77777777" w:rsidR="00C469E3" w:rsidRPr="001D153F" w:rsidRDefault="00C469E3" w:rsidP="002327D4">
            <w:pPr>
              <w:rPr>
                <w:b/>
                <w:sz w:val="24"/>
                <w:szCs w:val="24"/>
              </w:rPr>
            </w:pPr>
            <w:r w:rsidRPr="001D153F">
              <w:rPr>
                <w:b/>
                <w:sz w:val="24"/>
                <w:szCs w:val="24"/>
              </w:rPr>
              <w:t>Difference</w:t>
            </w:r>
          </w:p>
        </w:tc>
        <w:tc>
          <w:tcPr>
            <w:tcW w:w="1440" w:type="dxa"/>
            <w:shd w:val="clear" w:color="auto" w:fill="auto"/>
          </w:tcPr>
          <w:p w14:paraId="06628F15" w14:textId="0777BCA2" w:rsidR="00C469E3" w:rsidRPr="001D153F" w:rsidRDefault="00C469E3" w:rsidP="002327D4">
            <w:pPr>
              <w:jc w:val="right"/>
              <w:rPr>
                <w:b/>
                <w:sz w:val="24"/>
                <w:szCs w:val="24"/>
              </w:rPr>
            </w:pPr>
            <w:r w:rsidRPr="001D153F">
              <w:rPr>
                <w:b/>
                <w:sz w:val="24"/>
                <w:szCs w:val="24"/>
              </w:rPr>
              <w:t>(</w:t>
            </w:r>
            <w:r w:rsidR="00FE6721">
              <w:rPr>
                <w:b/>
                <w:sz w:val="24"/>
                <w:szCs w:val="24"/>
              </w:rPr>
              <w:t>10</w:t>
            </w:r>
            <w:r w:rsidRPr="001D153F">
              <w:rPr>
                <w:b/>
                <w:sz w:val="24"/>
                <w:szCs w:val="24"/>
              </w:rPr>
              <w:t>,</w:t>
            </w:r>
            <w:r w:rsidR="00FE6721">
              <w:rPr>
                <w:b/>
                <w:sz w:val="24"/>
                <w:szCs w:val="24"/>
              </w:rPr>
              <w:t>308</w:t>
            </w:r>
            <w:r w:rsidRPr="001D153F">
              <w:rPr>
                <w:b/>
                <w:sz w:val="24"/>
                <w:szCs w:val="24"/>
              </w:rPr>
              <w:t>)</w:t>
            </w:r>
          </w:p>
        </w:tc>
        <w:tc>
          <w:tcPr>
            <w:tcW w:w="1620" w:type="dxa"/>
            <w:shd w:val="clear" w:color="auto" w:fill="auto"/>
          </w:tcPr>
          <w:p w14:paraId="0E17C3F1" w14:textId="6B9455BE" w:rsidR="00C469E3" w:rsidRPr="001D153F" w:rsidRDefault="00C469E3" w:rsidP="002327D4">
            <w:pPr>
              <w:jc w:val="right"/>
              <w:rPr>
                <w:b/>
                <w:sz w:val="24"/>
                <w:szCs w:val="24"/>
              </w:rPr>
            </w:pPr>
            <w:r w:rsidRPr="001D153F">
              <w:rPr>
                <w:b/>
                <w:sz w:val="24"/>
                <w:szCs w:val="24"/>
              </w:rPr>
              <w:t>(3</w:t>
            </w:r>
            <w:r w:rsidR="0086439C">
              <w:rPr>
                <w:b/>
                <w:sz w:val="24"/>
                <w:szCs w:val="24"/>
              </w:rPr>
              <w:t>2</w:t>
            </w:r>
            <w:r w:rsidRPr="001D153F">
              <w:rPr>
                <w:b/>
                <w:sz w:val="24"/>
                <w:szCs w:val="24"/>
              </w:rPr>
              <w:t>,9</w:t>
            </w:r>
            <w:r w:rsidR="0086439C">
              <w:rPr>
                <w:b/>
                <w:sz w:val="24"/>
                <w:szCs w:val="24"/>
              </w:rPr>
              <w:t>96</w:t>
            </w:r>
            <w:r w:rsidRPr="001D153F">
              <w:rPr>
                <w:b/>
                <w:sz w:val="24"/>
                <w:szCs w:val="24"/>
              </w:rPr>
              <w:t>)</w:t>
            </w:r>
          </w:p>
        </w:tc>
        <w:tc>
          <w:tcPr>
            <w:tcW w:w="1710" w:type="dxa"/>
            <w:shd w:val="clear" w:color="auto" w:fill="auto"/>
          </w:tcPr>
          <w:p w14:paraId="40C4A794" w14:textId="61389E50" w:rsidR="00C469E3" w:rsidRPr="001D153F" w:rsidRDefault="00C469E3" w:rsidP="002327D4">
            <w:pPr>
              <w:jc w:val="right"/>
              <w:rPr>
                <w:b/>
                <w:sz w:val="24"/>
                <w:szCs w:val="24"/>
              </w:rPr>
            </w:pPr>
            <w:r w:rsidRPr="001D153F">
              <w:rPr>
                <w:b/>
                <w:sz w:val="24"/>
                <w:szCs w:val="24"/>
              </w:rPr>
              <w:t>(</w:t>
            </w:r>
            <w:r w:rsidR="0097639D">
              <w:rPr>
                <w:b/>
                <w:sz w:val="24"/>
                <w:szCs w:val="24"/>
              </w:rPr>
              <w:t>9</w:t>
            </w:r>
            <w:r w:rsidRPr="001D153F">
              <w:rPr>
                <w:b/>
                <w:sz w:val="24"/>
                <w:szCs w:val="24"/>
              </w:rPr>
              <w:t>,</w:t>
            </w:r>
            <w:r w:rsidR="0097639D">
              <w:rPr>
                <w:b/>
                <w:sz w:val="24"/>
                <w:szCs w:val="24"/>
              </w:rPr>
              <w:t>895</w:t>
            </w:r>
            <w:r w:rsidRPr="001D153F">
              <w:rPr>
                <w:b/>
                <w:sz w:val="24"/>
                <w:szCs w:val="24"/>
              </w:rPr>
              <w:t>)</w:t>
            </w:r>
          </w:p>
        </w:tc>
        <w:tc>
          <w:tcPr>
            <w:tcW w:w="1800" w:type="dxa"/>
            <w:shd w:val="clear" w:color="auto" w:fill="auto"/>
          </w:tcPr>
          <w:p w14:paraId="535DA6FD" w14:textId="2F811DEF" w:rsidR="00C469E3" w:rsidRPr="001D153F" w:rsidRDefault="00C469E3" w:rsidP="002327D4">
            <w:pPr>
              <w:jc w:val="right"/>
              <w:rPr>
                <w:b/>
                <w:sz w:val="24"/>
                <w:szCs w:val="24"/>
              </w:rPr>
            </w:pPr>
            <w:r w:rsidRPr="001D153F">
              <w:rPr>
                <w:b/>
                <w:sz w:val="24"/>
                <w:szCs w:val="24"/>
              </w:rPr>
              <w:t>(</w:t>
            </w:r>
            <w:r w:rsidR="00F409A6">
              <w:rPr>
                <w:b/>
                <w:sz w:val="24"/>
                <w:szCs w:val="24"/>
              </w:rPr>
              <w:t>53</w:t>
            </w:r>
            <w:r w:rsidRPr="001D153F">
              <w:rPr>
                <w:b/>
                <w:sz w:val="24"/>
                <w:szCs w:val="24"/>
              </w:rPr>
              <w:t>,1</w:t>
            </w:r>
            <w:r w:rsidR="00F409A6">
              <w:rPr>
                <w:b/>
                <w:sz w:val="24"/>
                <w:szCs w:val="24"/>
              </w:rPr>
              <w:t>99</w:t>
            </w:r>
            <w:r w:rsidRPr="001D153F">
              <w:rPr>
                <w:b/>
                <w:sz w:val="24"/>
                <w:szCs w:val="24"/>
              </w:rPr>
              <w:t>)</w:t>
            </w:r>
          </w:p>
        </w:tc>
      </w:tr>
    </w:tbl>
    <w:p w14:paraId="7B451A84" w14:textId="77777777" w:rsidR="00C469E3" w:rsidRPr="001D153F" w:rsidRDefault="00C469E3" w:rsidP="00C469E3">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720"/>
        <w:gridCol w:w="1440"/>
        <w:gridCol w:w="1620"/>
        <w:gridCol w:w="1710"/>
        <w:gridCol w:w="1800"/>
      </w:tblGrid>
      <w:tr w:rsidR="00C469E3" w:rsidRPr="001D153F" w14:paraId="44B67FE0" w14:textId="77777777" w:rsidTr="002327D4">
        <w:tc>
          <w:tcPr>
            <w:tcW w:w="1255" w:type="dxa"/>
          </w:tcPr>
          <w:p w14:paraId="25174133" w14:textId="77777777" w:rsidR="00C469E3" w:rsidRPr="001D153F" w:rsidRDefault="00C469E3" w:rsidP="002327D4">
            <w:pPr>
              <w:rPr>
                <w:b/>
                <w:sz w:val="24"/>
                <w:szCs w:val="24"/>
              </w:rPr>
            </w:pPr>
          </w:p>
        </w:tc>
        <w:tc>
          <w:tcPr>
            <w:tcW w:w="7290" w:type="dxa"/>
            <w:gridSpan w:val="5"/>
            <w:shd w:val="clear" w:color="auto" w:fill="auto"/>
          </w:tcPr>
          <w:p w14:paraId="082D1620" w14:textId="77777777" w:rsidR="00C469E3" w:rsidRPr="001D153F" w:rsidRDefault="00C469E3" w:rsidP="002327D4">
            <w:pPr>
              <w:rPr>
                <w:b/>
                <w:sz w:val="24"/>
                <w:szCs w:val="24"/>
              </w:rPr>
            </w:pPr>
            <w:r w:rsidRPr="001D153F">
              <w:rPr>
                <w:b/>
                <w:sz w:val="24"/>
                <w:szCs w:val="24"/>
              </w:rPr>
              <w:t>B. Breakout of Other SPIL Activities, 1.3 A Table, Column 4</w:t>
            </w:r>
          </w:p>
        </w:tc>
      </w:tr>
      <w:tr w:rsidR="00C469E3" w:rsidRPr="001D153F" w14:paraId="47D4984C" w14:textId="77777777" w:rsidTr="002327D4">
        <w:tc>
          <w:tcPr>
            <w:tcW w:w="1975" w:type="dxa"/>
            <w:gridSpan w:val="2"/>
            <w:shd w:val="clear" w:color="auto" w:fill="auto"/>
          </w:tcPr>
          <w:p w14:paraId="28547B55" w14:textId="77777777" w:rsidR="00C469E3" w:rsidRPr="001D153F" w:rsidRDefault="00C469E3" w:rsidP="002327D4">
            <w:pPr>
              <w:rPr>
                <w:bCs/>
                <w:sz w:val="24"/>
                <w:szCs w:val="24"/>
              </w:rPr>
            </w:pPr>
            <w:r w:rsidRPr="001D153F">
              <w:rPr>
                <w:bCs/>
                <w:sz w:val="24"/>
                <w:szCs w:val="24"/>
              </w:rPr>
              <w:t>SPIL Objective #</w:t>
            </w:r>
          </w:p>
        </w:tc>
        <w:tc>
          <w:tcPr>
            <w:tcW w:w="1440" w:type="dxa"/>
            <w:shd w:val="clear" w:color="auto" w:fill="auto"/>
          </w:tcPr>
          <w:p w14:paraId="4C0C463E" w14:textId="77777777" w:rsidR="00C469E3" w:rsidRPr="001D153F" w:rsidRDefault="00C469E3" w:rsidP="002327D4">
            <w:pPr>
              <w:jc w:val="center"/>
              <w:rPr>
                <w:bCs/>
                <w:sz w:val="24"/>
                <w:szCs w:val="24"/>
              </w:rPr>
            </w:pPr>
            <w:r w:rsidRPr="001D153F">
              <w:rPr>
                <w:bCs/>
                <w:sz w:val="24"/>
                <w:szCs w:val="24"/>
              </w:rPr>
              <w:t>Year 1 (2021)</w:t>
            </w:r>
          </w:p>
        </w:tc>
        <w:tc>
          <w:tcPr>
            <w:tcW w:w="1620" w:type="dxa"/>
            <w:shd w:val="clear" w:color="auto" w:fill="auto"/>
          </w:tcPr>
          <w:p w14:paraId="0DEF949D" w14:textId="77777777" w:rsidR="00C469E3" w:rsidRPr="001D153F" w:rsidRDefault="00C469E3" w:rsidP="002327D4">
            <w:pPr>
              <w:jc w:val="center"/>
              <w:rPr>
                <w:bCs/>
                <w:sz w:val="24"/>
                <w:szCs w:val="24"/>
              </w:rPr>
            </w:pPr>
            <w:r w:rsidRPr="001D153F">
              <w:rPr>
                <w:bCs/>
                <w:sz w:val="24"/>
                <w:szCs w:val="24"/>
              </w:rPr>
              <w:t>Year 2</w:t>
            </w:r>
          </w:p>
          <w:p w14:paraId="3B250794" w14:textId="77777777" w:rsidR="00C469E3" w:rsidRPr="001D153F" w:rsidRDefault="00C469E3" w:rsidP="002327D4">
            <w:pPr>
              <w:jc w:val="center"/>
              <w:rPr>
                <w:bCs/>
                <w:sz w:val="24"/>
                <w:szCs w:val="24"/>
              </w:rPr>
            </w:pPr>
            <w:r w:rsidRPr="001D153F">
              <w:rPr>
                <w:bCs/>
                <w:sz w:val="24"/>
                <w:szCs w:val="24"/>
              </w:rPr>
              <w:t>(2022)</w:t>
            </w:r>
          </w:p>
        </w:tc>
        <w:tc>
          <w:tcPr>
            <w:tcW w:w="1710" w:type="dxa"/>
            <w:shd w:val="clear" w:color="auto" w:fill="auto"/>
          </w:tcPr>
          <w:p w14:paraId="16A0899E" w14:textId="77777777" w:rsidR="00C469E3" w:rsidRPr="001D153F" w:rsidRDefault="00C469E3" w:rsidP="002327D4">
            <w:pPr>
              <w:jc w:val="center"/>
              <w:rPr>
                <w:bCs/>
                <w:sz w:val="24"/>
                <w:szCs w:val="24"/>
              </w:rPr>
            </w:pPr>
            <w:r w:rsidRPr="001D153F">
              <w:rPr>
                <w:bCs/>
                <w:sz w:val="24"/>
                <w:szCs w:val="24"/>
              </w:rPr>
              <w:t>Year 3</w:t>
            </w:r>
          </w:p>
          <w:p w14:paraId="27CC2580" w14:textId="77777777" w:rsidR="00C469E3" w:rsidRPr="001D153F" w:rsidRDefault="00C469E3" w:rsidP="002327D4">
            <w:pPr>
              <w:jc w:val="center"/>
              <w:rPr>
                <w:bCs/>
                <w:sz w:val="24"/>
                <w:szCs w:val="24"/>
              </w:rPr>
            </w:pPr>
            <w:r w:rsidRPr="001D153F">
              <w:rPr>
                <w:bCs/>
                <w:sz w:val="24"/>
                <w:szCs w:val="24"/>
              </w:rPr>
              <w:t>(2023)</w:t>
            </w:r>
          </w:p>
        </w:tc>
        <w:tc>
          <w:tcPr>
            <w:tcW w:w="1800" w:type="dxa"/>
            <w:shd w:val="clear" w:color="auto" w:fill="auto"/>
          </w:tcPr>
          <w:p w14:paraId="5DC774B1" w14:textId="77777777" w:rsidR="00C469E3" w:rsidRPr="001D153F" w:rsidRDefault="00C469E3" w:rsidP="002327D4">
            <w:pPr>
              <w:jc w:val="center"/>
              <w:rPr>
                <w:bCs/>
                <w:sz w:val="24"/>
                <w:szCs w:val="24"/>
              </w:rPr>
            </w:pPr>
            <w:r w:rsidRPr="001D153F">
              <w:rPr>
                <w:bCs/>
                <w:sz w:val="24"/>
                <w:szCs w:val="24"/>
              </w:rPr>
              <w:t>= 4 Year Part B Total</w:t>
            </w:r>
          </w:p>
        </w:tc>
      </w:tr>
      <w:tr w:rsidR="00C469E3" w:rsidRPr="001D153F" w14:paraId="06731950" w14:textId="77777777" w:rsidTr="002327D4">
        <w:tc>
          <w:tcPr>
            <w:tcW w:w="1975" w:type="dxa"/>
            <w:gridSpan w:val="2"/>
            <w:shd w:val="clear" w:color="auto" w:fill="auto"/>
          </w:tcPr>
          <w:p w14:paraId="41E367F6" w14:textId="77777777" w:rsidR="00C469E3" w:rsidRPr="001D153F" w:rsidRDefault="00C469E3" w:rsidP="002327D4">
            <w:pPr>
              <w:rPr>
                <w:bCs/>
                <w:sz w:val="24"/>
                <w:szCs w:val="24"/>
              </w:rPr>
            </w:pPr>
            <w:r w:rsidRPr="001D153F">
              <w:rPr>
                <w:bCs/>
                <w:sz w:val="24"/>
                <w:szCs w:val="24"/>
              </w:rPr>
              <w:t>#2 SSAN</w:t>
            </w:r>
          </w:p>
        </w:tc>
        <w:tc>
          <w:tcPr>
            <w:tcW w:w="1440" w:type="dxa"/>
            <w:shd w:val="clear" w:color="auto" w:fill="auto"/>
          </w:tcPr>
          <w:p w14:paraId="4C1825BA" w14:textId="77777777" w:rsidR="00C469E3" w:rsidRPr="001D153F" w:rsidRDefault="00C469E3" w:rsidP="002327D4">
            <w:pPr>
              <w:jc w:val="right"/>
              <w:rPr>
                <w:bCs/>
                <w:sz w:val="24"/>
                <w:szCs w:val="24"/>
              </w:rPr>
            </w:pPr>
            <w:r w:rsidRPr="001D153F">
              <w:rPr>
                <w:bCs/>
                <w:sz w:val="24"/>
                <w:szCs w:val="24"/>
              </w:rPr>
              <w:t>603,150</w:t>
            </w:r>
          </w:p>
        </w:tc>
        <w:tc>
          <w:tcPr>
            <w:tcW w:w="1620" w:type="dxa"/>
            <w:shd w:val="clear" w:color="auto" w:fill="auto"/>
          </w:tcPr>
          <w:p w14:paraId="556C36D9" w14:textId="77777777" w:rsidR="00C469E3" w:rsidRPr="001D153F" w:rsidRDefault="00C469E3" w:rsidP="002327D4">
            <w:pPr>
              <w:jc w:val="right"/>
              <w:rPr>
                <w:bCs/>
                <w:sz w:val="24"/>
                <w:szCs w:val="24"/>
              </w:rPr>
            </w:pPr>
            <w:r w:rsidRPr="001D153F">
              <w:rPr>
                <w:bCs/>
                <w:sz w:val="24"/>
                <w:szCs w:val="24"/>
              </w:rPr>
              <w:t>603,150</w:t>
            </w:r>
          </w:p>
        </w:tc>
        <w:tc>
          <w:tcPr>
            <w:tcW w:w="1710" w:type="dxa"/>
            <w:shd w:val="clear" w:color="auto" w:fill="auto"/>
          </w:tcPr>
          <w:p w14:paraId="3380FA59" w14:textId="77777777" w:rsidR="00C469E3" w:rsidRPr="001D153F" w:rsidRDefault="00C469E3" w:rsidP="002327D4">
            <w:pPr>
              <w:jc w:val="right"/>
              <w:rPr>
                <w:bCs/>
                <w:sz w:val="24"/>
                <w:szCs w:val="24"/>
              </w:rPr>
            </w:pPr>
            <w:r w:rsidRPr="001D153F">
              <w:rPr>
                <w:bCs/>
                <w:sz w:val="24"/>
                <w:szCs w:val="24"/>
              </w:rPr>
              <w:t>603,150</w:t>
            </w:r>
          </w:p>
        </w:tc>
        <w:tc>
          <w:tcPr>
            <w:tcW w:w="1800" w:type="dxa"/>
            <w:shd w:val="clear" w:color="auto" w:fill="auto"/>
          </w:tcPr>
          <w:p w14:paraId="7611082A" w14:textId="77777777" w:rsidR="00C469E3" w:rsidRPr="001D153F" w:rsidRDefault="00C469E3" w:rsidP="002327D4">
            <w:pPr>
              <w:jc w:val="right"/>
              <w:rPr>
                <w:bCs/>
                <w:sz w:val="24"/>
                <w:szCs w:val="24"/>
              </w:rPr>
            </w:pPr>
            <w:r w:rsidRPr="001D153F">
              <w:rPr>
                <w:bCs/>
                <w:sz w:val="24"/>
                <w:szCs w:val="24"/>
              </w:rPr>
              <w:t>1,809,450</w:t>
            </w:r>
          </w:p>
        </w:tc>
      </w:tr>
      <w:tr w:rsidR="00C469E3" w:rsidRPr="001D153F" w14:paraId="70B37EC0" w14:textId="77777777" w:rsidTr="002327D4">
        <w:tc>
          <w:tcPr>
            <w:tcW w:w="1975" w:type="dxa"/>
            <w:gridSpan w:val="2"/>
            <w:shd w:val="clear" w:color="auto" w:fill="auto"/>
          </w:tcPr>
          <w:p w14:paraId="089ED4D4" w14:textId="77777777" w:rsidR="00C469E3" w:rsidRPr="001D153F" w:rsidRDefault="00C469E3" w:rsidP="002327D4">
            <w:pPr>
              <w:rPr>
                <w:bCs/>
                <w:sz w:val="24"/>
                <w:szCs w:val="24"/>
              </w:rPr>
            </w:pPr>
            <w:r w:rsidRPr="001D153F">
              <w:rPr>
                <w:bCs/>
                <w:sz w:val="24"/>
                <w:szCs w:val="24"/>
              </w:rPr>
              <w:t># 3 IL Conference.</w:t>
            </w:r>
          </w:p>
        </w:tc>
        <w:tc>
          <w:tcPr>
            <w:tcW w:w="1440" w:type="dxa"/>
            <w:shd w:val="clear" w:color="auto" w:fill="auto"/>
          </w:tcPr>
          <w:p w14:paraId="5057766C" w14:textId="77777777" w:rsidR="00C469E3" w:rsidRPr="001D153F" w:rsidRDefault="00C469E3" w:rsidP="002327D4">
            <w:pPr>
              <w:jc w:val="right"/>
              <w:rPr>
                <w:bCs/>
                <w:sz w:val="24"/>
                <w:szCs w:val="24"/>
              </w:rPr>
            </w:pPr>
            <w:r w:rsidRPr="001D153F">
              <w:rPr>
                <w:bCs/>
                <w:sz w:val="24"/>
                <w:szCs w:val="24"/>
              </w:rPr>
              <w:t>25,000</w:t>
            </w:r>
          </w:p>
        </w:tc>
        <w:tc>
          <w:tcPr>
            <w:tcW w:w="1620" w:type="dxa"/>
            <w:shd w:val="clear" w:color="auto" w:fill="auto"/>
          </w:tcPr>
          <w:p w14:paraId="4666E9EC" w14:textId="77777777" w:rsidR="00C469E3" w:rsidRPr="001D153F" w:rsidRDefault="00C469E3" w:rsidP="002327D4">
            <w:pPr>
              <w:jc w:val="right"/>
              <w:rPr>
                <w:bCs/>
                <w:sz w:val="24"/>
                <w:szCs w:val="24"/>
              </w:rPr>
            </w:pPr>
            <w:r w:rsidRPr="001D153F">
              <w:rPr>
                <w:bCs/>
                <w:sz w:val="24"/>
                <w:szCs w:val="24"/>
              </w:rPr>
              <w:t>0</w:t>
            </w:r>
          </w:p>
        </w:tc>
        <w:tc>
          <w:tcPr>
            <w:tcW w:w="1710" w:type="dxa"/>
            <w:shd w:val="clear" w:color="auto" w:fill="auto"/>
          </w:tcPr>
          <w:p w14:paraId="7528D0A8" w14:textId="77777777" w:rsidR="00C469E3" w:rsidRPr="001D153F" w:rsidRDefault="00C469E3" w:rsidP="002327D4">
            <w:pPr>
              <w:jc w:val="right"/>
              <w:rPr>
                <w:bCs/>
                <w:sz w:val="24"/>
                <w:szCs w:val="24"/>
              </w:rPr>
            </w:pPr>
            <w:r w:rsidRPr="001D153F">
              <w:rPr>
                <w:bCs/>
                <w:sz w:val="24"/>
                <w:szCs w:val="24"/>
              </w:rPr>
              <w:t>25,000</w:t>
            </w:r>
          </w:p>
        </w:tc>
        <w:tc>
          <w:tcPr>
            <w:tcW w:w="1800" w:type="dxa"/>
            <w:shd w:val="clear" w:color="auto" w:fill="auto"/>
          </w:tcPr>
          <w:p w14:paraId="39D9B9A3" w14:textId="77777777" w:rsidR="00C469E3" w:rsidRPr="001D153F" w:rsidRDefault="00C469E3" w:rsidP="002327D4">
            <w:pPr>
              <w:jc w:val="right"/>
              <w:rPr>
                <w:bCs/>
                <w:sz w:val="24"/>
                <w:szCs w:val="24"/>
              </w:rPr>
            </w:pPr>
            <w:r w:rsidRPr="001D153F">
              <w:rPr>
                <w:bCs/>
                <w:sz w:val="24"/>
                <w:szCs w:val="24"/>
              </w:rPr>
              <w:t>50,000</w:t>
            </w:r>
          </w:p>
        </w:tc>
      </w:tr>
      <w:tr w:rsidR="00C469E3" w:rsidRPr="001D153F" w14:paraId="799839E8" w14:textId="77777777" w:rsidTr="002327D4">
        <w:tc>
          <w:tcPr>
            <w:tcW w:w="1975" w:type="dxa"/>
            <w:gridSpan w:val="2"/>
            <w:shd w:val="clear" w:color="auto" w:fill="auto"/>
          </w:tcPr>
          <w:p w14:paraId="3112721A" w14:textId="77777777" w:rsidR="00C469E3" w:rsidRPr="001D153F" w:rsidRDefault="00C469E3" w:rsidP="002327D4">
            <w:pPr>
              <w:rPr>
                <w:b/>
                <w:sz w:val="24"/>
                <w:szCs w:val="24"/>
              </w:rPr>
            </w:pPr>
            <w:r w:rsidRPr="001D153F">
              <w:rPr>
                <w:b/>
                <w:sz w:val="24"/>
                <w:szCs w:val="24"/>
              </w:rPr>
              <w:t>Total</w:t>
            </w:r>
          </w:p>
        </w:tc>
        <w:tc>
          <w:tcPr>
            <w:tcW w:w="1440" w:type="dxa"/>
            <w:shd w:val="clear" w:color="auto" w:fill="auto"/>
          </w:tcPr>
          <w:p w14:paraId="2BB02E15" w14:textId="77777777" w:rsidR="00C469E3" w:rsidRPr="001D153F" w:rsidRDefault="00C469E3" w:rsidP="002327D4">
            <w:pPr>
              <w:jc w:val="right"/>
              <w:rPr>
                <w:b/>
                <w:sz w:val="24"/>
                <w:szCs w:val="24"/>
              </w:rPr>
            </w:pPr>
            <w:r w:rsidRPr="001D153F">
              <w:rPr>
                <w:b/>
                <w:sz w:val="24"/>
                <w:szCs w:val="24"/>
              </w:rPr>
              <w:t>628,150</w:t>
            </w:r>
          </w:p>
        </w:tc>
        <w:tc>
          <w:tcPr>
            <w:tcW w:w="1620" w:type="dxa"/>
            <w:shd w:val="clear" w:color="auto" w:fill="auto"/>
          </w:tcPr>
          <w:p w14:paraId="20E49EEB" w14:textId="77777777" w:rsidR="00C469E3" w:rsidRPr="001D153F" w:rsidRDefault="00C469E3" w:rsidP="002327D4">
            <w:pPr>
              <w:jc w:val="right"/>
              <w:rPr>
                <w:b/>
                <w:sz w:val="24"/>
                <w:szCs w:val="24"/>
              </w:rPr>
            </w:pPr>
            <w:r w:rsidRPr="001D153F">
              <w:rPr>
                <w:b/>
                <w:sz w:val="24"/>
                <w:szCs w:val="24"/>
              </w:rPr>
              <w:t>603,150</w:t>
            </w:r>
          </w:p>
        </w:tc>
        <w:tc>
          <w:tcPr>
            <w:tcW w:w="1710" w:type="dxa"/>
            <w:shd w:val="clear" w:color="auto" w:fill="auto"/>
          </w:tcPr>
          <w:p w14:paraId="7DB15530" w14:textId="77777777" w:rsidR="00C469E3" w:rsidRPr="001D153F" w:rsidRDefault="00C469E3" w:rsidP="002327D4">
            <w:pPr>
              <w:jc w:val="right"/>
              <w:rPr>
                <w:b/>
                <w:sz w:val="24"/>
                <w:szCs w:val="24"/>
              </w:rPr>
            </w:pPr>
            <w:r w:rsidRPr="001D153F">
              <w:rPr>
                <w:b/>
                <w:sz w:val="24"/>
                <w:szCs w:val="24"/>
              </w:rPr>
              <w:t>628,150</w:t>
            </w:r>
          </w:p>
        </w:tc>
        <w:tc>
          <w:tcPr>
            <w:tcW w:w="1800" w:type="dxa"/>
            <w:shd w:val="clear" w:color="auto" w:fill="auto"/>
          </w:tcPr>
          <w:p w14:paraId="171E1F01" w14:textId="77777777" w:rsidR="00C469E3" w:rsidRPr="001D153F" w:rsidRDefault="00C469E3" w:rsidP="002327D4">
            <w:pPr>
              <w:jc w:val="right"/>
              <w:rPr>
                <w:b/>
                <w:sz w:val="24"/>
                <w:szCs w:val="24"/>
              </w:rPr>
            </w:pPr>
            <w:r w:rsidRPr="001D153F">
              <w:rPr>
                <w:b/>
                <w:sz w:val="24"/>
                <w:szCs w:val="24"/>
              </w:rPr>
              <w:t>1,859,450</w:t>
            </w:r>
          </w:p>
        </w:tc>
      </w:tr>
    </w:tbl>
    <w:p w14:paraId="5FF28399" w14:textId="77777777" w:rsidR="00C469E3" w:rsidRPr="001D153F" w:rsidRDefault="00C469E3" w:rsidP="00C469E3">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720"/>
        <w:gridCol w:w="1440"/>
        <w:gridCol w:w="1620"/>
        <w:gridCol w:w="1710"/>
        <w:gridCol w:w="1800"/>
      </w:tblGrid>
      <w:tr w:rsidR="00C469E3" w:rsidRPr="001D153F" w14:paraId="2FD19A54" w14:textId="77777777" w:rsidTr="002327D4">
        <w:tc>
          <w:tcPr>
            <w:tcW w:w="1255" w:type="dxa"/>
          </w:tcPr>
          <w:p w14:paraId="75AF6A68" w14:textId="77777777" w:rsidR="00C469E3" w:rsidRPr="001D153F" w:rsidRDefault="00C469E3" w:rsidP="002327D4">
            <w:pPr>
              <w:rPr>
                <w:b/>
                <w:sz w:val="24"/>
                <w:szCs w:val="24"/>
              </w:rPr>
            </w:pPr>
          </w:p>
        </w:tc>
        <w:tc>
          <w:tcPr>
            <w:tcW w:w="7290" w:type="dxa"/>
            <w:gridSpan w:val="5"/>
            <w:shd w:val="clear" w:color="auto" w:fill="auto"/>
          </w:tcPr>
          <w:p w14:paraId="65921236" w14:textId="77777777" w:rsidR="00C469E3" w:rsidRPr="001D153F" w:rsidRDefault="00C469E3" w:rsidP="002327D4">
            <w:pPr>
              <w:rPr>
                <w:b/>
                <w:sz w:val="24"/>
                <w:szCs w:val="24"/>
              </w:rPr>
            </w:pPr>
            <w:r w:rsidRPr="001D153F">
              <w:rPr>
                <w:b/>
                <w:sz w:val="24"/>
                <w:szCs w:val="24"/>
              </w:rPr>
              <w:t>C. Breakout of SILC Resource Plan, 1.3 A Table, Column 1</w:t>
            </w:r>
          </w:p>
        </w:tc>
      </w:tr>
      <w:tr w:rsidR="00C469E3" w:rsidRPr="001D153F" w14:paraId="17DA0B8C" w14:textId="77777777" w:rsidTr="002327D4">
        <w:tc>
          <w:tcPr>
            <w:tcW w:w="1975" w:type="dxa"/>
            <w:gridSpan w:val="2"/>
            <w:shd w:val="clear" w:color="auto" w:fill="auto"/>
          </w:tcPr>
          <w:p w14:paraId="171A53E5" w14:textId="77777777" w:rsidR="00C469E3" w:rsidRPr="001D153F" w:rsidRDefault="00C469E3" w:rsidP="002327D4">
            <w:pPr>
              <w:rPr>
                <w:bCs/>
                <w:sz w:val="24"/>
                <w:szCs w:val="24"/>
              </w:rPr>
            </w:pPr>
            <w:r w:rsidRPr="001D153F">
              <w:rPr>
                <w:bCs/>
                <w:sz w:val="24"/>
                <w:szCs w:val="24"/>
              </w:rPr>
              <w:t xml:space="preserve">SPIL Objective </w:t>
            </w:r>
          </w:p>
          <w:p w14:paraId="681147B0" w14:textId="77777777" w:rsidR="00C469E3" w:rsidRPr="001D153F" w:rsidRDefault="00C469E3" w:rsidP="002327D4">
            <w:pPr>
              <w:rPr>
                <w:bCs/>
                <w:sz w:val="24"/>
                <w:szCs w:val="24"/>
              </w:rPr>
            </w:pPr>
            <w:r w:rsidRPr="001D153F">
              <w:rPr>
                <w:bCs/>
                <w:sz w:val="24"/>
                <w:szCs w:val="24"/>
              </w:rPr>
              <w:t># 1 NYSILC</w:t>
            </w:r>
          </w:p>
        </w:tc>
        <w:tc>
          <w:tcPr>
            <w:tcW w:w="1440" w:type="dxa"/>
            <w:shd w:val="clear" w:color="auto" w:fill="auto"/>
          </w:tcPr>
          <w:p w14:paraId="79F8206C" w14:textId="77777777" w:rsidR="00C469E3" w:rsidRPr="001D153F" w:rsidRDefault="00C469E3" w:rsidP="002327D4">
            <w:pPr>
              <w:jc w:val="center"/>
              <w:rPr>
                <w:bCs/>
                <w:sz w:val="24"/>
                <w:szCs w:val="24"/>
              </w:rPr>
            </w:pPr>
            <w:r w:rsidRPr="001D153F">
              <w:rPr>
                <w:bCs/>
                <w:sz w:val="24"/>
                <w:szCs w:val="24"/>
              </w:rPr>
              <w:t>Year 1 (2021)</w:t>
            </w:r>
          </w:p>
        </w:tc>
        <w:tc>
          <w:tcPr>
            <w:tcW w:w="1620" w:type="dxa"/>
            <w:shd w:val="clear" w:color="auto" w:fill="auto"/>
          </w:tcPr>
          <w:p w14:paraId="3F00C83E" w14:textId="77777777" w:rsidR="00C469E3" w:rsidRPr="001D153F" w:rsidRDefault="00C469E3" w:rsidP="002327D4">
            <w:pPr>
              <w:jc w:val="center"/>
              <w:rPr>
                <w:bCs/>
                <w:sz w:val="24"/>
                <w:szCs w:val="24"/>
              </w:rPr>
            </w:pPr>
            <w:r w:rsidRPr="001D153F">
              <w:rPr>
                <w:bCs/>
                <w:sz w:val="24"/>
                <w:szCs w:val="24"/>
              </w:rPr>
              <w:t>Year 2</w:t>
            </w:r>
          </w:p>
          <w:p w14:paraId="1C0ED9DA" w14:textId="77777777" w:rsidR="00C469E3" w:rsidRPr="001D153F" w:rsidRDefault="00C469E3" w:rsidP="002327D4">
            <w:pPr>
              <w:jc w:val="center"/>
              <w:rPr>
                <w:bCs/>
                <w:sz w:val="24"/>
                <w:szCs w:val="24"/>
              </w:rPr>
            </w:pPr>
            <w:r w:rsidRPr="001D153F">
              <w:rPr>
                <w:bCs/>
                <w:sz w:val="24"/>
                <w:szCs w:val="24"/>
              </w:rPr>
              <w:t>(2022)</w:t>
            </w:r>
          </w:p>
        </w:tc>
        <w:tc>
          <w:tcPr>
            <w:tcW w:w="1710" w:type="dxa"/>
            <w:shd w:val="clear" w:color="auto" w:fill="auto"/>
          </w:tcPr>
          <w:p w14:paraId="00C8462F" w14:textId="77777777" w:rsidR="00C469E3" w:rsidRPr="001D153F" w:rsidRDefault="00C469E3" w:rsidP="002327D4">
            <w:pPr>
              <w:jc w:val="center"/>
              <w:rPr>
                <w:bCs/>
                <w:sz w:val="24"/>
                <w:szCs w:val="24"/>
              </w:rPr>
            </w:pPr>
            <w:r w:rsidRPr="001D153F">
              <w:rPr>
                <w:bCs/>
                <w:sz w:val="24"/>
                <w:szCs w:val="24"/>
              </w:rPr>
              <w:t>Year 3</w:t>
            </w:r>
          </w:p>
          <w:p w14:paraId="1E391F37" w14:textId="77777777" w:rsidR="00C469E3" w:rsidRPr="001D153F" w:rsidRDefault="00C469E3" w:rsidP="002327D4">
            <w:pPr>
              <w:jc w:val="center"/>
              <w:rPr>
                <w:bCs/>
                <w:sz w:val="24"/>
                <w:szCs w:val="24"/>
              </w:rPr>
            </w:pPr>
            <w:r w:rsidRPr="001D153F">
              <w:rPr>
                <w:bCs/>
                <w:sz w:val="24"/>
                <w:szCs w:val="24"/>
              </w:rPr>
              <w:t>(2023)</w:t>
            </w:r>
          </w:p>
        </w:tc>
        <w:tc>
          <w:tcPr>
            <w:tcW w:w="1800" w:type="dxa"/>
            <w:shd w:val="clear" w:color="auto" w:fill="auto"/>
          </w:tcPr>
          <w:p w14:paraId="106F45EB" w14:textId="77777777" w:rsidR="00C469E3" w:rsidRPr="001D153F" w:rsidRDefault="00C469E3" w:rsidP="002327D4">
            <w:pPr>
              <w:jc w:val="center"/>
              <w:rPr>
                <w:bCs/>
                <w:sz w:val="24"/>
                <w:szCs w:val="24"/>
              </w:rPr>
            </w:pPr>
            <w:r w:rsidRPr="001D153F">
              <w:rPr>
                <w:bCs/>
                <w:sz w:val="24"/>
                <w:szCs w:val="24"/>
              </w:rPr>
              <w:t>= 4 Year Part B Total</w:t>
            </w:r>
          </w:p>
        </w:tc>
      </w:tr>
      <w:tr w:rsidR="00C469E3" w:rsidRPr="001D153F" w14:paraId="62D1FBEC" w14:textId="77777777" w:rsidTr="002327D4">
        <w:tc>
          <w:tcPr>
            <w:tcW w:w="1975" w:type="dxa"/>
            <w:gridSpan w:val="2"/>
            <w:shd w:val="clear" w:color="auto" w:fill="auto"/>
          </w:tcPr>
          <w:p w14:paraId="22F9BA6A" w14:textId="77777777" w:rsidR="00C469E3" w:rsidRPr="001D153F" w:rsidRDefault="00C469E3" w:rsidP="002327D4">
            <w:pPr>
              <w:rPr>
                <w:bCs/>
                <w:sz w:val="24"/>
                <w:szCs w:val="24"/>
              </w:rPr>
            </w:pPr>
            <w:r w:rsidRPr="001D153F">
              <w:rPr>
                <w:bCs/>
                <w:sz w:val="24"/>
                <w:szCs w:val="24"/>
              </w:rPr>
              <w:t>Salaries</w:t>
            </w:r>
          </w:p>
        </w:tc>
        <w:tc>
          <w:tcPr>
            <w:tcW w:w="1440" w:type="dxa"/>
            <w:shd w:val="clear" w:color="auto" w:fill="auto"/>
          </w:tcPr>
          <w:p w14:paraId="61712758" w14:textId="77777777" w:rsidR="00C469E3" w:rsidRPr="001D153F" w:rsidRDefault="00C469E3" w:rsidP="002327D4">
            <w:pPr>
              <w:jc w:val="right"/>
              <w:rPr>
                <w:bCs/>
                <w:sz w:val="24"/>
                <w:szCs w:val="24"/>
              </w:rPr>
            </w:pPr>
            <w:r w:rsidRPr="001D153F">
              <w:rPr>
                <w:bCs/>
                <w:sz w:val="24"/>
                <w:szCs w:val="24"/>
              </w:rPr>
              <w:t>199,202</w:t>
            </w:r>
          </w:p>
        </w:tc>
        <w:tc>
          <w:tcPr>
            <w:tcW w:w="1620" w:type="dxa"/>
            <w:shd w:val="clear" w:color="auto" w:fill="auto"/>
          </w:tcPr>
          <w:p w14:paraId="4CFF5151" w14:textId="77777777" w:rsidR="00C469E3" w:rsidRPr="001D153F" w:rsidRDefault="00C469E3" w:rsidP="002327D4">
            <w:pPr>
              <w:jc w:val="right"/>
              <w:rPr>
                <w:bCs/>
                <w:sz w:val="24"/>
                <w:szCs w:val="24"/>
              </w:rPr>
            </w:pPr>
            <w:r w:rsidRPr="001D153F">
              <w:rPr>
                <w:bCs/>
                <w:sz w:val="24"/>
                <w:szCs w:val="24"/>
              </w:rPr>
              <w:t>202,181</w:t>
            </w:r>
          </w:p>
        </w:tc>
        <w:tc>
          <w:tcPr>
            <w:tcW w:w="1710" w:type="dxa"/>
            <w:shd w:val="clear" w:color="auto" w:fill="auto"/>
          </w:tcPr>
          <w:p w14:paraId="79DF799F" w14:textId="77777777" w:rsidR="00C469E3" w:rsidRPr="001D153F" w:rsidRDefault="00C469E3" w:rsidP="002327D4">
            <w:pPr>
              <w:jc w:val="right"/>
              <w:rPr>
                <w:bCs/>
                <w:sz w:val="24"/>
                <w:szCs w:val="24"/>
              </w:rPr>
            </w:pPr>
            <w:r w:rsidRPr="001D153F">
              <w:rPr>
                <w:bCs/>
                <w:sz w:val="24"/>
                <w:szCs w:val="24"/>
              </w:rPr>
              <w:t>204,197</w:t>
            </w:r>
          </w:p>
        </w:tc>
        <w:tc>
          <w:tcPr>
            <w:tcW w:w="1800" w:type="dxa"/>
            <w:shd w:val="clear" w:color="auto" w:fill="auto"/>
          </w:tcPr>
          <w:p w14:paraId="0D49C9DE" w14:textId="77777777" w:rsidR="00C469E3" w:rsidRPr="001D153F" w:rsidRDefault="00C469E3" w:rsidP="002327D4">
            <w:pPr>
              <w:jc w:val="right"/>
              <w:rPr>
                <w:bCs/>
                <w:sz w:val="24"/>
                <w:szCs w:val="24"/>
              </w:rPr>
            </w:pPr>
            <w:r w:rsidRPr="001D153F">
              <w:rPr>
                <w:bCs/>
                <w:sz w:val="24"/>
                <w:szCs w:val="24"/>
              </w:rPr>
              <w:t>605,580</w:t>
            </w:r>
          </w:p>
        </w:tc>
      </w:tr>
      <w:tr w:rsidR="00C469E3" w:rsidRPr="001D153F" w14:paraId="4052BDE6" w14:textId="77777777" w:rsidTr="002327D4">
        <w:tc>
          <w:tcPr>
            <w:tcW w:w="1975" w:type="dxa"/>
            <w:gridSpan w:val="2"/>
            <w:shd w:val="clear" w:color="auto" w:fill="auto"/>
          </w:tcPr>
          <w:p w14:paraId="2CBA885E" w14:textId="77777777" w:rsidR="00C469E3" w:rsidRPr="001D153F" w:rsidRDefault="00C469E3" w:rsidP="002327D4">
            <w:pPr>
              <w:rPr>
                <w:bCs/>
                <w:sz w:val="24"/>
                <w:szCs w:val="24"/>
              </w:rPr>
            </w:pPr>
            <w:r w:rsidRPr="001D153F">
              <w:rPr>
                <w:bCs/>
                <w:sz w:val="24"/>
                <w:szCs w:val="24"/>
              </w:rPr>
              <w:t>Fringe</w:t>
            </w:r>
          </w:p>
        </w:tc>
        <w:tc>
          <w:tcPr>
            <w:tcW w:w="1440" w:type="dxa"/>
            <w:shd w:val="clear" w:color="auto" w:fill="auto"/>
          </w:tcPr>
          <w:p w14:paraId="0B0E4CC0" w14:textId="77777777" w:rsidR="00C469E3" w:rsidRPr="001D153F" w:rsidRDefault="00C469E3" w:rsidP="002327D4">
            <w:pPr>
              <w:jc w:val="right"/>
              <w:rPr>
                <w:bCs/>
                <w:sz w:val="24"/>
                <w:szCs w:val="24"/>
              </w:rPr>
            </w:pPr>
            <w:r w:rsidRPr="001D153F">
              <w:rPr>
                <w:bCs/>
                <w:sz w:val="24"/>
                <w:szCs w:val="24"/>
              </w:rPr>
              <w:t>57,769</w:t>
            </w:r>
          </w:p>
        </w:tc>
        <w:tc>
          <w:tcPr>
            <w:tcW w:w="1620" w:type="dxa"/>
            <w:shd w:val="clear" w:color="auto" w:fill="auto"/>
          </w:tcPr>
          <w:p w14:paraId="3EA329FB" w14:textId="77777777" w:rsidR="00C469E3" w:rsidRPr="001D153F" w:rsidRDefault="00C469E3" w:rsidP="002327D4">
            <w:pPr>
              <w:jc w:val="right"/>
              <w:rPr>
                <w:bCs/>
                <w:sz w:val="24"/>
                <w:szCs w:val="24"/>
              </w:rPr>
            </w:pPr>
            <w:r w:rsidRPr="001D153F">
              <w:rPr>
                <w:bCs/>
                <w:sz w:val="24"/>
                <w:szCs w:val="24"/>
              </w:rPr>
              <w:t>58,632</w:t>
            </w:r>
          </w:p>
        </w:tc>
        <w:tc>
          <w:tcPr>
            <w:tcW w:w="1710" w:type="dxa"/>
            <w:shd w:val="clear" w:color="auto" w:fill="auto"/>
          </w:tcPr>
          <w:p w14:paraId="148E5FEC" w14:textId="77777777" w:rsidR="00C469E3" w:rsidRPr="001D153F" w:rsidRDefault="00C469E3" w:rsidP="002327D4">
            <w:pPr>
              <w:jc w:val="right"/>
              <w:rPr>
                <w:bCs/>
                <w:sz w:val="24"/>
                <w:szCs w:val="24"/>
              </w:rPr>
            </w:pPr>
            <w:r w:rsidRPr="001D153F">
              <w:rPr>
                <w:bCs/>
                <w:sz w:val="24"/>
                <w:szCs w:val="24"/>
              </w:rPr>
              <w:t>59,217</w:t>
            </w:r>
          </w:p>
        </w:tc>
        <w:tc>
          <w:tcPr>
            <w:tcW w:w="1800" w:type="dxa"/>
            <w:shd w:val="clear" w:color="auto" w:fill="auto"/>
          </w:tcPr>
          <w:p w14:paraId="35029D21" w14:textId="77777777" w:rsidR="00C469E3" w:rsidRPr="001D153F" w:rsidRDefault="00C469E3" w:rsidP="002327D4">
            <w:pPr>
              <w:jc w:val="right"/>
              <w:rPr>
                <w:bCs/>
                <w:sz w:val="24"/>
                <w:szCs w:val="24"/>
              </w:rPr>
            </w:pPr>
            <w:r w:rsidRPr="001D153F">
              <w:rPr>
                <w:bCs/>
                <w:sz w:val="24"/>
                <w:szCs w:val="24"/>
              </w:rPr>
              <w:t>175,618</w:t>
            </w:r>
          </w:p>
        </w:tc>
      </w:tr>
      <w:tr w:rsidR="00C469E3" w:rsidRPr="001D153F" w14:paraId="242C61B0" w14:textId="77777777" w:rsidTr="002327D4">
        <w:tc>
          <w:tcPr>
            <w:tcW w:w="1975" w:type="dxa"/>
            <w:gridSpan w:val="2"/>
            <w:shd w:val="clear" w:color="auto" w:fill="auto"/>
          </w:tcPr>
          <w:p w14:paraId="414C0243" w14:textId="77777777" w:rsidR="00C469E3" w:rsidRPr="001D153F" w:rsidRDefault="00C469E3" w:rsidP="002327D4">
            <w:pPr>
              <w:rPr>
                <w:bCs/>
                <w:sz w:val="24"/>
                <w:szCs w:val="24"/>
              </w:rPr>
            </w:pPr>
            <w:r w:rsidRPr="001D153F">
              <w:rPr>
                <w:bCs/>
                <w:sz w:val="24"/>
                <w:szCs w:val="24"/>
              </w:rPr>
              <w:t>General Operating</w:t>
            </w:r>
          </w:p>
        </w:tc>
        <w:tc>
          <w:tcPr>
            <w:tcW w:w="1440" w:type="dxa"/>
            <w:shd w:val="clear" w:color="auto" w:fill="auto"/>
          </w:tcPr>
          <w:p w14:paraId="1BFF98C9" w14:textId="77777777" w:rsidR="00C469E3" w:rsidRPr="001D153F" w:rsidRDefault="00C469E3" w:rsidP="002327D4">
            <w:pPr>
              <w:jc w:val="right"/>
              <w:rPr>
                <w:bCs/>
                <w:sz w:val="24"/>
                <w:szCs w:val="24"/>
              </w:rPr>
            </w:pPr>
            <w:r w:rsidRPr="001D153F">
              <w:rPr>
                <w:bCs/>
                <w:sz w:val="24"/>
                <w:szCs w:val="24"/>
              </w:rPr>
              <w:t>108,510</w:t>
            </w:r>
          </w:p>
        </w:tc>
        <w:tc>
          <w:tcPr>
            <w:tcW w:w="1620" w:type="dxa"/>
            <w:shd w:val="clear" w:color="auto" w:fill="auto"/>
          </w:tcPr>
          <w:p w14:paraId="379525B2" w14:textId="77777777" w:rsidR="00C469E3" w:rsidRPr="001D153F" w:rsidRDefault="00C469E3" w:rsidP="002327D4">
            <w:pPr>
              <w:jc w:val="right"/>
              <w:rPr>
                <w:bCs/>
                <w:sz w:val="24"/>
                <w:szCs w:val="24"/>
              </w:rPr>
            </w:pPr>
            <w:r w:rsidRPr="001D153F">
              <w:rPr>
                <w:bCs/>
                <w:sz w:val="24"/>
                <w:szCs w:val="24"/>
              </w:rPr>
              <w:t>106,830</w:t>
            </w:r>
          </w:p>
        </w:tc>
        <w:tc>
          <w:tcPr>
            <w:tcW w:w="1710" w:type="dxa"/>
            <w:shd w:val="clear" w:color="auto" w:fill="auto"/>
          </w:tcPr>
          <w:p w14:paraId="6FD3ECDC" w14:textId="77777777" w:rsidR="00C469E3" w:rsidRPr="001D153F" w:rsidRDefault="00C469E3" w:rsidP="002327D4">
            <w:pPr>
              <w:jc w:val="right"/>
              <w:rPr>
                <w:bCs/>
                <w:sz w:val="24"/>
                <w:szCs w:val="24"/>
              </w:rPr>
            </w:pPr>
            <w:r w:rsidRPr="001D153F">
              <w:rPr>
                <w:bCs/>
                <w:sz w:val="24"/>
                <w:szCs w:val="24"/>
              </w:rPr>
              <w:t>107,180</w:t>
            </w:r>
          </w:p>
        </w:tc>
        <w:tc>
          <w:tcPr>
            <w:tcW w:w="1800" w:type="dxa"/>
            <w:shd w:val="clear" w:color="auto" w:fill="auto"/>
          </w:tcPr>
          <w:p w14:paraId="3032B3E7" w14:textId="77777777" w:rsidR="00C469E3" w:rsidRPr="001D153F" w:rsidRDefault="00C469E3" w:rsidP="002327D4">
            <w:pPr>
              <w:jc w:val="right"/>
              <w:rPr>
                <w:bCs/>
                <w:sz w:val="24"/>
                <w:szCs w:val="24"/>
              </w:rPr>
            </w:pPr>
            <w:r w:rsidRPr="001D153F">
              <w:rPr>
                <w:bCs/>
                <w:sz w:val="24"/>
                <w:szCs w:val="24"/>
              </w:rPr>
              <w:t>322,520</w:t>
            </w:r>
          </w:p>
        </w:tc>
      </w:tr>
      <w:tr w:rsidR="00C469E3" w:rsidRPr="001D153F" w14:paraId="427FCD69" w14:textId="77777777" w:rsidTr="002327D4">
        <w:tc>
          <w:tcPr>
            <w:tcW w:w="1975" w:type="dxa"/>
            <w:gridSpan w:val="2"/>
            <w:shd w:val="clear" w:color="auto" w:fill="auto"/>
          </w:tcPr>
          <w:p w14:paraId="55AC5C53" w14:textId="77777777" w:rsidR="00C469E3" w:rsidRPr="001D153F" w:rsidRDefault="00C469E3" w:rsidP="002327D4">
            <w:pPr>
              <w:rPr>
                <w:bCs/>
                <w:sz w:val="24"/>
                <w:szCs w:val="24"/>
              </w:rPr>
            </w:pPr>
            <w:r w:rsidRPr="001D153F">
              <w:rPr>
                <w:bCs/>
                <w:sz w:val="24"/>
                <w:szCs w:val="24"/>
              </w:rPr>
              <w:t>Equipment</w:t>
            </w:r>
          </w:p>
        </w:tc>
        <w:tc>
          <w:tcPr>
            <w:tcW w:w="1440" w:type="dxa"/>
            <w:shd w:val="clear" w:color="auto" w:fill="auto"/>
          </w:tcPr>
          <w:p w14:paraId="505ECF9E" w14:textId="77777777" w:rsidR="00C469E3" w:rsidRPr="001D153F" w:rsidRDefault="00C469E3" w:rsidP="002327D4">
            <w:pPr>
              <w:jc w:val="right"/>
              <w:rPr>
                <w:bCs/>
                <w:sz w:val="24"/>
                <w:szCs w:val="24"/>
              </w:rPr>
            </w:pPr>
            <w:r w:rsidRPr="001D153F">
              <w:rPr>
                <w:bCs/>
                <w:sz w:val="24"/>
                <w:szCs w:val="24"/>
              </w:rPr>
              <w:t>0</w:t>
            </w:r>
          </w:p>
        </w:tc>
        <w:tc>
          <w:tcPr>
            <w:tcW w:w="1620" w:type="dxa"/>
            <w:shd w:val="clear" w:color="auto" w:fill="auto"/>
          </w:tcPr>
          <w:p w14:paraId="604FB6B7" w14:textId="77777777" w:rsidR="00C469E3" w:rsidRPr="001D153F" w:rsidRDefault="00C469E3" w:rsidP="002327D4">
            <w:pPr>
              <w:jc w:val="right"/>
              <w:rPr>
                <w:bCs/>
                <w:sz w:val="24"/>
                <w:szCs w:val="24"/>
              </w:rPr>
            </w:pPr>
            <w:r w:rsidRPr="001D153F">
              <w:rPr>
                <w:bCs/>
                <w:sz w:val="24"/>
                <w:szCs w:val="24"/>
              </w:rPr>
              <w:t>0</w:t>
            </w:r>
          </w:p>
        </w:tc>
        <w:tc>
          <w:tcPr>
            <w:tcW w:w="1710" w:type="dxa"/>
            <w:shd w:val="clear" w:color="auto" w:fill="auto"/>
          </w:tcPr>
          <w:p w14:paraId="6D216DE8" w14:textId="77777777" w:rsidR="00C469E3" w:rsidRPr="001D153F" w:rsidRDefault="00C469E3" w:rsidP="002327D4">
            <w:pPr>
              <w:jc w:val="right"/>
              <w:rPr>
                <w:bCs/>
                <w:sz w:val="24"/>
                <w:szCs w:val="24"/>
              </w:rPr>
            </w:pPr>
            <w:r w:rsidRPr="001D153F">
              <w:rPr>
                <w:bCs/>
                <w:sz w:val="24"/>
                <w:szCs w:val="24"/>
              </w:rPr>
              <w:t>0</w:t>
            </w:r>
          </w:p>
        </w:tc>
        <w:tc>
          <w:tcPr>
            <w:tcW w:w="1800" w:type="dxa"/>
            <w:shd w:val="clear" w:color="auto" w:fill="auto"/>
          </w:tcPr>
          <w:p w14:paraId="36825EE8" w14:textId="77777777" w:rsidR="00C469E3" w:rsidRPr="001D153F" w:rsidRDefault="00C469E3" w:rsidP="002327D4">
            <w:pPr>
              <w:jc w:val="right"/>
              <w:rPr>
                <w:bCs/>
                <w:sz w:val="24"/>
                <w:szCs w:val="24"/>
              </w:rPr>
            </w:pPr>
            <w:r w:rsidRPr="001D153F">
              <w:rPr>
                <w:bCs/>
                <w:sz w:val="24"/>
                <w:szCs w:val="24"/>
              </w:rPr>
              <w:t>0</w:t>
            </w:r>
          </w:p>
        </w:tc>
      </w:tr>
      <w:tr w:rsidR="00C469E3" w:rsidRPr="001D153F" w14:paraId="2FCE726D" w14:textId="77777777" w:rsidTr="002327D4">
        <w:tc>
          <w:tcPr>
            <w:tcW w:w="1975" w:type="dxa"/>
            <w:gridSpan w:val="2"/>
            <w:shd w:val="clear" w:color="auto" w:fill="auto"/>
          </w:tcPr>
          <w:p w14:paraId="3BF81AE6" w14:textId="77777777" w:rsidR="00C469E3" w:rsidRPr="001D153F" w:rsidRDefault="00C469E3" w:rsidP="002327D4">
            <w:pPr>
              <w:rPr>
                <w:bCs/>
                <w:sz w:val="24"/>
                <w:szCs w:val="24"/>
              </w:rPr>
            </w:pPr>
            <w:r w:rsidRPr="001D153F">
              <w:rPr>
                <w:bCs/>
                <w:sz w:val="24"/>
                <w:szCs w:val="24"/>
              </w:rPr>
              <w:t>Purchased Services</w:t>
            </w:r>
          </w:p>
        </w:tc>
        <w:tc>
          <w:tcPr>
            <w:tcW w:w="1440" w:type="dxa"/>
            <w:shd w:val="clear" w:color="auto" w:fill="auto"/>
          </w:tcPr>
          <w:p w14:paraId="382CB6A8" w14:textId="77777777" w:rsidR="00C469E3" w:rsidRPr="001D153F" w:rsidRDefault="00C469E3" w:rsidP="002327D4">
            <w:pPr>
              <w:jc w:val="right"/>
              <w:rPr>
                <w:bCs/>
                <w:sz w:val="24"/>
                <w:szCs w:val="24"/>
              </w:rPr>
            </w:pPr>
            <w:r w:rsidRPr="001D153F">
              <w:rPr>
                <w:bCs/>
                <w:sz w:val="24"/>
                <w:szCs w:val="24"/>
              </w:rPr>
              <w:t>73,350</w:t>
            </w:r>
          </w:p>
        </w:tc>
        <w:tc>
          <w:tcPr>
            <w:tcW w:w="1620" w:type="dxa"/>
            <w:shd w:val="clear" w:color="auto" w:fill="auto"/>
          </w:tcPr>
          <w:p w14:paraId="2668215A" w14:textId="77777777" w:rsidR="00C469E3" w:rsidRPr="001D153F" w:rsidRDefault="00C469E3" w:rsidP="002327D4">
            <w:pPr>
              <w:jc w:val="right"/>
              <w:rPr>
                <w:bCs/>
                <w:sz w:val="24"/>
                <w:szCs w:val="24"/>
              </w:rPr>
            </w:pPr>
            <w:r w:rsidRPr="001D153F">
              <w:rPr>
                <w:bCs/>
                <w:sz w:val="24"/>
                <w:szCs w:val="24"/>
              </w:rPr>
              <w:t>73,500</w:t>
            </w:r>
          </w:p>
        </w:tc>
        <w:tc>
          <w:tcPr>
            <w:tcW w:w="1710" w:type="dxa"/>
            <w:shd w:val="clear" w:color="auto" w:fill="auto"/>
          </w:tcPr>
          <w:p w14:paraId="03D436C4" w14:textId="77777777" w:rsidR="00C469E3" w:rsidRPr="001D153F" w:rsidRDefault="00C469E3" w:rsidP="002327D4">
            <w:pPr>
              <w:jc w:val="right"/>
              <w:rPr>
                <w:bCs/>
                <w:sz w:val="24"/>
                <w:szCs w:val="24"/>
              </w:rPr>
            </w:pPr>
            <w:r w:rsidRPr="001D153F">
              <w:rPr>
                <w:bCs/>
                <w:sz w:val="24"/>
                <w:szCs w:val="24"/>
              </w:rPr>
              <w:t>68,650</w:t>
            </w:r>
          </w:p>
        </w:tc>
        <w:tc>
          <w:tcPr>
            <w:tcW w:w="1800" w:type="dxa"/>
            <w:shd w:val="clear" w:color="auto" w:fill="auto"/>
          </w:tcPr>
          <w:p w14:paraId="7F45B219" w14:textId="77777777" w:rsidR="00C469E3" w:rsidRPr="001D153F" w:rsidRDefault="00C469E3" w:rsidP="002327D4">
            <w:pPr>
              <w:jc w:val="right"/>
              <w:rPr>
                <w:bCs/>
                <w:sz w:val="24"/>
                <w:szCs w:val="24"/>
              </w:rPr>
            </w:pPr>
            <w:r w:rsidRPr="001D153F">
              <w:rPr>
                <w:bCs/>
                <w:sz w:val="24"/>
                <w:szCs w:val="24"/>
              </w:rPr>
              <w:t>215,500</w:t>
            </w:r>
          </w:p>
        </w:tc>
      </w:tr>
      <w:tr w:rsidR="00C469E3" w:rsidRPr="001D153F" w14:paraId="5BBD7620" w14:textId="77777777" w:rsidTr="002327D4">
        <w:tc>
          <w:tcPr>
            <w:tcW w:w="1975" w:type="dxa"/>
            <w:gridSpan w:val="2"/>
            <w:shd w:val="clear" w:color="auto" w:fill="auto"/>
          </w:tcPr>
          <w:p w14:paraId="1E08977E" w14:textId="77777777" w:rsidR="00C469E3" w:rsidRPr="001D153F" w:rsidRDefault="00C469E3" w:rsidP="002327D4">
            <w:pPr>
              <w:rPr>
                <w:b/>
                <w:sz w:val="24"/>
                <w:szCs w:val="24"/>
              </w:rPr>
            </w:pPr>
            <w:r w:rsidRPr="001D153F">
              <w:rPr>
                <w:b/>
                <w:sz w:val="24"/>
                <w:szCs w:val="24"/>
              </w:rPr>
              <w:t>Total</w:t>
            </w:r>
          </w:p>
        </w:tc>
        <w:tc>
          <w:tcPr>
            <w:tcW w:w="1440" w:type="dxa"/>
            <w:shd w:val="clear" w:color="auto" w:fill="auto"/>
          </w:tcPr>
          <w:p w14:paraId="4AA872B9" w14:textId="77777777" w:rsidR="00C469E3" w:rsidRPr="001D153F" w:rsidRDefault="00C469E3" w:rsidP="002327D4">
            <w:pPr>
              <w:jc w:val="right"/>
              <w:rPr>
                <w:b/>
                <w:sz w:val="24"/>
                <w:szCs w:val="24"/>
              </w:rPr>
            </w:pPr>
            <w:r w:rsidRPr="001D153F">
              <w:rPr>
                <w:b/>
                <w:sz w:val="24"/>
                <w:szCs w:val="24"/>
              </w:rPr>
              <w:t>438,831</w:t>
            </w:r>
          </w:p>
        </w:tc>
        <w:tc>
          <w:tcPr>
            <w:tcW w:w="1620" w:type="dxa"/>
            <w:shd w:val="clear" w:color="auto" w:fill="auto"/>
          </w:tcPr>
          <w:p w14:paraId="3B45F4A8" w14:textId="77777777" w:rsidR="00C469E3" w:rsidRPr="001D153F" w:rsidRDefault="00C469E3" w:rsidP="002327D4">
            <w:pPr>
              <w:jc w:val="right"/>
              <w:rPr>
                <w:b/>
                <w:sz w:val="24"/>
                <w:szCs w:val="24"/>
              </w:rPr>
            </w:pPr>
            <w:r w:rsidRPr="001D153F">
              <w:rPr>
                <w:b/>
                <w:sz w:val="24"/>
                <w:szCs w:val="24"/>
              </w:rPr>
              <w:t>441,143</w:t>
            </w:r>
          </w:p>
        </w:tc>
        <w:tc>
          <w:tcPr>
            <w:tcW w:w="1710" w:type="dxa"/>
            <w:shd w:val="clear" w:color="auto" w:fill="auto"/>
          </w:tcPr>
          <w:p w14:paraId="05C79585" w14:textId="77777777" w:rsidR="00C469E3" w:rsidRPr="001D153F" w:rsidRDefault="00C469E3" w:rsidP="002327D4">
            <w:pPr>
              <w:jc w:val="right"/>
              <w:rPr>
                <w:b/>
                <w:sz w:val="24"/>
                <w:szCs w:val="24"/>
              </w:rPr>
            </w:pPr>
            <w:r w:rsidRPr="001D153F">
              <w:rPr>
                <w:b/>
                <w:sz w:val="24"/>
                <w:szCs w:val="24"/>
              </w:rPr>
              <w:t>439,244</w:t>
            </w:r>
          </w:p>
        </w:tc>
        <w:tc>
          <w:tcPr>
            <w:tcW w:w="1800" w:type="dxa"/>
            <w:shd w:val="clear" w:color="auto" w:fill="auto"/>
          </w:tcPr>
          <w:p w14:paraId="54BFC38A" w14:textId="77777777" w:rsidR="00C469E3" w:rsidRPr="001D153F" w:rsidRDefault="00C469E3" w:rsidP="002327D4">
            <w:pPr>
              <w:jc w:val="right"/>
              <w:rPr>
                <w:b/>
                <w:sz w:val="24"/>
                <w:szCs w:val="24"/>
              </w:rPr>
            </w:pPr>
            <w:r w:rsidRPr="001D153F">
              <w:rPr>
                <w:b/>
                <w:sz w:val="24"/>
                <w:szCs w:val="24"/>
              </w:rPr>
              <w:t>1,319,218</w:t>
            </w:r>
          </w:p>
        </w:tc>
      </w:tr>
    </w:tbl>
    <w:p w14:paraId="0E69802C" w14:textId="77777777" w:rsidR="00C469E3" w:rsidRDefault="00C469E3" w:rsidP="00C469E3"/>
    <w:p w14:paraId="0066C399" w14:textId="77777777" w:rsidR="00C469E3" w:rsidRDefault="00C469E3" w:rsidP="00C469E3">
      <w:pPr>
        <w:spacing w:after="160" w:line="259" w:lineRule="auto"/>
      </w:pPr>
      <w:r>
        <w:br w:type="page"/>
      </w:r>
    </w:p>
    <w:p w14:paraId="354690AA" w14:textId="117C0ABF" w:rsidR="00945223" w:rsidRPr="00B803B6" w:rsidRDefault="00B803B6" w:rsidP="004F090E">
      <w:pPr>
        <w:rPr>
          <w:b/>
          <w:bCs/>
          <w:sz w:val="24"/>
          <w:szCs w:val="24"/>
        </w:rPr>
      </w:pPr>
      <w:r w:rsidRPr="00B803B6">
        <w:rPr>
          <w:b/>
          <w:bCs/>
          <w:sz w:val="24"/>
          <w:szCs w:val="24"/>
        </w:rPr>
        <w:lastRenderedPageBreak/>
        <w:t>Attachment II</w:t>
      </w:r>
      <w:r w:rsidR="00794E43">
        <w:rPr>
          <w:b/>
          <w:bCs/>
          <w:sz w:val="24"/>
          <w:szCs w:val="24"/>
        </w:rPr>
        <w:t xml:space="preserve"> – SPIL Evaluation Plan</w:t>
      </w:r>
    </w:p>
    <w:p w14:paraId="580C0F08" w14:textId="77777777" w:rsidR="00C561B8" w:rsidRDefault="00C561B8" w:rsidP="004F090E">
      <w:pPr>
        <w:rPr>
          <w:sz w:val="24"/>
          <w:szCs w:val="24"/>
        </w:rPr>
      </w:pPr>
    </w:p>
    <w:p w14:paraId="1F18BEA3" w14:textId="77777777" w:rsidR="00F47D3D" w:rsidRDefault="00794E43" w:rsidP="004F090E">
      <w:pPr>
        <w:rPr>
          <w:b/>
          <w:bCs/>
          <w:sz w:val="24"/>
          <w:szCs w:val="24"/>
        </w:rPr>
      </w:pPr>
      <w:r w:rsidRPr="00C561B8">
        <w:rPr>
          <w:b/>
          <w:bCs/>
          <w:sz w:val="24"/>
          <w:szCs w:val="24"/>
        </w:rPr>
        <w:t>Timeline:</w:t>
      </w:r>
    </w:p>
    <w:p w14:paraId="6F12603E" w14:textId="48F5F730" w:rsidR="004F090E" w:rsidRPr="00C561B8" w:rsidRDefault="00794E43" w:rsidP="004F090E">
      <w:pPr>
        <w:rPr>
          <w:b/>
          <w:bCs/>
          <w:sz w:val="24"/>
          <w:szCs w:val="24"/>
        </w:rPr>
      </w:pPr>
      <w:r w:rsidRPr="00745F1C">
        <w:rPr>
          <w:sz w:val="24"/>
          <w:szCs w:val="24"/>
        </w:rPr>
        <w:t>Throughout 3-year SPIL cycle</w:t>
      </w:r>
      <w:r w:rsidR="00745F1C">
        <w:rPr>
          <w:sz w:val="24"/>
          <w:szCs w:val="24"/>
        </w:rPr>
        <w:t>.</w:t>
      </w:r>
    </w:p>
    <w:p w14:paraId="5C9669B3" w14:textId="77777777" w:rsidR="00F47D3D" w:rsidRDefault="00794E43" w:rsidP="004F090E">
      <w:pPr>
        <w:rPr>
          <w:b/>
          <w:bCs/>
          <w:sz w:val="24"/>
          <w:szCs w:val="24"/>
        </w:rPr>
      </w:pPr>
      <w:r w:rsidRPr="00C561B8">
        <w:rPr>
          <w:b/>
          <w:bCs/>
          <w:sz w:val="24"/>
          <w:szCs w:val="24"/>
        </w:rPr>
        <w:t>Goals (from section 1.2):</w:t>
      </w:r>
    </w:p>
    <w:p w14:paraId="232705D0" w14:textId="4189494A" w:rsidR="004F090E" w:rsidRPr="00D40E23" w:rsidRDefault="00D40E23" w:rsidP="004F090E">
      <w:pPr>
        <w:rPr>
          <w:b/>
          <w:bCs/>
          <w:sz w:val="24"/>
          <w:szCs w:val="24"/>
        </w:rPr>
      </w:pPr>
      <w:bookmarkStart w:id="136" w:name="_Hlk26190672"/>
      <w:r w:rsidRPr="00D40E23">
        <w:rPr>
          <w:sz w:val="24"/>
          <w:szCs w:val="24"/>
        </w:rPr>
        <w:t># 1: The SILC successfully implements the SPIL and its other duties.</w:t>
      </w:r>
    </w:p>
    <w:bookmarkEnd w:id="136"/>
    <w:p w14:paraId="71721B2C" w14:textId="77777777" w:rsidR="00F47D3D" w:rsidRDefault="00794E43" w:rsidP="004F090E">
      <w:pPr>
        <w:rPr>
          <w:b/>
          <w:bCs/>
          <w:sz w:val="24"/>
          <w:szCs w:val="24"/>
        </w:rPr>
      </w:pPr>
      <w:r w:rsidRPr="00C561B8">
        <w:rPr>
          <w:b/>
          <w:bCs/>
          <w:sz w:val="24"/>
          <w:szCs w:val="24"/>
        </w:rPr>
        <w:t>Objectives (from section 1.3):</w:t>
      </w:r>
      <w:r w:rsidR="00C561B8" w:rsidRPr="00C561B8">
        <w:rPr>
          <w:b/>
          <w:bCs/>
          <w:sz w:val="24"/>
          <w:szCs w:val="24"/>
        </w:rPr>
        <w:t xml:space="preserve"> </w:t>
      </w:r>
    </w:p>
    <w:p w14:paraId="3CEA5BDE" w14:textId="1161D697" w:rsidR="00C561B8" w:rsidRDefault="00D40E23" w:rsidP="004F090E">
      <w:pPr>
        <w:rPr>
          <w:sz w:val="24"/>
          <w:szCs w:val="24"/>
        </w:rPr>
      </w:pPr>
      <w:r w:rsidRPr="00D40E23">
        <w:rPr>
          <w:sz w:val="24"/>
          <w:szCs w:val="24"/>
        </w:rPr>
        <w:t>A</w:t>
      </w:r>
      <w:r>
        <w:rPr>
          <w:sz w:val="24"/>
          <w:szCs w:val="24"/>
        </w:rPr>
        <w:t>)</w:t>
      </w:r>
      <w:r w:rsidRPr="00D40E23">
        <w:rPr>
          <w:sz w:val="24"/>
          <w:szCs w:val="24"/>
        </w:rPr>
        <w:t xml:space="preserve"> Council members are provided opportunities to be active members of the SILC and want to be involved and engaged each year through September 30, 2023.</w:t>
      </w:r>
    </w:p>
    <w:p w14:paraId="02D51C16" w14:textId="77777777" w:rsidR="0069690D" w:rsidRDefault="00794E43" w:rsidP="004F090E">
      <w:pPr>
        <w:rPr>
          <w:b/>
          <w:bCs/>
          <w:sz w:val="24"/>
          <w:szCs w:val="24"/>
        </w:rPr>
      </w:pPr>
      <w:r w:rsidRPr="00C561B8">
        <w:rPr>
          <w:b/>
          <w:bCs/>
          <w:sz w:val="24"/>
          <w:szCs w:val="24"/>
        </w:rPr>
        <w:t>Data to be collected:</w:t>
      </w:r>
    </w:p>
    <w:p w14:paraId="79BB1712" w14:textId="603464BA" w:rsidR="0069690D" w:rsidRPr="0069690D" w:rsidRDefault="00835863" w:rsidP="00731ECA">
      <w:pPr>
        <w:pStyle w:val="ListParagraph"/>
        <w:numPr>
          <w:ilvl w:val="0"/>
          <w:numId w:val="18"/>
        </w:numPr>
        <w:rPr>
          <w:b/>
          <w:bCs/>
        </w:rPr>
      </w:pPr>
      <w:r>
        <w:t>Current c</w:t>
      </w:r>
      <w:r w:rsidR="00D40E23" w:rsidRPr="0069690D">
        <w:t>ouncil member</w:t>
      </w:r>
      <w:r w:rsidR="009131CC">
        <w:t>s</w:t>
      </w:r>
      <w:r w:rsidR="00684F80">
        <w:t>.</w:t>
      </w:r>
    </w:p>
    <w:p w14:paraId="6988722F" w14:textId="77777777" w:rsidR="00835863" w:rsidRPr="00835863" w:rsidRDefault="0069690D" w:rsidP="00731ECA">
      <w:pPr>
        <w:pStyle w:val="ListParagraph"/>
        <w:numPr>
          <w:ilvl w:val="0"/>
          <w:numId w:val="18"/>
        </w:numPr>
        <w:rPr>
          <w:b/>
          <w:bCs/>
        </w:rPr>
      </w:pPr>
      <w:r>
        <w:t>Co</w:t>
      </w:r>
      <w:r w:rsidR="0089127F" w:rsidRPr="0069690D">
        <w:t xml:space="preserve">uncil member attendance at full council meetings plus </w:t>
      </w:r>
      <w:r w:rsidR="00835863">
        <w:t>committee participation each term.</w:t>
      </w:r>
    </w:p>
    <w:p w14:paraId="1F970E36" w14:textId="4FD7603B" w:rsidR="00794E43" w:rsidRDefault="00107459" w:rsidP="00731ECA">
      <w:pPr>
        <w:pStyle w:val="ListParagraph"/>
        <w:numPr>
          <w:ilvl w:val="0"/>
          <w:numId w:val="18"/>
        </w:numPr>
      </w:pPr>
      <w:r w:rsidRPr="00107459">
        <w:t xml:space="preserve">Council members </w:t>
      </w:r>
      <w:r w:rsidRPr="0086206D">
        <w:t>with emerging experience grow</w:t>
      </w:r>
      <w:r>
        <w:t>ing</w:t>
      </w:r>
      <w:r w:rsidRPr="0086206D">
        <w:t xml:space="preserve"> into leadership positions on the SILC by becoming committee chairs or officers</w:t>
      </w:r>
      <w:r w:rsidR="00684F80">
        <w:t>.</w:t>
      </w:r>
    </w:p>
    <w:p w14:paraId="14939F10" w14:textId="22EE21F0" w:rsidR="00012B3B" w:rsidRDefault="00012B3B" w:rsidP="00731ECA">
      <w:pPr>
        <w:pStyle w:val="ListParagraph"/>
        <w:numPr>
          <w:ilvl w:val="0"/>
          <w:numId w:val="18"/>
        </w:numPr>
      </w:pPr>
      <w:r>
        <w:t>Decrease in the current white/Caucasian representation on the council.</w:t>
      </w:r>
    </w:p>
    <w:p w14:paraId="2498C45D" w14:textId="6D6F5822" w:rsidR="003E3F89" w:rsidRDefault="003E3F89" w:rsidP="00731ECA">
      <w:pPr>
        <w:pStyle w:val="ListParagraph"/>
        <w:numPr>
          <w:ilvl w:val="0"/>
          <w:numId w:val="18"/>
        </w:numPr>
      </w:pPr>
      <w:r>
        <w:t>Number of members of M &amp; E Committee active to obtain feedback to design a method of public input.</w:t>
      </w:r>
    </w:p>
    <w:p w14:paraId="6394F487" w14:textId="7409C4E7" w:rsidR="002F1DAB" w:rsidRDefault="002F1DAB" w:rsidP="00731ECA">
      <w:pPr>
        <w:pStyle w:val="ListParagraph"/>
        <w:numPr>
          <w:ilvl w:val="0"/>
          <w:numId w:val="18"/>
        </w:numPr>
      </w:pPr>
      <w:r>
        <w:t>Executive Committee and council make progress on NYSILC short-term strategic plan.</w:t>
      </w:r>
    </w:p>
    <w:p w14:paraId="2F5509A3" w14:textId="2BF08ADB" w:rsidR="001C2C45" w:rsidRDefault="00E65787" w:rsidP="00731ECA">
      <w:pPr>
        <w:pStyle w:val="ListParagraph"/>
        <w:numPr>
          <w:ilvl w:val="0"/>
          <w:numId w:val="18"/>
        </w:numPr>
      </w:pPr>
      <w:r>
        <w:t>Online and social media articles rais</w:t>
      </w:r>
      <w:r w:rsidR="00835863">
        <w:t>ing</w:t>
      </w:r>
      <w:r>
        <w:t xml:space="preserve"> awareness of the HOF event.</w:t>
      </w:r>
    </w:p>
    <w:p w14:paraId="3004DA96" w14:textId="390393B3" w:rsidR="00F13E9E" w:rsidRDefault="004B4EF8" w:rsidP="00731ECA">
      <w:pPr>
        <w:pStyle w:val="ListParagraph"/>
        <w:numPr>
          <w:ilvl w:val="0"/>
          <w:numId w:val="18"/>
        </w:numPr>
      </w:pPr>
      <w:r>
        <w:t>C</w:t>
      </w:r>
      <w:r w:rsidRPr="0086206D">
        <w:t>ouncil members support development with an annual gift/donation</w:t>
      </w:r>
      <w:r>
        <w:t>.</w:t>
      </w:r>
    </w:p>
    <w:p w14:paraId="5945FECF" w14:textId="5603F1BC" w:rsidR="00FC2F1C" w:rsidRDefault="00A46AB4" w:rsidP="00731ECA">
      <w:pPr>
        <w:pStyle w:val="ListParagraph"/>
        <w:numPr>
          <w:ilvl w:val="0"/>
          <w:numId w:val="18"/>
        </w:numPr>
      </w:pPr>
      <w:r>
        <w:t>C</w:t>
      </w:r>
      <w:r w:rsidRPr="0086206D">
        <w:t>ouncil members support development by attending the HOF event.</w:t>
      </w:r>
    </w:p>
    <w:p w14:paraId="705D8D37" w14:textId="2281AA36" w:rsidR="00A46AB4" w:rsidRDefault="00BA6445" w:rsidP="00731ECA">
      <w:pPr>
        <w:pStyle w:val="ListParagraph"/>
        <w:numPr>
          <w:ilvl w:val="0"/>
          <w:numId w:val="18"/>
        </w:numPr>
      </w:pPr>
      <w:r>
        <w:t>C</w:t>
      </w:r>
      <w:r w:rsidRPr="0086206D">
        <w:t>ouncil members support development by volunteering at the HOF event.</w:t>
      </w:r>
    </w:p>
    <w:p w14:paraId="636B90FD" w14:textId="24BDC456" w:rsidR="00BA6445" w:rsidRDefault="005D4E2D" w:rsidP="00731ECA">
      <w:pPr>
        <w:pStyle w:val="ListParagraph"/>
        <w:numPr>
          <w:ilvl w:val="0"/>
          <w:numId w:val="18"/>
        </w:numPr>
      </w:pPr>
      <w:r>
        <w:t>C</w:t>
      </w:r>
      <w:r w:rsidRPr="0086206D">
        <w:t xml:space="preserve">ouncil members support development by providing </w:t>
      </w:r>
      <w:bookmarkStart w:id="137" w:name="_Hlk26189489"/>
      <w:r w:rsidRPr="0086206D">
        <w:t>gift basket/silent auction donations</w:t>
      </w:r>
      <w:bookmarkEnd w:id="137"/>
      <w:r w:rsidRPr="0086206D">
        <w:t>.</w:t>
      </w:r>
    </w:p>
    <w:p w14:paraId="1F21D702" w14:textId="29BF100E" w:rsidR="005D4E2D" w:rsidRDefault="00EE3062" w:rsidP="00731ECA">
      <w:pPr>
        <w:pStyle w:val="ListParagraph"/>
        <w:numPr>
          <w:ilvl w:val="0"/>
          <w:numId w:val="18"/>
        </w:numPr>
      </w:pPr>
      <w:r>
        <w:t>C</w:t>
      </w:r>
      <w:r w:rsidRPr="0086206D">
        <w:t xml:space="preserve">ouncil members support development by asking for </w:t>
      </w:r>
      <w:bookmarkStart w:id="138" w:name="_Hlk26189607"/>
      <w:r w:rsidRPr="0086206D">
        <w:t xml:space="preserve">sponsorships, advertisements, or donations </w:t>
      </w:r>
      <w:r w:rsidR="000A6352">
        <w:t>to</w:t>
      </w:r>
      <w:r w:rsidRPr="0086206D">
        <w:t xml:space="preserve"> HOF event.</w:t>
      </w:r>
    </w:p>
    <w:p w14:paraId="740A8916" w14:textId="60F52F34" w:rsidR="00DA09F3" w:rsidRDefault="00FE3E7C" w:rsidP="00731ECA">
      <w:pPr>
        <w:pStyle w:val="ListParagraph"/>
        <w:numPr>
          <w:ilvl w:val="0"/>
          <w:numId w:val="18"/>
        </w:numPr>
      </w:pPr>
      <w:r>
        <w:t>C</w:t>
      </w:r>
      <w:r w:rsidRPr="0086206D">
        <w:t xml:space="preserve">ouncil members support development as </w:t>
      </w:r>
      <w:bookmarkStart w:id="139" w:name="_Hlk26189788"/>
      <w:r w:rsidRPr="0086206D">
        <w:t xml:space="preserve">Honorary Committee members </w:t>
      </w:r>
      <w:r w:rsidR="000A6352">
        <w:t>for</w:t>
      </w:r>
      <w:r w:rsidRPr="0086206D">
        <w:t xml:space="preserve"> the HOF event.</w:t>
      </w:r>
    </w:p>
    <w:p w14:paraId="40432052" w14:textId="77777777" w:rsidR="0015620A" w:rsidRDefault="00DA09F3" w:rsidP="00731ECA">
      <w:pPr>
        <w:pStyle w:val="ListParagraph"/>
        <w:numPr>
          <w:ilvl w:val="0"/>
          <w:numId w:val="18"/>
        </w:numPr>
      </w:pPr>
      <w:r>
        <w:t>C</w:t>
      </w:r>
      <w:r w:rsidRPr="0086206D">
        <w:t xml:space="preserve">ouncil members learn </w:t>
      </w:r>
      <w:r>
        <w:t xml:space="preserve">or strengthen their knowledge, awareness or skills </w:t>
      </w:r>
      <w:r w:rsidRPr="0086206D">
        <w:t>during SILC business and functions.</w:t>
      </w:r>
    </w:p>
    <w:p w14:paraId="21E7B609" w14:textId="43EEEE92" w:rsidR="0015620A" w:rsidRPr="0086206D" w:rsidRDefault="0015620A" w:rsidP="00731ECA">
      <w:pPr>
        <w:pStyle w:val="ListParagraph"/>
        <w:numPr>
          <w:ilvl w:val="0"/>
          <w:numId w:val="18"/>
        </w:numPr>
      </w:pPr>
      <w:bookmarkStart w:id="140" w:name="_Hlk26190086"/>
      <w:r>
        <w:t>C</w:t>
      </w:r>
      <w:r w:rsidRPr="0086206D">
        <w:t>ouncil members contribute their skills and knowledge to enhance or improve SILC business and functions.</w:t>
      </w:r>
    </w:p>
    <w:p w14:paraId="6754C10F" w14:textId="0BFBE18B" w:rsidR="00791015" w:rsidRDefault="00FD6B5F" w:rsidP="00731ECA">
      <w:pPr>
        <w:pStyle w:val="ListParagraph"/>
        <w:numPr>
          <w:ilvl w:val="0"/>
          <w:numId w:val="18"/>
        </w:numPr>
      </w:pPr>
      <w:bookmarkStart w:id="141" w:name="_Hlk26190208"/>
      <w:bookmarkEnd w:id="140"/>
      <w:r>
        <w:t>C</w:t>
      </w:r>
      <w:r w:rsidRPr="0086206D">
        <w:t>ouncil members increase advocacy skills as a participant of SILC business and functions.</w:t>
      </w:r>
    </w:p>
    <w:p w14:paraId="59084F16" w14:textId="011B25FB" w:rsidR="00593FB4" w:rsidRDefault="00B138AC" w:rsidP="00731ECA">
      <w:pPr>
        <w:pStyle w:val="ListParagraph"/>
        <w:numPr>
          <w:ilvl w:val="0"/>
          <w:numId w:val="18"/>
        </w:numPr>
      </w:pPr>
      <w:bookmarkStart w:id="142" w:name="_Hlk26190320"/>
      <w:r>
        <w:t>C</w:t>
      </w:r>
      <w:r w:rsidRPr="0086206D">
        <w:t>ouncil members increase leadership development as a participant of SILC business and functions.</w:t>
      </w:r>
    </w:p>
    <w:p w14:paraId="098CC868" w14:textId="5E2C59E9" w:rsidR="00B138AC" w:rsidRPr="0086206D" w:rsidRDefault="00621D6B" w:rsidP="00731ECA">
      <w:pPr>
        <w:pStyle w:val="ListParagraph"/>
        <w:numPr>
          <w:ilvl w:val="0"/>
          <w:numId w:val="18"/>
        </w:numPr>
      </w:pPr>
      <w:bookmarkStart w:id="143" w:name="_Hlk26190417"/>
      <w:bookmarkEnd w:id="142"/>
      <w:r>
        <w:t>C</w:t>
      </w:r>
      <w:r w:rsidRPr="0086206D">
        <w:t>ouncil members increase empowerment as a participant of SILC business and functions.</w:t>
      </w:r>
    </w:p>
    <w:bookmarkEnd w:id="138"/>
    <w:bookmarkEnd w:id="139"/>
    <w:bookmarkEnd w:id="141"/>
    <w:bookmarkEnd w:id="143"/>
    <w:p w14:paraId="0017F322" w14:textId="77777777" w:rsidR="0069690D" w:rsidRDefault="00794E43" w:rsidP="004F090E">
      <w:pPr>
        <w:rPr>
          <w:b/>
          <w:bCs/>
          <w:sz w:val="24"/>
          <w:szCs w:val="24"/>
        </w:rPr>
      </w:pPr>
      <w:r w:rsidRPr="00C561B8">
        <w:rPr>
          <w:b/>
          <w:bCs/>
          <w:sz w:val="24"/>
          <w:szCs w:val="24"/>
        </w:rPr>
        <w:t>Data collection method:</w:t>
      </w:r>
    </w:p>
    <w:p w14:paraId="02CB283A" w14:textId="1D0FEBF1" w:rsidR="00107459" w:rsidRDefault="00015EFF" w:rsidP="00731ECA">
      <w:pPr>
        <w:pStyle w:val="ListParagraph"/>
        <w:numPr>
          <w:ilvl w:val="0"/>
          <w:numId w:val="19"/>
        </w:numPr>
      </w:pPr>
      <w:r>
        <w:t>Determine</w:t>
      </w:r>
      <w:r w:rsidR="00D40E23" w:rsidRPr="0069690D">
        <w:rPr>
          <w:b/>
          <w:bCs/>
        </w:rPr>
        <w:t xml:space="preserve"> </w:t>
      </w:r>
      <w:r w:rsidR="00D40E23" w:rsidRPr="0069690D">
        <w:t>potential audience from council member listing</w:t>
      </w:r>
      <w:r w:rsidR="00684F80">
        <w:t>.</w:t>
      </w:r>
    </w:p>
    <w:p w14:paraId="392494A2" w14:textId="3C8B8C59" w:rsidR="0069690D" w:rsidRPr="00107459" w:rsidRDefault="00684F80" w:rsidP="00731ECA">
      <w:pPr>
        <w:pStyle w:val="ListParagraph"/>
        <w:numPr>
          <w:ilvl w:val="0"/>
          <w:numId w:val="19"/>
        </w:numPr>
      </w:pPr>
      <w:r>
        <w:t>Attendance at council meetings noted in minutes/council committee listing notes members/minutes identif</w:t>
      </w:r>
      <w:r w:rsidR="000C3767">
        <w:t>y</w:t>
      </w:r>
      <w:r>
        <w:t xml:space="preserve"> who is an active </w:t>
      </w:r>
      <w:r w:rsidR="000C3767">
        <w:t xml:space="preserve">committee </w:t>
      </w:r>
      <w:r>
        <w:t xml:space="preserve">member. Both items assess </w:t>
      </w:r>
      <w:r w:rsidR="00F12606" w:rsidRPr="00107459">
        <w:t>active participation</w:t>
      </w:r>
      <w:r>
        <w:t>.</w:t>
      </w:r>
    </w:p>
    <w:p w14:paraId="355DFC0F" w14:textId="305AF6A3" w:rsidR="0069690D" w:rsidRDefault="00012B3B" w:rsidP="00731ECA">
      <w:pPr>
        <w:pStyle w:val="ListParagraph"/>
        <w:numPr>
          <w:ilvl w:val="0"/>
          <w:numId w:val="19"/>
        </w:numPr>
      </w:pPr>
      <w:r>
        <w:t>Compare and note any</w:t>
      </w:r>
      <w:r w:rsidR="002327D4">
        <w:t xml:space="preserve"> updates to council and committee listings and </w:t>
      </w:r>
      <w:r>
        <w:t xml:space="preserve">pay attention to specific </w:t>
      </w:r>
      <w:r w:rsidR="002327D4">
        <w:t>survey responses.</w:t>
      </w:r>
    </w:p>
    <w:p w14:paraId="54FB3D1A" w14:textId="3996B730" w:rsidR="00012B3B" w:rsidRDefault="00516087" w:rsidP="00731ECA">
      <w:pPr>
        <w:pStyle w:val="ListParagraph"/>
        <w:numPr>
          <w:ilvl w:val="0"/>
          <w:numId w:val="19"/>
        </w:numPr>
      </w:pPr>
      <w:r>
        <w:lastRenderedPageBreak/>
        <w:t xml:space="preserve">Compare and note any updates/changes in diversity to </w:t>
      </w:r>
      <w:r w:rsidR="0040760F">
        <w:t xml:space="preserve">council membership </w:t>
      </w:r>
      <w:r>
        <w:t>Excel spreadsheet</w:t>
      </w:r>
      <w:r w:rsidR="0040760F">
        <w:t>.</w:t>
      </w:r>
    </w:p>
    <w:p w14:paraId="36CD074A" w14:textId="215A5859" w:rsidR="003E3F89" w:rsidRDefault="003E3F89" w:rsidP="00731ECA">
      <w:pPr>
        <w:pStyle w:val="ListParagraph"/>
        <w:numPr>
          <w:ilvl w:val="0"/>
          <w:numId w:val="19"/>
        </w:numPr>
      </w:pPr>
      <w:r>
        <w:t xml:space="preserve">Minutes of M &amp; E Committee will have members present and note progress on </w:t>
      </w:r>
      <w:r w:rsidR="00835863">
        <w:t xml:space="preserve">evaluation </w:t>
      </w:r>
      <w:r w:rsidR="002F1DAB">
        <w:t xml:space="preserve">planning </w:t>
      </w:r>
      <w:r>
        <w:t>method.</w:t>
      </w:r>
    </w:p>
    <w:p w14:paraId="35B49B2E" w14:textId="7A459F34" w:rsidR="003E3F89" w:rsidRDefault="002F1DAB" w:rsidP="00731ECA">
      <w:pPr>
        <w:pStyle w:val="ListParagraph"/>
        <w:numPr>
          <w:ilvl w:val="0"/>
          <w:numId w:val="19"/>
        </w:numPr>
      </w:pPr>
      <w:r>
        <w:t>Executive Committee and full council minutes will note progress on the short-term strategic plan</w:t>
      </w:r>
      <w:r w:rsidR="001C2C45">
        <w:t>, progress and any modifications will be directly noted on the strategic plan.</w:t>
      </w:r>
    </w:p>
    <w:p w14:paraId="26E359E6" w14:textId="4542826F" w:rsidR="001C2C45" w:rsidRDefault="00E65787" w:rsidP="00731ECA">
      <w:pPr>
        <w:pStyle w:val="ListParagraph"/>
        <w:numPr>
          <w:ilvl w:val="0"/>
          <w:numId w:val="19"/>
        </w:numPr>
      </w:pPr>
      <w:r>
        <w:t>SILC staff, Development Committee members and vendor work with inductees each year to create online and social media articles that are then posted</w:t>
      </w:r>
      <w:r w:rsidR="0001554A">
        <w:t>/archived</w:t>
      </w:r>
      <w:r>
        <w:t xml:space="preserve"> to the NYSILC website.</w:t>
      </w:r>
    </w:p>
    <w:p w14:paraId="2392C347" w14:textId="0F6383B8" w:rsidR="00F13E9E" w:rsidRDefault="00FC2F1C" w:rsidP="00731ECA">
      <w:pPr>
        <w:pStyle w:val="ListParagraph"/>
        <w:numPr>
          <w:ilvl w:val="0"/>
          <w:numId w:val="19"/>
        </w:numPr>
      </w:pPr>
      <w:bookmarkStart w:id="144" w:name="_Hlk26189818"/>
      <w:r>
        <w:t xml:space="preserve">QuickBooks schedule </w:t>
      </w:r>
      <w:r w:rsidR="000A6352">
        <w:t>identifies</w:t>
      </w:r>
      <w:r>
        <w:t xml:space="preserve"> the </w:t>
      </w:r>
      <w:bookmarkEnd w:id="144"/>
      <w:r w:rsidR="00EE3062">
        <w:t xml:space="preserve">annual gift/donations by </w:t>
      </w:r>
      <w:r>
        <w:t>council members.</w:t>
      </w:r>
    </w:p>
    <w:p w14:paraId="13503D12" w14:textId="392479D2" w:rsidR="00A46AB4" w:rsidRDefault="00A46AB4" w:rsidP="00731ECA">
      <w:pPr>
        <w:pStyle w:val="ListParagraph"/>
        <w:numPr>
          <w:ilvl w:val="0"/>
          <w:numId w:val="19"/>
        </w:numPr>
      </w:pPr>
      <w:r>
        <w:t xml:space="preserve">Attendance list at HOF and comparison to council member list </w:t>
      </w:r>
      <w:r w:rsidR="000A6352">
        <w:t>identifies</w:t>
      </w:r>
      <w:r>
        <w:t xml:space="preserve"> how many have supported the event (note: members who cannot provide support will be allowed to attend through support provided by sponsors).</w:t>
      </w:r>
    </w:p>
    <w:p w14:paraId="39C0EAFC" w14:textId="5CF46C84" w:rsidR="00FC2F1C" w:rsidRDefault="000A6352" w:rsidP="00731ECA">
      <w:pPr>
        <w:pStyle w:val="ListParagraph"/>
        <w:numPr>
          <w:ilvl w:val="0"/>
          <w:numId w:val="19"/>
        </w:numPr>
      </w:pPr>
      <w:bookmarkStart w:id="145" w:name="_Hlk26189464"/>
      <w:r>
        <w:t xml:space="preserve">Staff notes will identify </w:t>
      </w:r>
      <w:bookmarkEnd w:id="145"/>
      <w:r w:rsidR="00BA6445">
        <w:t>volunteer support for the HOF event (and who were council members).</w:t>
      </w:r>
    </w:p>
    <w:p w14:paraId="1BF270B4" w14:textId="4B335D5F" w:rsidR="00FE3E7C" w:rsidRDefault="000A6352" w:rsidP="00731ECA">
      <w:pPr>
        <w:pStyle w:val="ListParagraph"/>
        <w:numPr>
          <w:ilvl w:val="0"/>
          <w:numId w:val="19"/>
        </w:numPr>
      </w:pPr>
      <w:bookmarkStart w:id="146" w:name="_Hlk26251615"/>
      <w:r>
        <w:t xml:space="preserve">Staff notes will identify </w:t>
      </w:r>
      <w:r w:rsidR="005D4E2D">
        <w:t xml:space="preserve">the number of </w:t>
      </w:r>
      <w:r w:rsidR="005D4E2D" w:rsidRPr="0086206D">
        <w:t>gift basket/silent auction donations</w:t>
      </w:r>
      <w:r w:rsidR="005D4E2D">
        <w:t xml:space="preserve"> by council members.</w:t>
      </w:r>
    </w:p>
    <w:p w14:paraId="31D6ED3C" w14:textId="13B8DFE4" w:rsidR="00EE3062" w:rsidRPr="00107459" w:rsidRDefault="00EE3062" w:rsidP="00731ECA">
      <w:pPr>
        <w:pStyle w:val="ListParagraph"/>
        <w:numPr>
          <w:ilvl w:val="0"/>
          <w:numId w:val="19"/>
        </w:numPr>
      </w:pPr>
      <w:r>
        <w:t xml:space="preserve">QuickBooks schedule </w:t>
      </w:r>
      <w:r w:rsidR="000A6352">
        <w:t xml:space="preserve">and Program Coordinator notes will identify </w:t>
      </w:r>
      <w:r>
        <w:t xml:space="preserve">the </w:t>
      </w:r>
      <w:r w:rsidR="00FE5CD9">
        <w:t xml:space="preserve">amount of </w:t>
      </w:r>
      <w:r w:rsidRPr="0086206D">
        <w:t xml:space="preserve">sponsorships, advertisements, or donations </w:t>
      </w:r>
      <w:r w:rsidR="00FE5CD9">
        <w:t xml:space="preserve">sought by council members </w:t>
      </w:r>
      <w:r w:rsidRPr="0086206D">
        <w:t>for the HOF event.</w:t>
      </w:r>
    </w:p>
    <w:bookmarkEnd w:id="146"/>
    <w:p w14:paraId="3814275E" w14:textId="6CFF489A" w:rsidR="00DA09F3" w:rsidRDefault="00FE3E7C" w:rsidP="00731ECA">
      <w:pPr>
        <w:pStyle w:val="ListParagraph"/>
        <w:numPr>
          <w:ilvl w:val="0"/>
          <w:numId w:val="19"/>
        </w:numPr>
      </w:pPr>
      <w:r>
        <w:t xml:space="preserve">QuickBooks schedule </w:t>
      </w:r>
      <w:r w:rsidR="000A6352">
        <w:t xml:space="preserve">will identify </w:t>
      </w:r>
      <w:r>
        <w:t xml:space="preserve">the </w:t>
      </w:r>
      <w:r w:rsidRPr="0086206D">
        <w:t>Honorary Committee members</w:t>
      </w:r>
      <w:r>
        <w:t xml:space="preserve">hips </w:t>
      </w:r>
      <w:r w:rsidR="006674D9">
        <w:t xml:space="preserve">made by </w:t>
      </w:r>
      <w:r>
        <w:t xml:space="preserve">council members for </w:t>
      </w:r>
      <w:r w:rsidRPr="0086206D">
        <w:t>the HOF event.</w:t>
      </w:r>
    </w:p>
    <w:p w14:paraId="15AF94C9" w14:textId="77777777" w:rsidR="0015620A" w:rsidRDefault="00DA09F3" w:rsidP="00731ECA">
      <w:pPr>
        <w:pStyle w:val="ListParagraph"/>
        <w:numPr>
          <w:ilvl w:val="0"/>
          <w:numId w:val="19"/>
        </w:numPr>
      </w:pPr>
      <w:r>
        <w:t xml:space="preserve">Survey responses note progress toward </w:t>
      </w:r>
      <w:r w:rsidRPr="0086206D">
        <w:t>council members learn</w:t>
      </w:r>
      <w:r>
        <w:t>ing</w:t>
      </w:r>
      <w:r w:rsidRPr="0086206D">
        <w:t xml:space="preserve"> </w:t>
      </w:r>
      <w:r>
        <w:t xml:space="preserve">or strengthening their knowledge, awareness or skills </w:t>
      </w:r>
      <w:r w:rsidRPr="0086206D">
        <w:t>during SILC business and functions.</w:t>
      </w:r>
    </w:p>
    <w:p w14:paraId="13933091" w14:textId="601D4AE0" w:rsidR="00FD6B5F" w:rsidRDefault="0015620A" w:rsidP="00731ECA">
      <w:pPr>
        <w:pStyle w:val="ListParagraph"/>
        <w:numPr>
          <w:ilvl w:val="0"/>
          <w:numId w:val="19"/>
        </w:numPr>
      </w:pPr>
      <w:r>
        <w:t>Survey responses note progress toward c</w:t>
      </w:r>
      <w:r w:rsidRPr="0086206D">
        <w:t>ouncil members contribut</w:t>
      </w:r>
      <w:r>
        <w:t>ing</w:t>
      </w:r>
      <w:r w:rsidRPr="0086206D">
        <w:t xml:space="preserve"> their skills and knowledge to enhanc</w:t>
      </w:r>
      <w:r w:rsidR="006674D9">
        <w:t>e</w:t>
      </w:r>
      <w:r w:rsidRPr="0086206D">
        <w:t xml:space="preserve"> or improv</w:t>
      </w:r>
      <w:r w:rsidR="006674D9">
        <w:t>e</w:t>
      </w:r>
      <w:r w:rsidRPr="0086206D">
        <w:t xml:space="preserve"> SILC business and functions.</w:t>
      </w:r>
    </w:p>
    <w:p w14:paraId="2AD7B870" w14:textId="77777777" w:rsidR="00B138AC" w:rsidRDefault="00FD6B5F" w:rsidP="00731ECA">
      <w:pPr>
        <w:pStyle w:val="ListParagraph"/>
        <w:numPr>
          <w:ilvl w:val="0"/>
          <w:numId w:val="19"/>
        </w:numPr>
      </w:pPr>
      <w:r>
        <w:t>Survey responses note progress toward c</w:t>
      </w:r>
      <w:r w:rsidRPr="0086206D">
        <w:t>ouncil members increas</w:t>
      </w:r>
      <w:r>
        <w:t>ing</w:t>
      </w:r>
      <w:r w:rsidRPr="0086206D">
        <w:t xml:space="preserve"> advocacy skills as a participant of SILC business and functions.</w:t>
      </w:r>
    </w:p>
    <w:p w14:paraId="3807150D" w14:textId="77777777" w:rsidR="00EC4136" w:rsidRDefault="00B138AC" w:rsidP="00731ECA">
      <w:pPr>
        <w:pStyle w:val="ListParagraph"/>
        <w:numPr>
          <w:ilvl w:val="0"/>
          <w:numId w:val="19"/>
        </w:numPr>
      </w:pPr>
      <w:r>
        <w:t>Survey responses note progress toward c</w:t>
      </w:r>
      <w:r w:rsidRPr="0086206D">
        <w:t>ouncil members increas</w:t>
      </w:r>
      <w:r>
        <w:t>ing</w:t>
      </w:r>
      <w:r w:rsidRPr="0086206D">
        <w:t xml:space="preserve"> leadership development as a participant of SILC business and functions.</w:t>
      </w:r>
    </w:p>
    <w:p w14:paraId="0D07DACE" w14:textId="3EF42A49" w:rsidR="00FD6B5F" w:rsidRPr="0086206D" w:rsidRDefault="00621D6B" w:rsidP="00731ECA">
      <w:pPr>
        <w:pStyle w:val="ListParagraph"/>
        <w:numPr>
          <w:ilvl w:val="0"/>
          <w:numId w:val="19"/>
        </w:numPr>
      </w:pPr>
      <w:bookmarkStart w:id="147" w:name="_Hlk26251634"/>
      <w:r>
        <w:t>Survey responses note progress toward c</w:t>
      </w:r>
      <w:r w:rsidRPr="0086206D">
        <w:t>ouncil members increas</w:t>
      </w:r>
      <w:r>
        <w:t>ing</w:t>
      </w:r>
      <w:r w:rsidRPr="0086206D">
        <w:t xml:space="preserve"> empowerment as a participant of SILC business and functions.</w:t>
      </w:r>
    </w:p>
    <w:bookmarkEnd w:id="147"/>
    <w:p w14:paraId="2FD411AC" w14:textId="738E1C28" w:rsidR="00794E43" w:rsidRPr="00C561B8" w:rsidRDefault="00794E43" w:rsidP="004F090E">
      <w:pPr>
        <w:rPr>
          <w:sz w:val="24"/>
          <w:szCs w:val="24"/>
        </w:rPr>
      </w:pPr>
      <w:r w:rsidRPr="00C561B8">
        <w:rPr>
          <w:b/>
          <w:bCs/>
          <w:sz w:val="24"/>
          <w:szCs w:val="24"/>
        </w:rPr>
        <w:t>Organization primarily responsible for data collection:</w:t>
      </w:r>
      <w:r w:rsidR="00C561B8">
        <w:rPr>
          <w:sz w:val="24"/>
          <w:szCs w:val="24"/>
        </w:rPr>
        <w:t xml:space="preserve"> </w:t>
      </w:r>
    </w:p>
    <w:p w14:paraId="462D0379" w14:textId="77777777" w:rsidR="0031161A" w:rsidRPr="00794E43" w:rsidRDefault="0031161A" w:rsidP="00731ECA">
      <w:pPr>
        <w:pStyle w:val="ListParagraph"/>
        <w:numPr>
          <w:ilvl w:val="0"/>
          <w:numId w:val="17"/>
        </w:numPr>
      </w:pPr>
      <w:r>
        <w:t>SILC</w:t>
      </w:r>
    </w:p>
    <w:p w14:paraId="6C270D08" w14:textId="77777777" w:rsidR="003B2721" w:rsidRDefault="003B2721" w:rsidP="004F090E">
      <w:pPr>
        <w:rPr>
          <w:sz w:val="24"/>
          <w:szCs w:val="24"/>
        </w:rPr>
      </w:pPr>
    </w:p>
    <w:p w14:paraId="07D8385B" w14:textId="77777777" w:rsidR="00F47D3D" w:rsidRDefault="00D40E23" w:rsidP="00D40E23">
      <w:pPr>
        <w:rPr>
          <w:b/>
          <w:bCs/>
          <w:sz w:val="24"/>
          <w:szCs w:val="24"/>
        </w:rPr>
      </w:pPr>
      <w:bookmarkStart w:id="148" w:name="_Hlk26190545"/>
      <w:r w:rsidRPr="00C561B8">
        <w:rPr>
          <w:b/>
          <w:bCs/>
          <w:sz w:val="24"/>
          <w:szCs w:val="24"/>
        </w:rPr>
        <w:t>Timeline:</w:t>
      </w:r>
    </w:p>
    <w:p w14:paraId="2A8CDD76" w14:textId="6BCBE334" w:rsidR="00D40E23" w:rsidRPr="00C561B8" w:rsidRDefault="00D40E23" w:rsidP="00D40E23">
      <w:pPr>
        <w:rPr>
          <w:b/>
          <w:bCs/>
          <w:sz w:val="24"/>
          <w:szCs w:val="24"/>
        </w:rPr>
      </w:pPr>
      <w:r w:rsidRPr="00745F1C">
        <w:rPr>
          <w:sz w:val="24"/>
          <w:szCs w:val="24"/>
        </w:rPr>
        <w:t>Throughout 3-year SPIL cycle</w:t>
      </w:r>
      <w:r>
        <w:rPr>
          <w:sz w:val="24"/>
          <w:szCs w:val="24"/>
        </w:rPr>
        <w:t>.</w:t>
      </w:r>
    </w:p>
    <w:p w14:paraId="4796A569" w14:textId="77777777" w:rsidR="00D40E23" w:rsidRPr="00C561B8" w:rsidRDefault="00D40E23" w:rsidP="00D40E23">
      <w:pPr>
        <w:rPr>
          <w:b/>
          <w:bCs/>
          <w:sz w:val="24"/>
          <w:szCs w:val="24"/>
        </w:rPr>
      </w:pPr>
      <w:r w:rsidRPr="00C561B8">
        <w:rPr>
          <w:b/>
          <w:bCs/>
          <w:sz w:val="24"/>
          <w:szCs w:val="24"/>
        </w:rPr>
        <w:t xml:space="preserve">Goals (from section 1.2): </w:t>
      </w:r>
    </w:p>
    <w:p w14:paraId="75FDF4C7" w14:textId="77777777" w:rsidR="00F47D3D" w:rsidRPr="00D40E23" w:rsidRDefault="00F47D3D" w:rsidP="00F47D3D">
      <w:pPr>
        <w:rPr>
          <w:b/>
          <w:bCs/>
          <w:sz w:val="24"/>
          <w:szCs w:val="24"/>
        </w:rPr>
      </w:pPr>
      <w:r w:rsidRPr="00D40E23">
        <w:rPr>
          <w:sz w:val="24"/>
          <w:szCs w:val="24"/>
        </w:rPr>
        <w:t># 1: The SILC successfully implements the SPIL and its other duties.</w:t>
      </w:r>
    </w:p>
    <w:p w14:paraId="3994D130" w14:textId="77777777" w:rsidR="00D40E23" w:rsidRPr="00C561B8" w:rsidRDefault="00D40E23" w:rsidP="00D40E23">
      <w:pPr>
        <w:rPr>
          <w:b/>
          <w:bCs/>
          <w:sz w:val="24"/>
          <w:szCs w:val="24"/>
        </w:rPr>
      </w:pPr>
      <w:r w:rsidRPr="00C561B8">
        <w:rPr>
          <w:b/>
          <w:bCs/>
          <w:sz w:val="24"/>
          <w:szCs w:val="24"/>
        </w:rPr>
        <w:t xml:space="preserve">Objectives (from section 1.3): </w:t>
      </w:r>
    </w:p>
    <w:p w14:paraId="1D29E8B2" w14:textId="4D409B2C" w:rsidR="00D40E23" w:rsidRDefault="00F47D3D" w:rsidP="00D40E23">
      <w:pPr>
        <w:rPr>
          <w:sz w:val="24"/>
          <w:szCs w:val="24"/>
        </w:rPr>
      </w:pPr>
      <w:r w:rsidRPr="00011814">
        <w:rPr>
          <w:sz w:val="24"/>
          <w:szCs w:val="24"/>
        </w:rPr>
        <w:t xml:space="preserve">B) </w:t>
      </w:r>
      <w:r w:rsidR="00011814" w:rsidRPr="00011814">
        <w:rPr>
          <w:sz w:val="24"/>
          <w:szCs w:val="24"/>
        </w:rPr>
        <w:t>People with disabilities, the IL network and public are provided opportunities to participate in SILC programs and want to be involved to gain skills and raise awareness each year through September 30, 2023.</w:t>
      </w:r>
    </w:p>
    <w:p w14:paraId="6BD0A85D" w14:textId="77777777" w:rsidR="00D40E23" w:rsidRPr="00C561B8" w:rsidRDefault="00D40E23" w:rsidP="00D40E23">
      <w:pPr>
        <w:rPr>
          <w:b/>
          <w:bCs/>
          <w:sz w:val="24"/>
          <w:szCs w:val="24"/>
        </w:rPr>
      </w:pPr>
      <w:r w:rsidRPr="00C561B8">
        <w:rPr>
          <w:b/>
          <w:bCs/>
          <w:sz w:val="24"/>
          <w:szCs w:val="24"/>
        </w:rPr>
        <w:t xml:space="preserve">Data to be collected: </w:t>
      </w:r>
    </w:p>
    <w:p w14:paraId="0581DF07" w14:textId="6E1CDF38" w:rsidR="00EC4136" w:rsidRDefault="00CB16EF" w:rsidP="00731ECA">
      <w:pPr>
        <w:pStyle w:val="ListParagraph"/>
        <w:numPr>
          <w:ilvl w:val="0"/>
          <w:numId w:val="18"/>
        </w:numPr>
      </w:pPr>
      <w:r>
        <w:t>Individuals who participate in SILC programs.</w:t>
      </w:r>
    </w:p>
    <w:p w14:paraId="3ED7DE5D" w14:textId="1B89A5AE" w:rsidR="00D40E23" w:rsidRDefault="008F0B06" w:rsidP="00731ECA">
      <w:pPr>
        <w:pStyle w:val="ListParagraph"/>
        <w:numPr>
          <w:ilvl w:val="0"/>
          <w:numId w:val="18"/>
        </w:numPr>
      </w:pPr>
      <w:bookmarkStart w:id="149" w:name="_Hlk26253086"/>
      <w:r>
        <w:lastRenderedPageBreak/>
        <w:t>Y</w:t>
      </w:r>
      <w:r w:rsidRPr="008F0B06">
        <w:t>oung adult scholarship recipients engage in community presentations related to disability issues enhanced by participation in sponsored event.</w:t>
      </w:r>
    </w:p>
    <w:bookmarkEnd w:id="149"/>
    <w:p w14:paraId="0AA5D2AA" w14:textId="305C782D" w:rsidR="008F0B06" w:rsidRDefault="002A3D04" w:rsidP="00731ECA">
      <w:pPr>
        <w:pStyle w:val="ListParagraph"/>
        <w:numPr>
          <w:ilvl w:val="0"/>
          <w:numId w:val="18"/>
        </w:numPr>
      </w:pPr>
      <w:r>
        <w:t>Y</w:t>
      </w:r>
      <w:r w:rsidRPr="0086206D">
        <w:t>oung adult scholarship recipients</w:t>
      </w:r>
      <w:r w:rsidRPr="0086206D" w:rsidDel="00A56193">
        <w:t xml:space="preserve"> </w:t>
      </w:r>
      <w:r w:rsidRPr="0086206D">
        <w:t>promote disability issues in the media and social platforms motivated by participation in sponsored event.</w:t>
      </w:r>
    </w:p>
    <w:p w14:paraId="667B15F6" w14:textId="2D3FF940" w:rsidR="002A3D04" w:rsidRDefault="00756E96" w:rsidP="00731ECA">
      <w:pPr>
        <w:pStyle w:val="ListParagraph"/>
        <w:numPr>
          <w:ilvl w:val="0"/>
          <w:numId w:val="18"/>
        </w:numPr>
      </w:pPr>
      <w:bookmarkStart w:id="150" w:name="_Hlk26253354"/>
      <w:r>
        <w:t>Y</w:t>
      </w:r>
      <w:r w:rsidRPr="0086206D">
        <w:t>oung adult scholarship recipients</w:t>
      </w:r>
      <w:r w:rsidRPr="0086206D" w:rsidDel="00A56193">
        <w:t xml:space="preserve"> </w:t>
      </w:r>
      <w:r w:rsidRPr="0086206D">
        <w:t xml:space="preserve">learn </w:t>
      </w:r>
      <w:r>
        <w:t xml:space="preserve">or strengthen </w:t>
      </w:r>
      <w:r w:rsidRPr="0086206D">
        <w:t>a new skill based on participation in sponsored event.</w:t>
      </w:r>
    </w:p>
    <w:p w14:paraId="0A49DF80" w14:textId="27CE1DA2" w:rsidR="00756E96" w:rsidRDefault="00CB5493" w:rsidP="00731ECA">
      <w:pPr>
        <w:pStyle w:val="ListParagraph"/>
        <w:numPr>
          <w:ilvl w:val="0"/>
          <w:numId w:val="18"/>
        </w:numPr>
      </w:pPr>
      <w:bookmarkStart w:id="151" w:name="_Hlk26253465"/>
      <w:bookmarkEnd w:id="150"/>
      <w:r>
        <w:t>Y</w:t>
      </w:r>
      <w:r w:rsidRPr="0086206D">
        <w:t>oung adult scholarship recipients</w:t>
      </w:r>
      <w:r w:rsidRPr="0086206D" w:rsidDel="00A56193">
        <w:t xml:space="preserve"> </w:t>
      </w:r>
      <w:r w:rsidRPr="0086206D">
        <w:t xml:space="preserve">develop a </w:t>
      </w:r>
      <w:r>
        <w:t xml:space="preserve">promising </w:t>
      </w:r>
      <w:r w:rsidRPr="0086206D">
        <w:t>practice or enhance operations of an organization based on participation in sponsored event.</w:t>
      </w:r>
    </w:p>
    <w:p w14:paraId="29538AF9" w14:textId="0FED21A0" w:rsidR="00CB5493" w:rsidRDefault="00DF6E3F" w:rsidP="00731ECA">
      <w:pPr>
        <w:pStyle w:val="ListParagraph"/>
        <w:numPr>
          <w:ilvl w:val="0"/>
          <w:numId w:val="18"/>
        </w:numPr>
      </w:pPr>
      <w:bookmarkStart w:id="152" w:name="_Hlk26253620"/>
      <w:bookmarkEnd w:id="151"/>
      <w:r>
        <w:t>Y</w:t>
      </w:r>
      <w:r w:rsidRPr="0086206D">
        <w:t>oung adult scholarship recipients increase advocacy skills based on participation in sponsored event.</w:t>
      </w:r>
    </w:p>
    <w:bookmarkEnd w:id="152"/>
    <w:p w14:paraId="172FA13D" w14:textId="48870FA4" w:rsidR="00DF6E3F" w:rsidRDefault="00E53A0B" w:rsidP="00731ECA">
      <w:pPr>
        <w:pStyle w:val="ListParagraph"/>
        <w:numPr>
          <w:ilvl w:val="0"/>
          <w:numId w:val="18"/>
        </w:numPr>
      </w:pPr>
      <w:r>
        <w:t>Y</w:t>
      </w:r>
      <w:r w:rsidR="00C70FC0" w:rsidRPr="0086206D">
        <w:t>oung adult scholarship recipients increase leadership development based on participation in sponsored event.</w:t>
      </w:r>
    </w:p>
    <w:p w14:paraId="006FE3DE" w14:textId="5BDCC542" w:rsidR="00C70FC0" w:rsidRDefault="008B3F99" w:rsidP="00731ECA">
      <w:pPr>
        <w:pStyle w:val="ListParagraph"/>
        <w:numPr>
          <w:ilvl w:val="0"/>
          <w:numId w:val="18"/>
        </w:numPr>
      </w:pPr>
      <w:r>
        <w:t>Y</w:t>
      </w:r>
      <w:r w:rsidRPr="0086206D">
        <w:t>oung adult scholarship recipients increase empowerment based on participation in sponsored event.</w:t>
      </w:r>
    </w:p>
    <w:p w14:paraId="3F8856D5" w14:textId="69A98CB3" w:rsidR="00B34AA5" w:rsidRDefault="00FD0297" w:rsidP="00731ECA">
      <w:pPr>
        <w:pStyle w:val="ListParagraph"/>
        <w:numPr>
          <w:ilvl w:val="0"/>
          <w:numId w:val="18"/>
        </w:numPr>
      </w:pPr>
      <w:r w:rsidRPr="0086206D">
        <w:t>Attendees of the HOF event are motivated to increase their advocacy efforts as a participant of the ceremony.</w:t>
      </w:r>
    </w:p>
    <w:p w14:paraId="2887A3B1" w14:textId="3AEDE565" w:rsidR="00FD0297" w:rsidRDefault="00903A4F" w:rsidP="00731ECA">
      <w:pPr>
        <w:pStyle w:val="ListParagraph"/>
        <w:numPr>
          <w:ilvl w:val="0"/>
          <w:numId w:val="18"/>
        </w:numPr>
      </w:pPr>
      <w:r w:rsidRPr="0086206D">
        <w:t>Attendees of the HOF event are motivated to increase their leadership roles as a participant of the ceremony.</w:t>
      </w:r>
    </w:p>
    <w:p w14:paraId="53861601" w14:textId="360B2BD8" w:rsidR="00903A4F" w:rsidRDefault="00B6551C" w:rsidP="00731ECA">
      <w:pPr>
        <w:pStyle w:val="ListParagraph"/>
        <w:numPr>
          <w:ilvl w:val="0"/>
          <w:numId w:val="18"/>
        </w:numPr>
      </w:pPr>
      <w:r w:rsidRPr="0086206D">
        <w:t>Attendees of the HOF event feel increased empowerment as a participant of the ceremony.</w:t>
      </w:r>
    </w:p>
    <w:p w14:paraId="659DCACB" w14:textId="460E7395" w:rsidR="00B6551C" w:rsidRDefault="009174C6" w:rsidP="00731ECA">
      <w:pPr>
        <w:pStyle w:val="ListParagraph"/>
        <w:numPr>
          <w:ilvl w:val="0"/>
          <w:numId w:val="18"/>
        </w:numPr>
      </w:pPr>
      <w:bookmarkStart w:id="153" w:name="_Hlk26255025"/>
      <w:r w:rsidRPr="0086206D">
        <w:t>CIL staff upload six-month and yearend reports on time</w:t>
      </w:r>
      <w:r>
        <w:t xml:space="preserve"> to the NYS Data Interface.</w:t>
      </w:r>
      <w:bookmarkEnd w:id="153"/>
    </w:p>
    <w:p w14:paraId="3374E336" w14:textId="3DBEAACE" w:rsidR="009174C6" w:rsidRDefault="00F87ED4" w:rsidP="00731ECA">
      <w:pPr>
        <w:pStyle w:val="ListParagraph"/>
        <w:numPr>
          <w:ilvl w:val="0"/>
          <w:numId w:val="18"/>
        </w:numPr>
      </w:pPr>
      <w:r w:rsidRPr="0086206D">
        <w:t>CIL staff indicate NYS data interface program easy to use.</w:t>
      </w:r>
    </w:p>
    <w:p w14:paraId="042F54C3" w14:textId="77777777" w:rsidR="00F1127E" w:rsidRDefault="00457477" w:rsidP="00731ECA">
      <w:pPr>
        <w:pStyle w:val="ListParagraph"/>
        <w:numPr>
          <w:ilvl w:val="0"/>
          <w:numId w:val="18"/>
        </w:numPr>
      </w:pPr>
      <w:r w:rsidRPr="0086206D">
        <w:t>CIL staff indicate data/information from NYS data interface used in media/presentation/infographic.</w:t>
      </w:r>
    </w:p>
    <w:p w14:paraId="6E7E4345" w14:textId="3EBA17C9" w:rsidR="00F1127E" w:rsidRPr="0086206D" w:rsidRDefault="00F1127E" w:rsidP="00731ECA">
      <w:pPr>
        <w:pStyle w:val="ListParagraph"/>
        <w:numPr>
          <w:ilvl w:val="0"/>
          <w:numId w:val="18"/>
        </w:numPr>
      </w:pPr>
      <w:r w:rsidRPr="0086206D">
        <w:t>CIL staff indicate that data/information from NYS data interface used in funding proposal.</w:t>
      </w:r>
    </w:p>
    <w:p w14:paraId="32115BEF" w14:textId="3843A03D" w:rsidR="00457477" w:rsidRPr="008F0B06" w:rsidRDefault="007C0B91" w:rsidP="00731ECA">
      <w:pPr>
        <w:pStyle w:val="ListParagraph"/>
        <w:numPr>
          <w:ilvl w:val="0"/>
          <w:numId w:val="18"/>
        </w:numPr>
      </w:pPr>
      <w:r w:rsidRPr="0086206D">
        <w:t>CIL staff indicate that data/information from NYS data interface used in a successfully funded proposal.</w:t>
      </w:r>
    </w:p>
    <w:p w14:paraId="7A7A62E2" w14:textId="77777777" w:rsidR="00D40E23" w:rsidRPr="00C561B8" w:rsidRDefault="00D40E23" w:rsidP="00D40E23">
      <w:pPr>
        <w:rPr>
          <w:sz w:val="24"/>
          <w:szCs w:val="24"/>
        </w:rPr>
      </w:pPr>
      <w:r w:rsidRPr="00C561B8">
        <w:rPr>
          <w:b/>
          <w:bCs/>
          <w:sz w:val="24"/>
          <w:szCs w:val="24"/>
        </w:rPr>
        <w:t xml:space="preserve">Data collection method: </w:t>
      </w:r>
    </w:p>
    <w:p w14:paraId="6898A356" w14:textId="77777777" w:rsidR="008F0B06" w:rsidRDefault="00CB16EF" w:rsidP="00731ECA">
      <w:pPr>
        <w:pStyle w:val="ListParagraph"/>
        <w:numPr>
          <w:ilvl w:val="0"/>
          <w:numId w:val="19"/>
        </w:numPr>
      </w:pPr>
      <w:r>
        <w:t xml:space="preserve">Determine potential audience from participants in SILC programs as documented </w:t>
      </w:r>
      <w:r w:rsidRPr="0086206D">
        <w:t xml:space="preserve">by </w:t>
      </w:r>
      <w:r>
        <w:t xml:space="preserve">various </w:t>
      </w:r>
      <w:r w:rsidR="00E576EB">
        <w:t xml:space="preserve">program </w:t>
      </w:r>
      <w:r w:rsidRPr="0086206D">
        <w:t>lists</w:t>
      </w:r>
      <w:r>
        <w:t>.</w:t>
      </w:r>
    </w:p>
    <w:p w14:paraId="23013902" w14:textId="7821F713" w:rsidR="008F0B06" w:rsidRDefault="008F0B06" w:rsidP="00731ECA">
      <w:pPr>
        <w:pStyle w:val="ListParagraph"/>
        <w:numPr>
          <w:ilvl w:val="0"/>
          <w:numId w:val="19"/>
        </w:numPr>
      </w:pPr>
      <w:r>
        <w:t>Survey responses note progress toward y</w:t>
      </w:r>
      <w:r w:rsidRPr="008F0B06">
        <w:t>oung adult scholarship recipients engag</w:t>
      </w:r>
      <w:r w:rsidR="00DE3208">
        <w:t>ing</w:t>
      </w:r>
      <w:r w:rsidRPr="008F0B06">
        <w:t xml:space="preserve"> in community presentations related to disability issues enhanced by participation in sponsored event.</w:t>
      </w:r>
    </w:p>
    <w:p w14:paraId="139D069C" w14:textId="77777777" w:rsidR="00756E96" w:rsidRDefault="00DE3208" w:rsidP="00731ECA">
      <w:pPr>
        <w:pStyle w:val="ListParagraph"/>
        <w:numPr>
          <w:ilvl w:val="0"/>
          <w:numId w:val="19"/>
        </w:numPr>
      </w:pPr>
      <w:r>
        <w:t>Survey responses note progress toward y</w:t>
      </w:r>
      <w:r w:rsidRPr="0086206D">
        <w:t>oung adult scholarship recipients</w:t>
      </w:r>
      <w:r w:rsidRPr="0086206D" w:rsidDel="00A56193">
        <w:t xml:space="preserve"> </w:t>
      </w:r>
      <w:r w:rsidRPr="0086206D">
        <w:t>promot</w:t>
      </w:r>
      <w:r>
        <w:t>ing</w:t>
      </w:r>
      <w:r w:rsidRPr="0086206D">
        <w:t xml:space="preserve"> disability issues in the media and social platforms motivated by participation in sponsored event.</w:t>
      </w:r>
    </w:p>
    <w:p w14:paraId="431C29B4" w14:textId="77777777" w:rsidR="00CB5493" w:rsidRDefault="00756E96" w:rsidP="00731ECA">
      <w:pPr>
        <w:pStyle w:val="ListParagraph"/>
        <w:numPr>
          <w:ilvl w:val="0"/>
          <w:numId w:val="19"/>
        </w:numPr>
      </w:pPr>
      <w:r>
        <w:t>Survey responses note progress toward y</w:t>
      </w:r>
      <w:r w:rsidRPr="0086206D">
        <w:t>oung adult scholarship recipients</w:t>
      </w:r>
      <w:r w:rsidRPr="0086206D" w:rsidDel="00A56193">
        <w:t xml:space="preserve"> </w:t>
      </w:r>
      <w:r w:rsidRPr="0086206D">
        <w:t>learn</w:t>
      </w:r>
      <w:r>
        <w:t>ing</w:t>
      </w:r>
      <w:r w:rsidRPr="0086206D">
        <w:t xml:space="preserve"> </w:t>
      </w:r>
      <w:r>
        <w:t xml:space="preserve">or strengthening </w:t>
      </w:r>
      <w:r w:rsidRPr="0086206D">
        <w:t>a new skill based on participation in sponsored event.</w:t>
      </w:r>
    </w:p>
    <w:p w14:paraId="499847FD" w14:textId="77777777" w:rsidR="00DF6E3F" w:rsidRDefault="00CB5493" w:rsidP="00731ECA">
      <w:pPr>
        <w:pStyle w:val="ListParagraph"/>
        <w:numPr>
          <w:ilvl w:val="0"/>
          <w:numId w:val="19"/>
        </w:numPr>
      </w:pPr>
      <w:r>
        <w:t>Survey responses note progress toward y</w:t>
      </w:r>
      <w:r w:rsidRPr="0086206D">
        <w:t>oung adult scholarship recipients</w:t>
      </w:r>
      <w:r w:rsidRPr="0086206D" w:rsidDel="00A56193">
        <w:t xml:space="preserve"> </w:t>
      </w:r>
      <w:r w:rsidRPr="0086206D">
        <w:t>develop</w:t>
      </w:r>
      <w:r>
        <w:t>ing</w:t>
      </w:r>
      <w:r w:rsidRPr="0086206D">
        <w:t xml:space="preserve"> a </w:t>
      </w:r>
      <w:r>
        <w:t xml:space="preserve">promising </w:t>
      </w:r>
      <w:r w:rsidRPr="0086206D">
        <w:t>practice or enhanc</w:t>
      </w:r>
      <w:r>
        <w:t>ing</w:t>
      </w:r>
      <w:r w:rsidRPr="0086206D">
        <w:t xml:space="preserve"> operations of an organization based on participation in sponsored event.</w:t>
      </w:r>
    </w:p>
    <w:p w14:paraId="4E871A66" w14:textId="35EDB70C" w:rsidR="00DF6E3F" w:rsidRDefault="00DF6E3F" w:rsidP="00731ECA">
      <w:pPr>
        <w:pStyle w:val="ListParagraph"/>
        <w:numPr>
          <w:ilvl w:val="0"/>
          <w:numId w:val="19"/>
        </w:numPr>
      </w:pPr>
      <w:r>
        <w:t>Survey responses note progress toward y</w:t>
      </w:r>
      <w:r w:rsidRPr="0086206D">
        <w:t>oung adult scholarship recipients increas</w:t>
      </w:r>
      <w:r>
        <w:t>ing</w:t>
      </w:r>
      <w:r w:rsidRPr="0086206D">
        <w:t xml:space="preserve"> advocacy skills based on participation in sponsored event.</w:t>
      </w:r>
    </w:p>
    <w:p w14:paraId="22C1566A" w14:textId="35ABF9E0" w:rsidR="00CB16EF" w:rsidRDefault="00C70FC0" w:rsidP="00731ECA">
      <w:pPr>
        <w:pStyle w:val="ListParagraph"/>
        <w:numPr>
          <w:ilvl w:val="0"/>
          <w:numId w:val="19"/>
        </w:numPr>
      </w:pPr>
      <w:r>
        <w:lastRenderedPageBreak/>
        <w:t xml:space="preserve">Survey responses note progress toward </w:t>
      </w:r>
      <w:r w:rsidRPr="0086206D">
        <w:t>young adult scholarship recipients increas</w:t>
      </w:r>
      <w:r>
        <w:t>ing</w:t>
      </w:r>
      <w:r w:rsidRPr="0086206D">
        <w:t xml:space="preserve"> leadership development based on participation in sponsored event.</w:t>
      </w:r>
    </w:p>
    <w:p w14:paraId="219DE65C" w14:textId="722AA5BD" w:rsidR="00C70FC0" w:rsidRDefault="006A0D1D" w:rsidP="00731ECA">
      <w:pPr>
        <w:pStyle w:val="ListParagraph"/>
        <w:numPr>
          <w:ilvl w:val="0"/>
          <w:numId w:val="19"/>
        </w:numPr>
      </w:pPr>
      <w:r>
        <w:t xml:space="preserve">Survey responses note progress toward </w:t>
      </w:r>
      <w:r w:rsidRPr="0086206D">
        <w:t>young adult scholarship recipients increas</w:t>
      </w:r>
      <w:r>
        <w:t>ing</w:t>
      </w:r>
      <w:r w:rsidRPr="0086206D">
        <w:t xml:space="preserve"> empowerment based on participation in sponsored event.</w:t>
      </w:r>
    </w:p>
    <w:p w14:paraId="69253FE4" w14:textId="5CC9D405" w:rsidR="006A0D1D" w:rsidRDefault="00FD0297" w:rsidP="00731ECA">
      <w:pPr>
        <w:pStyle w:val="ListParagraph"/>
        <w:numPr>
          <w:ilvl w:val="0"/>
          <w:numId w:val="19"/>
        </w:numPr>
      </w:pPr>
      <w:r>
        <w:t>Survey responses note progress toward a</w:t>
      </w:r>
      <w:r w:rsidRPr="0086206D">
        <w:t xml:space="preserve">ttendees of the HOF event </w:t>
      </w:r>
      <w:r>
        <w:t xml:space="preserve">and their </w:t>
      </w:r>
      <w:r w:rsidRPr="0086206D">
        <w:t>motivat</w:t>
      </w:r>
      <w:r>
        <w:t>ion</w:t>
      </w:r>
      <w:r w:rsidRPr="0086206D">
        <w:t xml:space="preserve"> to increase advocacy efforts as a participant of the ceremony.</w:t>
      </w:r>
    </w:p>
    <w:p w14:paraId="45D7AFCA" w14:textId="167E5C41" w:rsidR="00FD0297" w:rsidRDefault="00903A4F" w:rsidP="00731ECA">
      <w:pPr>
        <w:pStyle w:val="ListParagraph"/>
        <w:numPr>
          <w:ilvl w:val="0"/>
          <w:numId w:val="19"/>
        </w:numPr>
      </w:pPr>
      <w:r>
        <w:t>Survey responses note progress toward a</w:t>
      </w:r>
      <w:r w:rsidRPr="0086206D">
        <w:t xml:space="preserve">ttendees of the HOF event </w:t>
      </w:r>
      <w:r>
        <w:t xml:space="preserve">and their </w:t>
      </w:r>
      <w:r w:rsidRPr="0086206D">
        <w:t>motivat</w:t>
      </w:r>
      <w:r>
        <w:t>ion</w:t>
      </w:r>
      <w:r w:rsidRPr="0086206D">
        <w:t xml:space="preserve"> to increase their leadership roles as a participant of the ceremony.</w:t>
      </w:r>
    </w:p>
    <w:p w14:paraId="08A5DC58" w14:textId="55576AC2" w:rsidR="00903A4F" w:rsidRDefault="00B6551C" w:rsidP="00731ECA">
      <w:pPr>
        <w:pStyle w:val="ListParagraph"/>
        <w:numPr>
          <w:ilvl w:val="0"/>
          <w:numId w:val="19"/>
        </w:numPr>
      </w:pPr>
      <w:r>
        <w:t>Survey responses note progress toward a</w:t>
      </w:r>
      <w:r w:rsidRPr="0086206D">
        <w:t>ttendees of the HOF event feel</w:t>
      </w:r>
      <w:r>
        <w:t>ing</w:t>
      </w:r>
      <w:r w:rsidRPr="0086206D">
        <w:t xml:space="preserve"> increased empowerment as a participant of  the ceremony.</w:t>
      </w:r>
    </w:p>
    <w:p w14:paraId="15A76DCB" w14:textId="51367C33" w:rsidR="00B6551C" w:rsidRDefault="009174C6" w:rsidP="00731ECA">
      <w:pPr>
        <w:pStyle w:val="ListParagraph"/>
        <w:numPr>
          <w:ilvl w:val="0"/>
          <w:numId w:val="19"/>
        </w:numPr>
      </w:pPr>
      <w:r>
        <w:t>Survey responses</w:t>
      </w:r>
      <w:r w:rsidR="003007D6">
        <w:t xml:space="preserve"> note progress toward </w:t>
      </w:r>
      <w:r w:rsidR="003007D6" w:rsidRPr="0086206D">
        <w:t>CIL staff upload</w:t>
      </w:r>
      <w:r w:rsidR="003007D6">
        <w:t>ing</w:t>
      </w:r>
      <w:r w:rsidR="003007D6" w:rsidRPr="0086206D">
        <w:t xml:space="preserve"> six-month and yearend reports on time</w:t>
      </w:r>
      <w:r w:rsidR="003007D6">
        <w:t xml:space="preserve"> to the NYS Data Interface.</w:t>
      </w:r>
    </w:p>
    <w:p w14:paraId="3247984E" w14:textId="3C067143" w:rsidR="006B7899" w:rsidRDefault="00F87ED4" w:rsidP="00731ECA">
      <w:pPr>
        <w:pStyle w:val="ListParagraph"/>
        <w:numPr>
          <w:ilvl w:val="0"/>
          <w:numId w:val="19"/>
        </w:numPr>
      </w:pPr>
      <w:r>
        <w:t xml:space="preserve">Survey responses note progress toward </w:t>
      </w:r>
      <w:r w:rsidRPr="0086206D">
        <w:t>CIL staff indicat</w:t>
      </w:r>
      <w:r>
        <w:t>ing</w:t>
      </w:r>
      <w:r w:rsidRPr="0086206D">
        <w:t xml:space="preserve"> NYS data interface program easy to use.</w:t>
      </w:r>
    </w:p>
    <w:p w14:paraId="00CB10D9" w14:textId="77777777" w:rsidR="00F1127E" w:rsidRDefault="00457477" w:rsidP="00731ECA">
      <w:pPr>
        <w:pStyle w:val="ListParagraph"/>
        <w:numPr>
          <w:ilvl w:val="0"/>
          <w:numId w:val="19"/>
        </w:numPr>
      </w:pPr>
      <w:r>
        <w:t xml:space="preserve">Survey responses note progress toward </w:t>
      </w:r>
      <w:r w:rsidRPr="0086206D">
        <w:t>CIL staff indicat</w:t>
      </w:r>
      <w:r>
        <w:t>ing</w:t>
      </w:r>
      <w:r w:rsidRPr="0086206D">
        <w:t xml:space="preserve"> data/information from NYS data interface used in media/presentation/infographic.</w:t>
      </w:r>
    </w:p>
    <w:p w14:paraId="41161F4C" w14:textId="66E881DE" w:rsidR="00F1127E" w:rsidRPr="0086206D" w:rsidRDefault="00F1127E" w:rsidP="00731ECA">
      <w:pPr>
        <w:pStyle w:val="ListParagraph"/>
        <w:numPr>
          <w:ilvl w:val="0"/>
          <w:numId w:val="19"/>
        </w:numPr>
      </w:pPr>
      <w:r>
        <w:t xml:space="preserve">Survey responses note progress toward </w:t>
      </w:r>
      <w:r w:rsidRPr="0086206D">
        <w:t>CIL staff indicate that data/information from NYS data interface used in funding proposal.</w:t>
      </w:r>
    </w:p>
    <w:p w14:paraId="4B01DADC" w14:textId="32525A48" w:rsidR="00457477" w:rsidRPr="0086206D" w:rsidRDefault="007C0B91" w:rsidP="00731ECA">
      <w:pPr>
        <w:pStyle w:val="ListParagraph"/>
        <w:numPr>
          <w:ilvl w:val="0"/>
          <w:numId w:val="19"/>
        </w:numPr>
      </w:pPr>
      <w:bookmarkStart w:id="154" w:name="_Hlk26258456"/>
      <w:r>
        <w:t xml:space="preserve">Survey responses note progress toward </w:t>
      </w:r>
      <w:bookmarkEnd w:id="154"/>
      <w:r w:rsidRPr="0086206D">
        <w:t>CIL staff indicate that data/information from NYS data interface used in a successfully funded proposal.</w:t>
      </w:r>
    </w:p>
    <w:p w14:paraId="11FD0017" w14:textId="2D59E812" w:rsidR="00D40E23" w:rsidRDefault="00D40E23" w:rsidP="00D40E23">
      <w:pPr>
        <w:rPr>
          <w:b/>
          <w:bCs/>
          <w:sz w:val="24"/>
          <w:szCs w:val="24"/>
        </w:rPr>
      </w:pPr>
      <w:r w:rsidRPr="00C561B8">
        <w:rPr>
          <w:b/>
          <w:bCs/>
          <w:sz w:val="24"/>
          <w:szCs w:val="24"/>
        </w:rPr>
        <w:t>Organization primarily responsible for data collection:</w:t>
      </w:r>
    </w:p>
    <w:p w14:paraId="31F92742" w14:textId="77777777" w:rsidR="00D40E23" w:rsidRPr="00794E43" w:rsidRDefault="00D40E23" w:rsidP="00731ECA">
      <w:pPr>
        <w:pStyle w:val="ListParagraph"/>
        <w:numPr>
          <w:ilvl w:val="0"/>
          <w:numId w:val="17"/>
        </w:numPr>
      </w:pPr>
      <w:r>
        <w:t>SILC</w:t>
      </w:r>
    </w:p>
    <w:bookmarkEnd w:id="148"/>
    <w:p w14:paraId="41D0DE75" w14:textId="5E32B1E0" w:rsidR="005A0BA2" w:rsidRDefault="005A0BA2" w:rsidP="00731ECA">
      <w:pPr>
        <w:pStyle w:val="ListParagraph"/>
        <w:numPr>
          <w:ilvl w:val="0"/>
          <w:numId w:val="19"/>
        </w:numPr>
      </w:pPr>
      <w:r>
        <w:t>CIL</w:t>
      </w:r>
    </w:p>
    <w:p w14:paraId="3170F7BB" w14:textId="5DB6A63D" w:rsidR="004F090E" w:rsidRDefault="004F090E" w:rsidP="004F090E">
      <w:pPr>
        <w:rPr>
          <w:sz w:val="24"/>
          <w:szCs w:val="24"/>
        </w:rPr>
      </w:pPr>
    </w:p>
    <w:p w14:paraId="4C56F599" w14:textId="77777777" w:rsidR="00F47D3D" w:rsidRDefault="00F47D3D" w:rsidP="00F47D3D">
      <w:pPr>
        <w:rPr>
          <w:b/>
          <w:bCs/>
          <w:sz w:val="24"/>
          <w:szCs w:val="24"/>
        </w:rPr>
      </w:pPr>
      <w:r w:rsidRPr="00C561B8">
        <w:rPr>
          <w:b/>
          <w:bCs/>
          <w:sz w:val="24"/>
          <w:szCs w:val="24"/>
        </w:rPr>
        <w:t>Timeline:</w:t>
      </w:r>
    </w:p>
    <w:p w14:paraId="57ABDA9B" w14:textId="6F9543CD" w:rsidR="00F47D3D" w:rsidRPr="00C561B8" w:rsidRDefault="00F47D3D" w:rsidP="00F47D3D">
      <w:pPr>
        <w:rPr>
          <w:b/>
          <w:bCs/>
          <w:sz w:val="24"/>
          <w:szCs w:val="24"/>
        </w:rPr>
      </w:pPr>
      <w:r w:rsidRPr="00745F1C">
        <w:rPr>
          <w:sz w:val="24"/>
          <w:szCs w:val="24"/>
        </w:rPr>
        <w:t>Throughout 3-year SPIL cycle</w:t>
      </w:r>
      <w:r>
        <w:rPr>
          <w:sz w:val="24"/>
          <w:szCs w:val="24"/>
        </w:rPr>
        <w:t>.</w:t>
      </w:r>
    </w:p>
    <w:p w14:paraId="30A97316" w14:textId="77777777" w:rsidR="00F47D3D" w:rsidRPr="00C561B8" w:rsidRDefault="00F47D3D" w:rsidP="00F47D3D">
      <w:pPr>
        <w:rPr>
          <w:b/>
          <w:bCs/>
          <w:sz w:val="24"/>
          <w:szCs w:val="24"/>
        </w:rPr>
      </w:pPr>
      <w:r w:rsidRPr="00C561B8">
        <w:rPr>
          <w:b/>
          <w:bCs/>
          <w:sz w:val="24"/>
          <w:szCs w:val="24"/>
        </w:rPr>
        <w:t xml:space="preserve">Goals (from section 1.2): </w:t>
      </w:r>
    </w:p>
    <w:p w14:paraId="6FB0E317" w14:textId="336356FE" w:rsidR="00F47D3D" w:rsidRPr="00E705AC" w:rsidRDefault="00E705AC" w:rsidP="00F47D3D">
      <w:pPr>
        <w:rPr>
          <w:sz w:val="24"/>
          <w:szCs w:val="24"/>
        </w:rPr>
      </w:pPr>
      <w:r w:rsidRPr="00E705AC">
        <w:rPr>
          <w:sz w:val="24"/>
          <w:szCs w:val="24"/>
        </w:rPr>
        <w:t># 2: People with disabilities engage and acquire skills in a statewide CIL advocacy network (SSAN) supported at local sites.</w:t>
      </w:r>
    </w:p>
    <w:p w14:paraId="7004C9DC" w14:textId="77777777" w:rsidR="00F47D3D" w:rsidRPr="00C561B8" w:rsidRDefault="00F47D3D" w:rsidP="00F47D3D">
      <w:pPr>
        <w:rPr>
          <w:b/>
          <w:bCs/>
          <w:sz w:val="24"/>
          <w:szCs w:val="24"/>
        </w:rPr>
      </w:pPr>
      <w:r w:rsidRPr="00C561B8">
        <w:rPr>
          <w:b/>
          <w:bCs/>
          <w:sz w:val="24"/>
          <w:szCs w:val="24"/>
        </w:rPr>
        <w:t xml:space="preserve">Objectives (from section 1.3): </w:t>
      </w:r>
    </w:p>
    <w:p w14:paraId="26DDE63E" w14:textId="77777777" w:rsidR="00D22030" w:rsidRPr="00D22030" w:rsidRDefault="00D22030" w:rsidP="00D22030">
      <w:pPr>
        <w:rPr>
          <w:sz w:val="24"/>
          <w:szCs w:val="24"/>
        </w:rPr>
      </w:pPr>
      <w:r w:rsidRPr="00D22030">
        <w:rPr>
          <w:sz w:val="24"/>
          <w:szCs w:val="24"/>
        </w:rPr>
        <w:t>A) A statewide coordinator directs the IL advocacy network (SSAN) to ensure that twelve local sites provide opportunity for people with disabilities to participate and gain skills each year through September 30, 2023.</w:t>
      </w:r>
    </w:p>
    <w:p w14:paraId="4076897A" w14:textId="77777777" w:rsidR="00F47D3D" w:rsidRPr="00C561B8" w:rsidRDefault="00F47D3D" w:rsidP="00F47D3D">
      <w:pPr>
        <w:rPr>
          <w:b/>
          <w:bCs/>
          <w:sz w:val="24"/>
          <w:szCs w:val="24"/>
        </w:rPr>
      </w:pPr>
      <w:r w:rsidRPr="00C561B8">
        <w:rPr>
          <w:b/>
          <w:bCs/>
          <w:sz w:val="24"/>
          <w:szCs w:val="24"/>
        </w:rPr>
        <w:t xml:space="preserve">Data to be collected: </w:t>
      </w:r>
    </w:p>
    <w:p w14:paraId="1E84DD80" w14:textId="45AEBF7C" w:rsidR="00F47D3D" w:rsidRDefault="00D22030" w:rsidP="00731ECA">
      <w:pPr>
        <w:pStyle w:val="ListParagraph"/>
        <w:numPr>
          <w:ilvl w:val="0"/>
          <w:numId w:val="16"/>
        </w:numPr>
      </w:pPr>
      <w:bookmarkStart w:id="155" w:name="_Hlk26257744"/>
      <w:r>
        <w:t>N</w:t>
      </w:r>
      <w:r w:rsidRPr="0086206D">
        <w:t xml:space="preserve">ew individuals </w:t>
      </w:r>
      <w:r w:rsidR="004E6540">
        <w:t xml:space="preserve">(SSAN advocates) </w:t>
      </w:r>
      <w:r w:rsidR="00BD549D">
        <w:t>j</w:t>
      </w:r>
      <w:r w:rsidRPr="0086206D">
        <w:t xml:space="preserve">oin and participate in the IL advocacy network each year </w:t>
      </w:r>
      <w:bookmarkEnd w:id="155"/>
      <w:r w:rsidRPr="0086206D">
        <w:t>at the local level</w:t>
      </w:r>
      <w:r>
        <w:t>.</w:t>
      </w:r>
    </w:p>
    <w:p w14:paraId="28CC2FC5" w14:textId="09795E47" w:rsidR="00D22030" w:rsidRDefault="00153666" w:rsidP="00731ECA">
      <w:pPr>
        <w:pStyle w:val="ListParagraph"/>
        <w:numPr>
          <w:ilvl w:val="0"/>
          <w:numId w:val="16"/>
        </w:numPr>
      </w:pPr>
      <w:bookmarkStart w:id="156" w:name="_Hlk26257897"/>
      <w:r>
        <w:t>O</w:t>
      </w:r>
      <w:r w:rsidRPr="0086206D">
        <w:t>rganizational partnerships made each year by SSAN local sites</w:t>
      </w:r>
      <w:r>
        <w:t>.</w:t>
      </w:r>
    </w:p>
    <w:p w14:paraId="10227508" w14:textId="07515F7E" w:rsidR="00153666" w:rsidRDefault="00E723E5" w:rsidP="00731ECA">
      <w:pPr>
        <w:pStyle w:val="ListParagraph"/>
        <w:numPr>
          <w:ilvl w:val="0"/>
          <w:numId w:val="16"/>
        </w:numPr>
      </w:pPr>
      <w:bookmarkStart w:id="157" w:name="_Hlk26258006"/>
      <w:bookmarkEnd w:id="156"/>
      <w:r>
        <w:t>P</w:t>
      </w:r>
      <w:r w:rsidRPr="0086206D">
        <w:t>ublic education activities provided each year by SSAN local sites to encourage education and participation in media/events/issues</w:t>
      </w:r>
      <w:bookmarkEnd w:id="157"/>
      <w:r w:rsidRPr="0086206D">
        <w:t>.</w:t>
      </w:r>
    </w:p>
    <w:p w14:paraId="57C90E82" w14:textId="0FC2A33E" w:rsidR="00E723E5" w:rsidRDefault="00481C49" w:rsidP="00731ECA">
      <w:pPr>
        <w:pStyle w:val="ListParagraph"/>
        <w:numPr>
          <w:ilvl w:val="0"/>
          <w:numId w:val="16"/>
        </w:numPr>
      </w:pPr>
      <w:r>
        <w:t>G</w:t>
      </w:r>
      <w:r w:rsidRPr="0086206D">
        <w:t>rass roots activities provided each year by SSAN local sites to encourage education/participation/collaboration</w:t>
      </w:r>
      <w:r>
        <w:t>.</w:t>
      </w:r>
    </w:p>
    <w:p w14:paraId="38FD2CC2" w14:textId="4204A3B4" w:rsidR="00481C49" w:rsidRDefault="00F27835" w:rsidP="00731ECA">
      <w:pPr>
        <w:pStyle w:val="ListParagraph"/>
        <w:numPr>
          <w:ilvl w:val="0"/>
          <w:numId w:val="16"/>
        </w:numPr>
      </w:pPr>
      <w:r>
        <w:t>O</w:t>
      </w:r>
      <w:r w:rsidRPr="0086206D">
        <w:t>ral or written public testimonies by SSAN local sites in response to documented request.</w:t>
      </w:r>
    </w:p>
    <w:p w14:paraId="47090D87" w14:textId="067739C2" w:rsidR="00F27835" w:rsidRDefault="00434F60" w:rsidP="00731ECA">
      <w:pPr>
        <w:pStyle w:val="ListParagraph"/>
        <w:numPr>
          <w:ilvl w:val="0"/>
          <w:numId w:val="16"/>
        </w:numPr>
      </w:pPr>
      <w:bookmarkStart w:id="158" w:name="_Hlk26258487"/>
      <w:r>
        <w:t>N</w:t>
      </w:r>
      <w:r w:rsidRPr="0086206D">
        <w:t>ewly recruited SSAN advocates achieve a first-time voting milestone</w:t>
      </w:r>
      <w:r>
        <w:t>.</w:t>
      </w:r>
    </w:p>
    <w:bookmarkEnd w:id="158"/>
    <w:p w14:paraId="26EF8E23" w14:textId="30E66790" w:rsidR="00434F60" w:rsidRDefault="004E6540" w:rsidP="00731ECA">
      <w:pPr>
        <w:pStyle w:val="ListParagraph"/>
        <w:numPr>
          <w:ilvl w:val="0"/>
          <w:numId w:val="16"/>
        </w:numPr>
      </w:pPr>
      <w:r w:rsidRPr="0086206D">
        <w:t>SSAN advocates vote privately and independently.</w:t>
      </w:r>
    </w:p>
    <w:p w14:paraId="121FCED1" w14:textId="4AA223F3" w:rsidR="004E6540" w:rsidRDefault="009529E1" w:rsidP="00731ECA">
      <w:pPr>
        <w:pStyle w:val="ListParagraph"/>
        <w:numPr>
          <w:ilvl w:val="0"/>
          <w:numId w:val="16"/>
        </w:numPr>
      </w:pPr>
      <w:r w:rsidRPr="0086206D">
        <w:lastRenderedPageBreak/>
        <w:t>SSAN advocates engage in voter registration/education campaigns</w:t>
      </w:r>
      <w:r>
        <w:t>.</w:t>
      </w:r>
    </w:p>
    <w:p w14:paraId="4949F5B9" w14:textId="29BB2D7B" w:rsidR="009529E1" w:rsidRDefault="00E673E2" w:rsidP="00731ECA">
      <w:pPr>
        <w:pStyle w:val="ListParagraph"/>
        <w:numPr>
          <w:ilvl w:val="0"/>
          <w:numId w:val="16"/>
        </w:numPr>
      </w:pPr>
      <w:r w:rsidRPr="0086206D">
        <w:t>SSAN advocates indicate participation in the IL advocacy network encouraged voting activity.</w:t>
      </w:r>
    </w:p>
    <w:p w14:paraId="0CCC8FC5" w14:textId="551E3599" w:rsidR="00E673E2" w:rsidRDefault="00653D39" w:rsidP="00731ECA">
      <w:pPr>
        <w:pStyle w:val="ListParagraph"/>
        <w:numPr>
          <w:ilvl w:val="0"/>
          <w:numId w:val="16"/>
        </w:numPr>
      </w:pPr>
      <w:r w:rsidRPr="0086206D">
        <w:t>SSAN advocates aware of priority disability issues based on participation in IL advocacy network.</w:t>
      </w:r>
    </w:p>
    <w:p w14:paraId="02FB0ECB" w14:textId="3A091EDA" w:rsidR="00653D39" w:rsidRDefault="006047A3" w:rsidP="00731ECA">
      <w:pPr>
        <w:pStyle w:val="ListParagraph"/>
        <w:numPr>
          <w:ilvl w:val="0"/>
          <w:numId w:val="16"/>
        </w:numPr>
      </w:pPr>
      <w:r w:rsidRPr="0086206D">
        <w:t>SSAN advocates more informed/educated based on participation in a public education or grass roots activity coordinated by IL advocacy network.</w:t>
      </w:r>
    </w:p>
    <w:p w14:paraId="0AF17288" w14:textId="1409FBE1" w:rsidR="006047A3" w:rsidRDefault="00D44800" w:rsidP="00731ECA">
      <w:pPr>
        <w:pStyle w:val="ListParagraph"/>
        <w:numPr>
          <w:ilvl w:val="0"/>
          <w:numId w:val="16"/>
        </w:numPr>
      </w:pPr>
      <w:r w:rsidRPr="0086206D">
        <w:t>SSAN advocates provide or collaborate testimony based on participation in IL advocacy network.</w:t>
      </w:r>
    </w:p>
    <w:p w14:paraId="5E109E1C" w14:textId="6F46F59E" w:rsidR="00D44800" w:rsidRDefault="00805F51" w:rsidP="00731ECA">
      <w:pPr>
        <w:pStyle w:val="ListParagraph"/>
        <w:numPr>
          <w:ilvl w:val="0"/>
          <w:numId w:val="16"/>
        </w:numPr>
      </w:pPr>
      <w:r w:rsidRPr="0086206D">
        <w:t xml:space="preserve">SSAN advocates learn </w:t>
      </w:r>
      <w:r>
        <w:t xml:space="preserve">or strengthen </w:t>
      </w:r>
      <w:r w:rsidRPr="0086206D">
        <w:t>a skill based on participation in IL advocacy network.</w:t>
      </w:r>
    </w:p>
    <w:p w14:paraId="1049A29E" w14:textId="387F6EAD" w:rsidR="00805F51" w:rsidRDefault="00F633E3" w:rsidP="00731ECA">
      <w:pPr>
        <w:pStyle w:val="ListParagraph"/>
        <w:numPr>
          <w:ilvl w:val="0"/>
          <w:numId w:val="16"/>
        </w:numPr>
      </w:pPr>
      <w:r w:rsidRPr="0086206D">
        <w:t>SSAN advocates contribute skills or knowledge to enhance or improve the IL advocacy network.</w:t>
      </w:r>
    </w:p>
    <w:p w14:paraId="0BC5C42F" w14:textId="763C7B44" w:rsidR="00F633E3" w:rsidRDefault="00F331DA" w:rsidP="00731ECA">
      <w:pPr>
        <w:pStyle w:val="ListParagraph"/>
        <w:numPr>
          <w:ilvl w:val="0"/>
          <w:numId w:val="16"/>
        </w:numPr>
      </w:pPr>
      <w:bookmarkStart w:id="159" w:name="_Hlk26270782"/>
      <w:r w:rsidRPr="0086206D">
        <w:t>SSAN advocates increase advocacy skills based on participation in IL advocacy network.</w:t>
      </w:r>
    </w:p>
    <w:bookmarkEnd w:id="159"/>
    <w:p w14:paraId="5780118F" w14:textId="1E0D138D" w:rsidR="00F331DA" w:rsidRDefault="00CA6B64" w:rsidP="00731ECA">
      <w:pPr>
        <w:pStyle w:val="ListParagraph"/>
        <w:numPr>
          <w:ilvl w:val="0"/>
          <w:numId w:val="16"/>
        </w:numPr>
      </w:pPr>
      <w:r w:rsidRPr="0086206D">
        <w:t>SSAN advocates increase leadership development based on participation in IL advocacy network.</w:t>
      </w:r>
    </w:p>
    <w:p w14:paraId="76B3CA62" w14:textId="1DB333B4" w:rsidR="00CA6B64" w:rsidRDefault="005B0B1B" w:rsidP="00731ECA">
      <w:pPr>
        <w:pStyle w:val="ListParagraph"/>
        <w:numPr>
          <w:ilvl w:val="0"/>
          <w:numId w:val="16"/>
        </w:numPr>
      </w:pPr>
      <w:r w:rsidRPr="0086206D">
        <w:t>SSAN advocates increase empowerment based on participation in IL advocacy network.</w:t>
      </w:r>
    </w:p>
    <w:p w14:paraId="7ED34D7D" w14:textId="641B3BFC" w:rsidR="005B0B1B" w:rsidRPr="00D22030" w:rsidRDefault="0045765D" w:rsidP="00731ECA">
      <w:pPr>
        <w:pStyle w:val="ListParagraph"/>
        <w:numPr>
          <w:ilvl w:val="0"/>
          <w:numId w:val="16"/>
        </w:numPr>
      </w:pPr>
      <w:bookmarkStart w:id="160" w:name="_Hlk26260108"/>
      <w:r w:rsidRPr="0086206D">
        <w:t xml:space="preserve">SSAN advocates respond affirmatively to </w:t>
      </w:r>
      <w:r>
        <w:t xml:space="preserve">an </w:t>
      </w:r>
      <w:r w:rsidRPr="0086206D">
        <w:t xml:space="preserve">open-ended </w:t>
      </w:r>
      <w:r>
        <w:t xml:space="preserve">impact </w:t>
      </w:r>
      <w:r w:rsidRPr="0086206D">
        <w:t>question</w:t>
      </w:r>
      <w:bookmarkEnd w:id="160"/>
      <w:r>
        <w:t>.</w:t>
      </w:r>
    </w:p>
    <w:p w14:paraId="6A322940" w14:textId="77777777" w:rsidR="00F47D3D" w:rsidRPr="00C561B8" w:rsidRDefault="00F47D3D" w:rsidP="00F47D3D">
      <w:pPr>
        <w:rPr>
          <w:sz w:val="24"/>
          <w:szCs w:val="24"/>
        </w:rPr>
      </w:pPr>
      <w:r w:rsidRPr="00C561B8">
        <w:rPr>
          <w:b/>
          <w:bCs/>
          <w:sz w:val="24"/>
          <w:szCs w:val="24"/>
        </w:rPr>
        <w:t xml:space="preserve">Data collection method: </w:t>
      </w:r>
    </w:p>
    <w:p w14:paraId="47B890B4" w14:textId="14F05FF8" w:rsidR="00D22030" w:rsidRDefault="00AB5837" w:rsidP="00731ECA">
      <w:pPr>
        <w:pStyle w:val="ListParagraph"/>
        <w:numPr>
          <w:ilvl w:val="0"/>
          <w:numId w:val="20"/>
        </w:numPr>
      </w:pPr>
      <w:r w:rsidRPr="00AB5837">
        <w:t>New individuals who join and participate in the IL advocacy network each year</w:t>
      </w:r>
      <w:r w:rsidRPr="0086206D">
        <w:t xml:space="preserve"> </w:t>
      </w:r>
      <w:r>
        <w:t>d</w:t>
      </w:r>
      <w:r w:rsidRPr="00AB5837">
        <w:t>ocumented by lists kept and maintained by each local SSAN site and reported to the statewide coordinator.</w:t>
      </w:r>
    </w:p>
    <w:p w14:paraId="40307186" w14:textId="04B4CA57" w:rsidR="00153666" w:rsidRDefault="00153666" w:rsidP="00731ECA">
      <w:pPr>
        <w:pStyle w:val="ListParagraph"/>
        <w:numPr>
          <w:ilvl w:val="0"/>
          <w:numId w:val="20"/>
        </w:numPr>
      </w:pPr>
      <w:r>
        <w:t>O</w:t>
      </w:r>
      <w:r w:rsidRPr="0086206D">
        <w:t>rganizational partnerships made each year by SSAN local sites</w:t>
      </w:r>
      <w:r>
        <w:t xml:space="preserve"> d</w:t>
      </w:r>
      <w:r w:rsidRPr="0086206D">
        <w:t>ocumented by lists kept and maintained by each local SSAN site and reported to the statewide coordinator.</w:t>
      </w:r>
    </w:p>
    <w:p w14:paraId="649E5913" w14:textId="2B697244" w:rsidR="00153666" w:rsidRDefault="00E723E5" w:rsidP="00731ECA">
      <w:pPr>
        <w:pStyle w:val="ListParagraph"/>
        <w:numPr>
          <w:ilvl w:val="0"/>
          <w:numId w:val="20"/>
        </w:numPr>
      </w:pPr>
      <w:r>
        <w:t>P</w:t>
      </w:r>
      <w:r w:rsidRPr="0086206D">
        <w:t>ublic education activities provided each year by SSAN local sites to encourage education and participation in media/events/issues</w:t>
      </w:r>
      <w:r>
        <w:t xml:space="preserve"> d</w:t>
      </w:r>
      <w:r w:rsidRPr="0086206D">
        <w:t>ocumented by activity reported to the statewide coordinator.</w:t>
      </w:r>
    </w:p>
    <w:p w14:paraId="1A6315A7" w14:textId="11ED63E8" w:rsidR="00AB5837" w:rsidRDefault="00481C49" w:rsidP="00731ECA">
      <w:pPr>
        <w:pStyle w:val="ListParagraph"/>
        <w:numPr>
          <w:ilvl w:val="0"/>
          <w:numId w:val="20"/>
        </w:numPr>
      </w:pPr>
      <w:r>
        <w:t>G</w:t>
      </w:r>
      <w:r w:rsidRPr="0086206D">
        <w:t>rass roots activities provided each year by SSAN local sites to encourage education/participation/collaboration</w:t>
      </w:r>
      <w:r>
        <w:t xml:space="preserve"> d</w:t>
      </w:r>
      <w:r w:rsidRPr="0086206D">
        <w:t>ocumented by activity reported to the statewide coordinator.</w:t>
      </w:r>
    </w:p>
    <w:p w14:paraId="5B1E816A" w14:textId="7F5A34BE" w:rsidR="00481C49" w:rsidRDefault="00F27835" w:rsidP="00731ECA">
      <w:pPr>
        <w:pStyle w:val="ListParagraph"/>
        <w:numPr>
          <w:ilvl w:val="0"/>
          <w:numId w:val="20"/>
        </w:numPr>
      </w:pPr>
      <w:r>
        <w:t>O</w:t>
      </w:r>
      <w:r w:rsidRPr="0086206D">
        <w:t>ral or written public testimonies by SSAN local sites in response to request</w:t>
      </w:r>
      <w:r w:rsidR="000D6D39">
        <w:t>s</w:t>
      </w:r>
      <w:r>
        <w:t xml:space="preserve"> d</w:t>
      </w:r>
      <w:r w:rsidRPr="0086206D">
        <w:t>ocumented by activity reported to the statewide coordinator.</w:t>
      </w:r>
    </w:p>
    <w:p w14:paraId="01C1C5D7" w14:textId="59A8343F" w:rsidR="00434F60" w:rsidRDefault="00434F60" w:rsidP="00731ECA">
      <w:pPr>
        <w:pStyle w:val="ListParagraph"/>
        <w:numPr>
          <w:ilvl w:val="0"/>
          <w:numId w:val="16"/>
        </w:numPr>
      </w:pPr>
      <w:r>
        <w:t>Survey responses note progress toward n</w:t>
      </w:r>
      <w:r w:rsidRPr="0086206D">
        <w:t>ewly recruited SSAN advocates achiev</w:t>
      </w:r>
      <w:r w:rsidR="004E6540">
        <w:t>ing</w:t>
      </w:r>
      <w:r w:rsidRPr="0086206D">
        <w:t xml:space="preserve"> a first-time voting milestone</w:t>
      </w:r>
      <w:r>
        <w:t>.</w:t>
      </w:r>
    </w:p>
    <w:p w14:paraId="5CEE53AC" w14:textId="314FCDC8" w:rsidR="00F27835" w:rsidRDefault="004E6540" w:rsidP="00731ECA">
      <w:pPr>
        <w:pStyle w:val="ListParagraph"/>
        <w:numPr>
          <w:ilvl w:val="0"/>
          <w:numId w:val="20"/>
        </w:numPr>
      </w:pPr>
      <w:r>
        <w:t xml:space="preserve">Survey responses note progress toward </w:t>
      </w:r>
      <w:r w:rsidRPr="0086206D">
        <w:t>SSAN advocates vot</w:t>
      </w:r>
      <w:r>
        <w:t>ing</w:t>
      </w:r>
      <w:r w:rsidRPr="0086206D">
        <w:t xml:space="preserve"> privately and independently.</w:t>
      </w:r>
    </w:p>
    <w:p w14:paraId="7FF69219" w14:textId="272A24FF" w:rsidR="004E6540" w:rsidRDefault="009529E1" w:rsidP="00731ECA">
      <w:pPr>
        <w:pStyle w:val="ListParagraph"/>
        <w:numPr>
          <w:ilvl w:val="0"/>
          <w:numId w:val="20"/>
        </w:numPr>
      </w:pPr>
      <w:r>
        <w:t xml:space="preserve">Survey responses note progress toward </w:t>
      </w:r>
      <w:r w:rsidRPr="0086206D">
        <w:t>SSAN advocates engag</w:t>
      </w:r>
      <w:r>
        <w:t>ing</w:t>
      </w:r>
      <w:r w:rsidRPr="0086206D">
        <w:t xml:space="preserve"> in voter registration/education campaigns</w:t>
      </w:r>
      <w:r>
        <w:t>.</w:t>
      </w:r>
    </w:p>
    <w:p w14:paraId="16DA11BF" w14:textId="02542A6B" w:rsidR="009529E1" w:rsidRDefault="00E673E2" w:rsidP="00731ECA">
      <w:pPr>
        <w:pStyle w:val="ListParagraph"/>
        <w:numPr>
          <w:ilvl w:val="0"/>
          <w:numId w:val="20"/>
        </w:numPr>
      </w:pPr>
      <w:r>
        <w:t xml:space="preserve">Survey responses note progress toward </w:t>
      </w:r>
      <w:r w:rsidRPr="0086206D">
        <w:t>SSAN advocates participati</w:t>
      </w:r>
      <w:r w:rsidR="00653D39">
        <w:t>on</w:t>
      </w:r>
      <w:r w:rsidRPr="0086206D">
        <w:t xml:space="preserve"> in the IL advocacy network encourag</w:t>
      </w:r>
      <w:r w:rsidR="00653D39">
        <w:t>ed by</w:t>
      </w:r>
      <w:r w:rsidRPr="0086206D">
        <w:t xml:space="preserve"> voting activity.</w:t>
      </w:r>
    </w:p>
    <w:p w14:paraId="75525512" w14:textId="71EBF880" w:rsidR="00E673E2" w:rsidRDefault="00653D39" w:rsidP="00731ECA">
      <w:pPr>
        <w:pStyle w:val="ListParagraph"/>
        <w:numPr>
          <w:ilvl w:val="0"/>
          <w:numId w:val="20"/>
        </w:numPr>
      </w:pPr>
      <w:r>
        <w:t xml:space="preserve">Survey responses note progress toward </w:t>
      </w:r>
      <w:r w:rsidRPr="0086206D">
        <w:t>SSAN advocates aware of priority disability issues based on participation in IL advocacy network.</w:t>
      </w:r>
    </w:p>
    <w:p w14:paraId="04A93819" w14:textId="13F2071B" w:rsidR="00653D39" w:rsidRDefault="006047A3" w:rsidP="00731ECA">
      <w:pPr>
        <w:pStyle w:val="ListParagraph"/>
        <w:numPr>
          <w:ilvl w:val="0"/>
          <w:numId w:val="20"/>
        </w:numPr>
      </w:pPr>
      <w:r>
        <w:t xml:space="preserve">Survey responses note progress toward </w:t>
      </w:r>
      <w:r w:rsidRPr="0086206D">
        <w:t>SSAN advocates more informed/educated based on participation in a public education or grass roots activity coordinated by IL advocacy network.</w:t>
      </w:r>
    </w:p>
    <w:p w14:paraId="47074F9B" w14:textId="68AFD335" w:rsidR="006047A3" w:rsidRDefault="00D44800" w:rsidP="00731ECA">
      <w:pPr>
        <w:pStyle w:val="ListParagraph"/>
        <w:numPr>
          <w:ilvl w:val="0"/>
          <w:numId w:val="20"/>
        </w:numPr>
      </w:pPr>
      <w:r>
        <w:lastRenderedPageBreak/>
        <w:t xml:space="preserve">Survey responses note progress toward </w:t>
      </w:r>
      <w:r w:rsidRPr="0086206D">
        <w:t>SSAN advocates provid</w:t>
      </w:r>
      <w:r>
        <w:t>ing</w:t>
      </w:r>
      <w:r w:rsidRPr="0086206D">
        <w:t xml:space="preserve"> or collaborat</w:t>
      </w:r>
      <w:r>
        <w:t>ing</w:t>
      </w:r>
      <w:r w:rsidRPr="0086206D">
        <w:t xml:space="preserve"> testimony based on participation in IL advocacy network.</w:t>
      </w:r>
    </w:p>
    <w:p w14:paraId="3C469383" w14:textId="6EBB9E54" w:rsidR="00D44800" w:rsidRDefault="00805F51" w:rsidP="00731ECA">
      <w:pPr>
        <w:pStyle w:val="ListParagraph"/>
        <w:numPr>
          <w:ilvl w:val="0"/>
          <w:numId w:val="20"/>
        </w:numPr>
      </w:pPr>
      <w:r>
        <w:t xml:space="preserve">Survey responses note progress toward </w:t>
      </w:r>
      <w:r w:rsidRPr="0086206D">
        <w:t>SSAN advocates learn</w:t>
      </w:r>
      <w:r>
        <w:t>ing</w:t>
      </w:r>
      <w:r w:rsidRPr="0086206D">
        <w:t xml:space="preserve"> </w:t>
      </w:r>
      <w:r>
        <w:t xml:space="preserve">or strengthening </w:t>
      </w:r>
      <w:r w:rsidRPr="0086206D">
        <w:t>a skill based on participation in IL advocacy network.</w:t>
      </w:r>
    </w:p>
    <w:p w14:paraId="2EB5F6E0" w14:textId="480FD8A5" w:rsidR="00805F51" w:rsidRDefault="00F633E3" w:rsidP="00731ECA">
      <w:pPr>
        <w:pStyle w:val="ListParagraph"/>
        <w:numPr>
          <w:ilvl w:val="0"/>
          <w:numId w:val="20"/>
        </w:numPr>
      </w:pPr>
      <w:r>
        <w:t xml:space="preserve">Survey responses note progress toward </w:t>
      </w:r>
      <w:r w:rsidRPr="0086206D">
        <w:t>SSAN advocates contribut</w:t>
      </w:r>
      <w:r>
        <w:t>ing</w:t>
      </w:r>
      <w:r w:rsidRPr="0086206D">
        <w:t xml:space="preserve"> skills or knowledge to enhance or improve the IL advocacy network.</w:t>
      </w:r>
    </w:p>
    <w:p w14:paraId="22F6FB4C" w14:textId="065A95C9" w:rsidR="00F633E3" w:rsidRDefault="00F331DA" w:rsidP="00731ECA">
      <w:pPr>
        <w:pStyle w:val="ListParagraph"/>
        <w:numPr>
          <w:ilvl w:val="0"/>
          <w:numId w:val="20"/>
        </w:numPr>
      </w:pPr>
      <w:r>
        <w:t xml:space="preserve">Survey responses note progress toward </w:t>
      </w:r>
      <w:r w:rsidRPr="0086206D">
        <w:t>SSAN advocates increas</w:t>
      </w:r>
      <w:r>
        <w:t>ing</w:t>
      </w:r>
      <w:r w:rsidRPr="0086206D">
        <w:t xml:space="preserve"> advocacy skills based on participation in CIL advocacy network.</w:t>
      </w:r>
    </w:p>
    <w:p w14:paraId="5C30EDCD" w14:textId="064EAEAD" w:rsidR="00F331DA" w:rsidRDefault="00CA6B64" w:rsidP="00731ECA">
      <w:pPr>
        <w:pStyle w:val="ListParagraph"/>
        <w:numPr>
          <w:ilvl w:val="0"/>
          <w:numId w:val="20"/>
        </w:numPr>
      </w:pPr>
      <w:r>
        <w:t xml:space="preserve">Survey responses note progress toward </w:t>
      </w:r>
      <w:r w:rsidRPr="0086206D">
        <w:t>SSAN advocates increas</w:t>
      </w:r>
      <w:r>
        <w:t>ing</w:t>
      </w:r>
      <w:r w:rsidRPr="0086206D">
        <w:t xml:space="preserve"> leadership development based on participation in IL advocacy network.</w:t>
      </w:r>
    </w:p>
    <w:p w14:paraId="138FD667" w14:textId="7987A91F" w:rsidR="00CA6B64" w:rsidRDefault="005B0B1B" w:rsidP="00731ECA">
      <w:pPr>
        <w:pStyle w:val="ListParagraph"/>
        <w:numPr>
          <w:ilvl w:val="0"/>
          <w:numId w:val="20"/>
        </w:numPr>
      </w:pPr>
      <w:r>
        <w:t xml:space="preserve">Survey responses note progress toward </w:t>
      </w:r>
      <w:r w:rsidRPr="0086206D">
        <w:t>SSAN advocates increase empowerment based on participation in IL advocacy network.</w:t>
      </w:r>
    </w:p>
    <w:p w14:paraId="65D46094" w14:textId="2D986C42" w:rsidR="00D22030" w:rsidRPr="00794E43" w:rsidRDefault="0045765D" w:rsidP="00731ECA">
      <w:pPr>
        <w:pStyle w:val="ListParagraph"/>
        <w:numPr>
          <w:ilvl w:val="0"/>
          <w:numId w:val="20"/>
        </w:numPr>
      </w:pPr>
      <w:r>
        <w:t xml:space="preserve">Survey responses note progress toward </w:t>
      </w:r>
      <w:r w:rsidRPr="0086206D">
        <w:t>SSAN advocates respond</w:t>
      </w:r>
      <w:r>
        <w:t>ing</w:t>
      </w:r>
      <w:r w:rsidRPr="0086206D">
        <w:t xml:space="preserve"> affirmatively to </w:t>
      </w:r>
      <w:r>
        <w:t xml:space="preserve">an </w:t>
      </w:r>
      <w:r w:rsidRPr="0086206D">
        <w:t xml:space="preserve">open-ended </w:t>
      </w:r>
      <w:r>
        <w:t xml:space="preserve">impact </w:t>
      </w:r>
      <w:r w:rsidRPr="0086206D">
        <w:t>question</w:t>
      </w:r>
      <w:r>
        <w:t>.</w:t>
      </w:r>
    </w:p>
    <w:p w14:paraId="4B2559AD" w14:textId="77777777" w:rsidR="00F47D3D" w:rsidRPr="00C561B8" w:rsidRDefault="00F47D3D" w:rsidP="00F47D3D">
      <w:pPr>
        <w:rPr>
          <w:sz w:val="24"/>
          <w:szCs w:val="24"/>
        </w:rPr>
      </w:pPr>
      <w:r w:rsidRPr="00C561B8">
        <w:rPr>
          <w:b/>
          <w:bCs/>
          <w:sz w:val="24"/>
          <w:szCs w:val="24"/>
        </w:rPr>
        <w:t>Organization primarily responsible for data collection:</w:t>
      </w:r>
      <w:r>
        <w:rPr>
          <w:sz w:val="24"/>
          <w:szCs w:val="24"/>
        </w:rPr>
        <w:t xml:space="preserve"> </w:t>
      </w:r>
    </w:p>
    <w:p w14:paraId="72EE2DD1" w14:textId="77777777" w:rsidR="00F47D3D" w:rsidRPr="00794E43" w:rsidRDefault="00F47D3D" w:rsidP="00731ECA">
      <w:pPr>
        <w:pStyle w:val="ListParagraph"/>
        <w:numPr>
          <w:ilvl w:val="0"/>
          <w:numId w:val="17"/>
        </w:numPr>
      </w:pPr>
      <w:r>
        <w:t>SILC</w:t>
      </w:r>
    </w:p>
    <w:p w14:paraId="3660A150" w14:textId="5D07D4CD" w:rsidR="00F47D3D" w:rsidRDefault="00C57D88" w:rsidP="00731ECA">
      <w:pPr>
        <w:pStyle w:val="ListParagraph"/>
        <w:numPr>
          <w:ilvl w:val="0"/>
          <w:numId w:val="16"/>
        </w:numPr>
      </w:pPr>
      <w:r>
        <w:t>Statewide coordinator of the SSAN.</w:t>
      </w:r>
    </w:p>
    <w:p w14:paraId="3419539A" w14:textId="77777777" w:rsidR="00F47D3D" w:rsidRPr="00794E43" w:rsidRDefault="00F47D3D" w:rsidP="00731ECA">
      <w:pPr>
        <w:pStyle w:val="ListParagraph"/>
        <w:numPr>
          <w:ilvl w:val="0"/>
          <w:numId w:val="16"/>
        </w:numPr>
      </w:pPr>
      <w:r w:rsidRPr="00794E43">
        <w:t>CIL</w:t>
      </w:r>
    </w:p>
    <w:p w14:paraId="53E850AE" w14:textId="126C164E" w:rsidR="00F47D3D" w:rsidRDefault="00F47D3D" w:rsidP="004F090E">
      <w:pPr>
        <w:rPr>
          <w:sz w:val="24"/>
          <w:szCs w:val="24"/>
        </w:rPr>
      </w:pPr>
    </w:p>
    <w:p w14:paraId="5240154E" w14:textId="77777777" w:rsidR="00F47D3D" w:rsidRDefault="00F47D3D" w:rsidP="00F47D3D">
      <w:pPr>
        <w:rPr>
          <w:b/>
          <w:bCs/>
          <w:sz w:val="24"/>
          <w:szCs w:val="24"/>
        </w:rPr>
      </w:pPr>
      <w:r w:rsidRPr="00C561B8">
        <w:rPr>
          <w:b/>
          <w:bCs/>
          <w:sz w:val="24"/>
          <w:szCs w:val="24"/>
        </w:rPr>
        <w:t>Timeline:</w:t>
      </w:r>
    </w:p>
    <w:p w14:paraId="3729A4AA" w14:textId="382082A0" w:rsidR="00F47D3D" w:rsidRPr="00C561B8" w:rsidRDefault="00F47D3D" w:rsidP="00F47D3D">
      <w:pPr>
        <w:rPr>
          <w:b/>
          <w:bCs/>
          <w:sz w:val="24"/>
          <w:szCs w:val="24"/>
        </w:rPr>
      </w:pPr>
      <w:r w:rsidRPr="00745F1C">
        <w:rPr>
          <w:sz w:val="24"/>
          <w:szCs w:val="24"/>
        </w:rPr>
        <w:t>Throughout 3-year SPIL cycle</w:t>
      </w:r>
      <w:r>
        <w:rPr>
          <w:sz w:val="24"/>
          <w:szCs w:val="24"/>
        </w:rPr>
        <w:t>.</w:t>
      </w:r>
    </w:p>
    <w:p w14:paraId="100B4292" w14:textId="77777777" w:rsidR="00F47D3D" w:rsidRPr="00C561B8" w:rsidRDefault="00F47D3D" w:rsidP="00F47D3D">
      <w:pPr>
        <w:rPr>
          <w:b/>
          <w:bCs/>
          <w:sz w:val="24"/>
          <w:szCs w:val="24"/>
        </w:rPr>
      </w:pPr>
      <w:r w:rsidRPr="00C561B8">
        <w:rPr>
          <w:b/>
          <w:bCs/>
          <w:sz w:val="24"/>
          <w:szCs w:val="24"/>
        </w:rPr>
        <w:t xml:space="preserve">Goals (from section 1.2): </w:t>
      </w:r>
    </w:p>
    <w:p w14:paraId="6FC800EC" w14:textId="77777777" w:rsidR="00E705AC" w:rsidRPr="00E705AC" w:rsidRDefault="00E705AC" w:rsidP="00E705AC">
      <w:pPr>
        <w:rPr>
          <w:sz w:val="24"/>
          <w:szCs w:val="24"/>
        </w:rPr>
      </w:pPr>
      <w:r w:rsidRPr="00E705AC">
        <w:rPr>
          <w:sz w:val="24"/>
          <w:szCs w:val="24"/>
        </w:rPr>
        <w:t># 3: Attendees learn skills at a biennial IL statewide conference coordinated by the state association.</w:t>
      </w:r>
    </w:p>
    <w:p w14:paraId="40476378" w14:textId="77777777" w:rsidR="00F47D3D" w:rsidRPr="00C561B8" w:rsidRDefault="00F47D3D" w:rsidP="00F47D3D">
      <w:pPr>
        <w:rPr>
          <w:b/>
          <w:bCs/>
          <w:sz w:val="24"/>
          <w:szCs w:val="24"/>
        </w:rPr>
      </w:pPr>
      <w:r w:rsidRPr="00C561B8">
        <w:rPr>
          <w:b/>
          <w:bCs/>
          <w:sz w:val="24"/>
          <w:szCs w:val="24"/>
        </w:rPr>
        <w:t xml:space="preserve">Objectives (from section 1.3): </w:t>
      </w:r>
    </w:p>
    <w:p w14:paraId="0DBFC83D" w14:textId="65E9DF4C" w:rsidR="00F47D3D" w:rsidRPr="00501A9A" w:rsidRDefault="00501A9A" w:rsidP="00F47D3D">
      <w:pPr>
        <w:rPr>
          <w:sz w:val="24"/>
          <w:szCs w:val="24"/>
        </w:rPr>
      </w:pPr>
      <w:r w:rsidRPr="00501A9A">
        <w:rPr>
          <w:sz w:val="24"/>
          <w:szCs w:val="24"/>
        </w:rPr>
        <w:t>A) People with disabilities, the IL network and public are provided an opportunity to attend the biennial IL statewide conference with reduced registration costs and want to participate and learn skills during year</w:t>
      </w:r>
      <w:r w:rsidR="00157332">
        <w:rPr>
          <w:sz w:val="24"/>
          <w:szCs w:val="24"/>
        </w:rPr>
        <w:t>s</w:t>
      </w:r>
      <w:r w:rsidRPr="00501A9A">
        <w:rPr>
          <w:sz w:val="24"/>
          <w:szCs w:val="24"/>
        </w:rPr>
        <w:t xml:space="preserve"> </w:t>
      </w:r>
      <w:r w:rsidR="00157332">
        <w:rPr>
          <w:sz w:val="24"/>
          <w:szCs w:val="24"/>
        </w:rPr>
        <w:t>one and three</w:t>
      </w:r>
      <w:r w:rsidRPr="00501A9A">
        <w:rPr>
          <w:sz w:val="24"/>
          <w:szCs w:val="24"/>
        </w:rPr>
        <w:t xml:space="preserve"> of the plan by September 30, 2022.</w:t>
      </w:r>
    </w:p>
    <w:p w14:paraId="1171973E" w14:textId="77777777" w:rsidR="00F47D3D" w:rsidRPr="00C561B8" w:rsidRDefault="00F47D3D" w:rsidP="00F47D3D">
      <w:pPr>
        <w:rPr>
          <w:b/>
          <w:bCs/>
          <w:sz w:val="24"/>
          <w:szCs w:val="24"/>
        </w:rPr>
      </w:pPr>
      <w:r w:rsidRPr="00C561B8">
        <w:rPr>
          <w:b/>
          <w:bCs/>
          <w:sz w:val="24"/>
          <w:szCs w:val="24"/>
        </w:rPr>
        <w:t xml:space="preserve">Data to be collected: </w:t>
      </w:r>
    </w:p>
    <w:p w14:paraId="53A5BCCF" w14:textId="77777777" w:rsidR="00790134" w:rsidRPr="005C65F1" w:rsidRDefault="00790134" w:rsidP="00731ECA">
      <w:pPr>
        <w:pStyle w:val="ListParagraph"/>
        <w:numPr>
          <w:ilvl w:val="0"/>
          <w:numId w:val="21"/>
        </w:numPr>
      </w:pPr>
      <w:r w:rsidRPr="005C65F1">
        <w:t>Individuals who attend and participate in the biennial IL statewide conference.</w:t>
      </w:r>
    </w:p>
    <w:p w14:paraId="4D2ED2EA" w14:textId="77777777" w:rsidR="005C65F1" w:rsidRPr="005C65F1" w:rsidRDefault="00790134" w:rsidP="00731ECA">
      <w:pPr>
        <w:pStyle w:val="ListParagraph"/>
        <w:numPr>
          <w:ilvl w:val="0"/>
          <w:numId w:val="21"/>
        </w:numPr>
      </w:pPr>
      <w:r w:rsidRPr="005C65F1">
        <w:t>Conference attendees satisfied with overall experience at biennial IL statewide conference based on participation at conference.</w:t>
      </w:r>
    </w:p>
    <w:p w14:paraId="5A87944F" w14:textId="70FE9BEC" w:rsidR="005C65F1" w:rsidRPr="005C65F1" w:rsidRDefault="005C65F1" w:rsidP="00731ECA">
      <w:pPr>
        <w:pStyle w:val="ListParagraph"/>
        <w:numPr>
          <w:ilvl w:val="0"/>
          <w:numId w:val="21"/>
        </w:numPr>
      </w:pPr>
      <w:bookmarkStart w:id="161" w:name="_Hlk26263674"/>
      <w:r w:rsidRPr="005C65F1">
        <w:t>Conference attendees learn or strengthen a skill based on participation at the event.</w:t>
      </w:r>
    </w:p>
    <w:bookmarkEnd w:id="161"/>
    <w:p w14:paraId="28C41FB6" w14:textId="77777777" w:rsidR="009A61EC" w:rsidRDefault="00C17B7C" w:rsidP="00731ECA">
      <w:pPr>
        <w:pStyle w:val="ListParagraph"/>
        <w:numPr>
          <w:ilvl w:val="0"/>
          <w:numId w:val="21"/>
        </w:numPr>
      </w:pPr>
      <w:r>
        <w:t>C</w:t>
      </w:r>
      <w:r w:rsidRPr="0086206D">
        <w:t>onference attendees intend to act back in their community based on something learned at the event.</w:t>
      </w:r>
    </w:p>
    <w:p w14:paraId="68645459" w14:textId="5824C65E" w:rsidR="009A61EC" w:rsidRPr="0086206D" w:rsidRDefault="009A61EC" w:rsidP="00731ECA">
      <w:pPr>
        <w:pStyle w:val="ListParagraph"/>
        <w:numPr>
          <w:ilvl w:val="0"/>
          <w:numId w:val="21"/>
        </w:numPr>
      </w:pPr>
      <w:r>
        <w:t>C</w:t>
      </w:r>
      <w:r w:rsidRPr="0086206D">
        <w:t>onference attendees share a best practice or knowledge by presenting at the event.</w:t>
      </w:r>
    </w:p>
    <w:p w14:paraId="5B389DA6" w14:textId="77777777" w:rsidR="0059415A" w:rsidRDefault="00751CA4" w:rsidP="00731ECA">
      <w:pPr>
        <w:pStyle w:val="ListParagraph"/>
        <w:numPr>
          <w:ilvl w:val="0"/>
          <w:numId w:val="21"/>
        </w:numPr>
      </w:pPr>
      <w:r>
        <w:t>C</w:t>
      </w:r>
      <w:r w:rsidRPr="0086206D">
        <w:t>onference attendees increase advocacy skills based on participation at event.</w:t>
      </w:r>
    </w:p>
    <w:p w14:paraId="213D9A03" w14:textId="22939386" w:rsidR="0059415A" w:rsidRPr="0086206D" w:rsidRDefault="0059415A" w:rsidP="00731ECA">
      <w:pPr>
        <w:pStyle w:val="ListParagraph"/>
        <w:numPr>
          <w:ilvl w:val="0"/>
          <w:numId w:val="21"/>
        </w:numPr>
      </w:pPr>
      <w:r>
        <w:t>C</w:t>
      </w:r>
      <w:r w:rsidRPr="0086206D">
        <w:t>onference attendees increase leadership development based on participation at event.</w:t>
      </w:r>
    </w:p>
    <w:p w14:paraId="2CF6851A" w14:textId="355E3525" w:rsidR="00751CA4" w:rsidRPr="005C65F1" w:rsidRDefault="00C85025" w:rsidP="00731ECA">
      <w:pPr>
        <w:pStyle w:val="ListParagraph"/>
        <w:numPr>
          <w:ilvl w:val="0"/>
          <w:numId w:val="21"/>
        </w:numPr>
      </w:pPr>
      <w:r>
        <w:t>C</w:t>
      </w:r>
      <w:r w:rsidRPr="0086206D">
        <w:t>onference attendees increase empowerment based on participation at event.</w:t>
      </w:r>
    </w:p>
    <w:p w14:paraId="6D6E6669" w14:textId="77777777" w:rsidR="00F47D3D" w:rsidRPr="00C561B8" w:rsidRDefault="00F47D3D" w:rsidP="00F47D3D">
      <w:pPr>
        <w:rPr>
          <w:sz w:val="24"/>
          <w:szCs w:val="24"/>
        </w:rPr>
      </w:pPr>
      <w:r w:rsidRPr="00C561B8">
        <w:rPr>
          <w:b/>
          <w:bCs/>
          <w:sz w:val="24"/>
          <w:szCs w:val="24"/>
        </w:rPr>
        <w:t xml:space="preserve">Data collection method: </w:t>
      </w:r>
    </w:p>
    <w:p w14:paraId="70B1903D" w14:textId="77777777" w:rsidR="008B041E" w:rsidRDefault="00790134" w:rsidP="00731ECA">
      <w:pPr>
        <w:pStyle w:val="ListParagraph"/>
        <w:numPr>
          <w:ilvl w:val="0"/>
          <w:numId w:val="21"/>
        </w:numPr>
      </w:pPr>
      <w:r>
        <w:t>I</w:t>
      </w:r>
      <w:r w:rsidRPr="0086206D">
        <w:t xml:space="preserve">ndividuals </w:t>
      </w:r>
      <w:r>
        <w:t xml:space="preserve">who </w:t>
      </w:r>
      <w:r w:rsidRPr="0086206D">
        <w:t>attend and participate in the biennial IL statewide conference</w:t>
      </w:r>
      <w:r>
        <w:t xml:space="preserve"> d</w:t>
      </w:r>
      <w:r w:rsidRPr="0086206D">
        <w:t>ocumented by conference attendance list.</w:t>
      </w:r>
    </w:p>
    <w:p w14:paraId="40A0B41C" w14:textId="31BE5B5B" w:rsidR="008B041E" w:rsidRPr="008B041E" w:rsidRDefault="008B041E" w:rsidP="00731ECA">
      <w:pPr>
        <w:pStyle w:val="ListParagraph"/>
        <w:numPr>
          <w:ilvl w:val="0"/>
          <w:numId w:val="21"/>
        </w:numPr>
      </w:pPr>
      <w:r>
        <w:t xml:space="preserve">Survey responses note progress toward </w:t>
      </w:r>
      <w:r w:rsidRPr="008B041E">
        <w:t xml:space="preserve">conference attendees satisfied with overall experience at biennial IL statewide conference based on participation at </w:t>
      </w:r>
      <w:r w:rsidR="000D6D39">
        <w:t>the event</w:t>
      </w:r>
      <w:r w:rsidRPr="008B041E">
        <w:t>.</w:t>
      </w:r>
    </w:p>
    <w:p w14:paraId="114D58F9" w14:textId="0054FAC9" w:rsidR="005C65F1" w:rsidRPr="005C65F1" w:rsidRDefault="005C65F1" w:rsidP="00731ECA">
      <w:pPr>
        <w:pStyle w:val="ListParagraph"/>
        <w:numPr>
          <w:ilvl w:val="0"/>
          <w:numId w:val="21"/>
        </w:numPr>
      </w:pPr>
      <w:r>
        <w:lastRenderedPageBreak/>
        <w:t>Survey responses note progress toward c</w:t>
      </w:r>
      <w:r w:rsidRPr="005C65F1">
        <w:t>onference attendees learn</w:t>
      </w:r>
      <w:r>
        <w:t>ing</w:t>
      </w:r>
      <w:r w:rsidRPr="005C65F1">
        <w:t xml:space="preserve"> or strengthen</w:t>
      </w:r>
      <w:r>
        <w:t>ing</w:t>
      </w:r>
      <w:r w:rsidRPr="005C65F1">
        <w:t xml:space="preserve"> a skill based on participation at the event.</w:t>
      </w:r>
    </w:p>
    <w:p w14:paraId="75E7C63C" w14:textId="77777777" w:rsidR="009A61EC" w:rsidRDefault="00C17B7C" w:rsidP="00731ECA">
      <w:pPr>
        <w:pStyle w:val="ListParagraph"/>
        <w:numPr>
          <w:ilvl w:val="0"/>
          <w:numId w:val="21"/>
        </w:numPr>
      </w:pPr>
      <w:r>
        <w:t xml:space="preserve">Survey responses note progress toward </w:t>
      </w:r>
      <w:r w:rsidRPr="0086206D">
        <w:t>conference attendees intend</w:t>
      </w:r>
      <w:r>
        <w:t>ing</w:t>
      </w:r>
      <w:r w:rsidRPr="0086206D">
        <w:t xml:space="preserve"> to act back in their community based on something learned at the event.</w:t>
      </w:r>
    </w:p>
    <w:p w14:paraId="312F88DC" w14:textId="106BFDB4" w:rsidR="009A61EC" w:rsidRPr="009A61EC" w:rsidRDefault="009A61EC" w:rsidP="00731ECA">
      <w:pPr>
        <w:pStyle w:val="ListParagraph"/>
        <w:numPr>
          <w:ilvl w:val="0"/>
          <w:numId w:val="21"/>
        </w:numPr>
      </w:pPr>
      <w:r>
        <w:t xml:space="preserve">Survey responses note progress toward </w:t>
      </w:r>
      <w:r w:rsidRPr="009A61EC">
        <w:t>conference attendees shar</w:t>
      </w:r>
      <w:r>
        <w:t>ing</w:t>
      </w:r>
      <w:r w:rsidRPr="009A61EC">
        <w:t xml:space="preserve"> a best practice or knowledge by presenting at the event.</w:t>
      </w:r>
    </w:p>
    <w:p w14:paraId="55B0B0D2" w14:textId="77777777" w:rsidR="0059415A" w:rsidRDefault="00751CA4" w:rsidP="00731ECA">
      <w:pPr>
        <w:pStyle w:val="ListParagraph"/>
        <w:numPr>
          <w:ilvl w:val="0"/>
          <w:numId w:val="21"/>
        </w:numPr>
      </w:pPr>
      <w:r>
        <w:t xml:space="preserve">Survey responses note progress toward </w:t>
      </w:r>
      <w:r w:rsidRPr="0086206D">
        <w:t>conference attendees increas</w:t>
      </w:r>
      <w:r>
        <w:t>ing</w:t>
      </w:r>
      <w:r w:rsidRPr="0086206D">
        <w:t xml:space="preserve"> advocacy skills based on participation at event.</w:t>
      </w:r>
    </w:p>
    <w:p w14:paraId="3F690271" w14:textId="590CF648" w:rsidR="0059415A" w:rsidRPr="0059415A" w:rsidRDefault="0059415A" w:rsidP="00731ECA">
      <w:pPr>
        <w:pStyle w:val="ListParagraph"/>
        <w:numPr>
          <w:ilvl w:val="0"/>
          <w:numId w:val="21"/>
        </w:numPr>
      </w:pPr>
      <w:r>
        <w:t xml:space="preserve">Survey responses note progress toward </w:t>
      </w:r>
      <w:r w:rsidRPr="0059415A">
        <w:t>conference attendees increas</w:t>
      </w:r>
      <w:r>
        <w:t>ing</w:t>
      </w:r>
      <w:r w:rsidRPr="0059415A">
        <w:t xml:space="preserve"> leadership development based on participation at event.</w:t>
      </w:r>
    </w:p>
    <w:p w14:paraId="17B6A5FD" w14:textId="653CF63C" w:rsidR="00501A9A" w:rsidRPr="00C85025" w:rsidRDefault="00C85025" w:rsidP="00731ECA">
      <w:pPr>
        <w:pStyle w:val="ListParagraph"/>
        <w:numPr>
          <w:ilvl w:val="0"/>
          <w:numId w:val="21"/>
        </w:numPr>
      </w:pPr>
      <w:r>
        <w:t xml:space="preserve">Survey responses note progress toward </w:t>
      </w:r>
      <w:r w:rsidRPr="0086206D">
        <w:t>conference attendees increas</w:t>
      </w:r>
      <w:r>
        <w:t>ing</w:t>
      </w:r>
      <w:r w:rsidRPr="0086206D">
        <w:t xml:space="preserve"> empowerment based on participation at event.</w:t>
      </w:r>
    </w:p>
    <w:p w14:paraId="3E211915" w14:textId="77777777" w:rsidR="00F47D3D" w:rsidRPr="00C561B8" w:rsidRDefault="00F47D3D" w:rsidP="00F47D3D">
      <w:pPr>
        <w:rPr>
          <w:sz w:val="24"/>
          <w:szCs w:val="24"/>
        </w:rPr>
      </w:pPr>
      <w:r w:rsidRPr="00C561B8">
        <w:rPr>
          <w:b/>
          <w:bCs/>
          <w:sz w:val="24"/>
          <w:szCs w:val="24"/>
        </w:rPr>
        <w:t>Organization primarily responsible for data collection:</w:t>
      </w:r>
      <w:r>
        <w:rPr>
          <w:sz w:val="24"/>
          <w:szCs w:val="24"/>
        </w:rPr>
        <w:t xml:space="preserve"> </w:t>
      </w:r>
    </w:p>
    <w:p w14:paraId="16CC064F" w14:textId="77777777" w:rsidR="00F47D3D" w:rsidRPr="00794E43" w:rsidRDefault="00F47D3D" w:rsidP="00731ECA">
      <w:pPr>
        <w:pStyle w:val="ListParagraph"/>
        <w:numPr>
          <w:ilvl w:val="0"/>
          <w:numId w:val="17"/>
        </w:numPr>
      </w:pPr>
      <w:r>
        <w:t>SILC</w:t>
      </w:r>
    </w:p>
    <w:p w14:paraId="25B96957" w14:textId="32A753FC" w:rsidR="002E7779" w:rsidRDefault="00501A9A" w:rsidP="00731ECA">
      <w:pPr>
        <w:pStyle w:val="ListParagraph"/>
        <w:numPr>
          <w:ilvl w:val="0"/>
          <w:numId w:val="16"/>
        </w:numPr>
      </w:pPr>
      <w:r>
        <w:t>State association</w:t>
      </w:r>
    </w:p>
    <w:p w14:paraId="584DB673" w14:textId="77777777" w:rsidR="002E7779" w:rsidRDefault="002E7779">
      <w:pPr>
        <w:spacing w:after="160" w:line="259" w:lineRule="auto"/>
        <w:rPr>
          <w:sz w:val="24"/>
          <w:szCs w:val="24"/>
        </w:rPr>
      </w:pPr>
      <w:r>
        <w:br w:type="page"/>
      </w:r>
    </w:p>
    <w:p w14:paraId="38305E88" w14:textId="2304D800" w:rsidR="00501A9A" w:rsidRDefault="007C02BA" w:rsidP="002E7779">
      <w:pPr>
        <w:rPr>
          <w:b/>
          <w:bCs/>
          <w:sz w:val="24"/>
          <w:szCs w:val="24"/>
        </w:rPr>
      </w:pPr>
      <w:r w:rsidRPr="00B803B6">
        <w:rPr>
          <w:b/>
          <w:bCs/>
          <w:sz w:val="24"/>
          <w:szCs w:val="24"/>
        </w:rPr>
        <w:lastRenderedPageBreak/>
        <w:t>Attachment I</w:t>
      </w:r>
      <w:r>
        <w:rPr>
          <w:b/>
          <w:bCs/>
          <w:sz w:val="24"/>
          <w:szCs w:val="24"/>
        </w:rPr>
        <w:t>I</w:t>
      </w:r>
      <w:r w:rsidRPr="00B803B6">
        <w:rPr>
          <w:b/>
          <w:bCs/>
          <w:sz w:val="24"/>
          <w:szCs w:val="24"/>
        </w:rPr>
        <w:t>I</w:t>
      </w:r>
      <w:r>
        <w:rPr>
          <w:b/>
          <w:bCs/>
          <w:sz w:val="24"/>
          <w:szCs w:val="24"/>
        </w:rPr>
        <w:t xml:space="preserve"> – </w:t>
      </w:r>
    </w:p>
    <w:p w14:paraId="0BDF385E" w14:textId="0D8222C0" w:rsidR="007C02BA" w:rsidRDefault="007C02BA" w:rsidP="002E7779">
      <w:pPr>
        <w:rPr>
          <w:b/>
          <w:bCs/>
          <w:sz w:val="24"/>
          <w:szCs w:val="24"/>
        </w:rPr>
      </w:pPr>
    </w:p>
    <w:p w14:paraId="05E2D54B" w14:textId="73E03B67" w:rsidR="00CB3CD8" w:rsidRPr="00703F4C" w:rsidRDefault="00CB3CD8" w:rsidP="00CB3CD8">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szCs w:val="24"/>
          <w:u w:val="single"/>
        </w:rPr>
      </w:pPr>
      <w:r w:rsidRPr="00703F4C">
        <w:rPr>
          <w:b/>
          <w:u w:val="single"/>
        </w:rPr>
        <w:t>Other Necessary Services Not Inconsistent with the Act</w:t>
      </w:r>
      <w:r>
        <w:rPr>
          <w:b/>
          <w:u w:val="single"/>
        </w:rPr>
        <w:t xml:space="preserve"> Funded by IL State Appropriation</w:t>
      </w:r>
    </w:p>
    <w:p w14:paraId="6A1D49C7" w14:textId="77777777" w:rsidR="00CB3CD8" w:rsidRPr="00703F4C" w:rsidRDefault="00CB3CD8" w:rsidP="00CB3CD8">
      <w:pPr>
        <w:pStyle w:val="4Document"/>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rPr>
          <w:b/>
          <w:szCs w:val="24"/>
        </w:rPr>
      </w:pPr>
    </w:p>
    <w:p w14:paraId="00A44597" w14:textId="04B637F4" w:rsidR="00CB3CD8" w:rsidRPr="00CB3CD8" w:rsidRDefault="00CB3CD8" w:rsidP="00CB3CD8">
      <w:pPr>
        <w:pStyle w:val="1Technical"/>
        <w:tabs>
          <w:tab w:val="left" w:pos="-1080"/>
          <w:tab w:val="left" w:pos="-720"/>
          <w:tab w:val="left" w:pos="0"/>
          <w:tab w:val="left" w:pos="54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bCs/>
          <w:szCs w:val="24"/>
        </w:rPr>
      </w:pPr>
      <w:r w:rsidRPr="00CB3CD8">
        <w:rPr>
          <w:bCs/>
          <w:szCs w:val="24"/>
        </w:rPr>
        <w:t xml:space="preserve">Some of the items in the list below overlap the services </w:t>
      </w:r>
      <w:r>
        <w:rPr>
          <w:bCs/>
          <w:szCs w:val="24"/>
        </w:rPr>
        <w:t xml:space="preserve">identified </w:t>
      </w:r>
      <w:r w:rsidRPr="00CB3CD8">
        <w:rPr>
          <w:bCs/>
          <w:szCs w:val="24"/>
        </w:rPr>
        <w:t xml:space="preserve">in “Table 2.1A: Independent Living Services.” Descriptions have been provided to clarify the scope and extent of services, as delivered </w:t>
      </w:r>
      <w:r>
        <w:rPr>
          <w:bCs/>
          <w:szCs w:val="24"/>
        </w:rPr>
        <w:t xml:space="preserve">under State Education Law </w:t>
      </w:r>
      <w:r w:rsidR="00281C13">
        <w:rPr>
          <w:bCs/>
          <w:szCs w:val="24"/>
        </w:rPr>
        <w:t xml:space="preserve">by </w:t>
      </w:r>
      <w:r>
        <w:rPr>
          <w:bCs/>
          <w:szCs w:val="24"/>
        </w:rPr>
        <w:t xml:space="preserve">contract </w:t>
      </w:r>
      <w:r w:rsidRPr="00CB3CD8">
        <w:rPr>
          <w:bCs/>
          <w:szCs w:val="24"/>
        </w:rPr>
        <w:t xml:space="preserve">in New York State. </w:t>
      </w:r>
      <w:r>
        <w:rPr>
          <w:bCs/>
          <w:szCs w:val="24"/>
        </w:rPr>
        <w:t>The contracts are provided by the DSE</w:t>
      </w:r>
      <w:r w:rsidR="00281C13">
        <w:rPr>
          <w:bCs/>
          <w:szCs w:val="24"/>
        </w:rPr>
        <w:t xml:space="preserve"> (</w:t>
      </w:r>
      <w:r>
        <w:rPr>
          <w:bCs/>
          <w:szCs w:val="24"/>
        </w:rPr>
        <w:t>ACCES-VR</w:t>
      </w:r>
      <w:r w:rsidR="00281C13">
        <w:rPr>
          <w:bCs/>
          <w:szCs w:val="24"/>
        </w:rPr>
        <w:t>)</w:t>
      </w:r>
      <w:r>
        <w:rPr>
          <w:bCs/>
          <w:szCs w:val="24"/>
        </w:rPr>
        <w:t xml:space="preserve"> to the centers who are SCILs, some of which are CILs</w:t>
      </w:r>
      <w:r w:rsidR="00281C13">
        <w:rPr>
          <w:bCs/>
          <w:szCs w:val="24"/>
        </w:rPr>
        <w:t xml:space="preserve"> (refer to Section 3.1)</w:t>
      </w:r>
      <w:r>
        <w:rPr>
          <w:bCs/>
          <w:szCs w:val="24"/>
        </w:rPr>
        <w:t>.</w:t>
      </w:r>
    </w:p>
    <w:p w14:paraId="117714DE" w14:textId="77777777" w:rsidR="00CB3CD8" w:rsidRPr="00CB3CD8" w:rsidRDefault="00CB3CD8" w:rsidP="00CB3CD8">
      <w:pPr>
        <w:tabs>
          <w:tab w:val="left" w:pos="-720"/>
        </w:tabs>
        <w:suppressAutoHyphens/>
        <w:rPr>
          <w:bCs/>
          <w:spacing w:val="-3"/>
          <w:sz w:val="24"/>
          <w:szCs w:val="24"/>
        </w:rPr>
      </w:pPr>
    </w:p>
    <w:p w14:paraId="7A7A26B8" w14:textId="73AE32F2"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w:t>
      </w:r>
      <w:r w:rsidRPr="00CB3CD8">
        <w:rPr>
          <w:bCs/>
          <w:spacing w:val="-3"/>
          <w:sz w:val="24"/>
          <w:szCs w:val="24"/>
        </w:rPr>
        <w:tab/>
      </w:r>
      <w:r w:rsidRPr="00CB3CD8">
        <w:rPr>
          <w:bCs/>
          <w:spacing w:val="-3"/>
          <w:sz w:val="24"/>
          <w:szCs w:val="24"/>
          <w:u w:val="single"/>
        </w:rPr>
        <w:t>Advocacy/legal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I</w:t>
      </w:r>
      <w:r w:rsidRPr="00CB3CD8">
        <w:rPr>
          <w:bCs/>
          <w:spacing w:val="-3"/>
          <w:sz w:val="24"/>
          <w:szCs w:val="24"/>
        </w:rPr>
        <w:t>ndividual advocacy and legal assistance and/or representation in accessing benefits, services and programs to which a consumer may be entitled.  This section may include any aspect of direct individual advocacy provided by a center staff member on behalf of a consumer.</w:t>
      </w:r>
    </w:p>
    <w:p w14:paraId="3B2C5416" w14:textId="77777777" w:rsidR="00CB3CD8" w:rsidRPr="00CB3CD8" w:rsidRDefault="00CB3CD8" w:rsidP="00CB3CD8">
      <w:pPr>
        <w:tabs>
          <w:tab w:val="left" w:pos="-720"/>
        </w:tabs>
        <w:suppressAutoHyphens/>
        <w:rPr>
          <w:bCs/>
          <w:spacing w:val="-3"/>
          <w:sz w:val="24"/>
          <w:szCs w:val="24"/>
        </w:rPr>
      </w:pPr>
    </w:p>
    <w:p w14:paraId="2EA2918E" w14:textId="09342146"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2.</w:t>
      </w:r>
      <w:r w:rsidRPr="00CB3CD8">
        <w:rPr>
          <w:bCs/>
          <w:spacing w:val="-3"/>
          <w:sz w:val="24"/>
          <w:szCs w:val="24"/>
        </w:rPr>
        <w:tab/>
      </w:r>
      <w:r w:rsidRPr="00CB3CD8">
        <w:rPr>
          <w:bCs/>
          <w:spacing w:val="-3"/>
          <w:sz w:val="24"/>
          <w:szCs w:val="24"/>
          <w:u w:val="single"/>
        </w:rPr>
        <w:t>Architectural barrier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A</w:t>
      </w:r>
      <w:r w:rsidRPr="00CB3CD8">
        <w:rPr>
          <w:bCs/>
          <w:spacing w:val="-3"/>
          <w:sz w:val="24"/>
          <w:szCs w:val="24"/>
        </w:rPr>
        <w:t>dvice, information or assistance regarding removal of architectural barriers from any publicly or privately-owned residence or other building or constructed facility, whether already built or in the planning stage, including preparation of detailed plans.</w:t>
      </w:r>
    </w:p>
    <w:p w14:paraId="2DB6CBF4" w14:textId="77777777" w:rsidR="00CB3CD8" w:rsidRPr="00CB3CD8" w:rsidRDefault="00CB3CD8" w:rsidP="00CB3CD8">
      <w:pPr>
        <w:tabs>
          <w:tab w:val="left" w:pos="-720"/>
        </w:tabs>
        <w:suppressAutoHyphens/>
        <w:rPr>
          <w:bCs/>
          <w:spacing w:val="-3"/>
          <w:sz w:val="24"/>
          <w:szCs w:val="24"/>
        </w:rPr>
      </w:pPr>
    </w:p>
    <w:p w14:paraId="58BB2189" w14:textId="36A58A5F"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3.</w:t>
      </w:r>
      <w:r w:rsidRPr="00CB3CD8">
        <w:rPr>
          <w:bCs/>
          <w:spacing w:val="-3"/>
          <w:sz w:val="24"/>
          <w:szCs w:val="24"/>
        </w:rPr>
        <w:tab/>
      </w:r>
      <w:r w:rsidRPr="00CB3CD8">
        <w:rPr>
          <w:bCs/>
          <w:spacing w:val="-3"/>
          <w:sz w:val="24"/>
          <w:szCs w:val="24"/>
          <w:u w:val="single"/>
        </w:rPr>
        <w:t>Assistive devices/equipment</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P</w:t>
      </w:r>
      <w:r w:rsidRPr="00CB3CD8">
        <w:rPr>
          <w:bCs/>
          <w:spacing w:val="-3"/>
          <w:sz w:val="24"/>
          <w:szCs w:val="24"/>
        </w:rPr>
        <w:t>rovision of specialized devices and equipment such as TTYs, wheelchairs and lifts, or provision of assistance to obtain these devices and equipment from other sources. This service equates with equipment repair and loan.</w:t>
      </w:r>
    </w:p>
    <w:p w14:paraId="1E027311" w14:textId="77777777" w:rsidR="00CB3CD8" w:rsidRPr="00CB3CD8" w:rsidRDefault="00CB3CD8" w:rsidP="00CB3CD8">
      <w:pPr>
        <w:tabs>
          <w:tab w:val="left" w:pos="-720"/>
        </w:tabs>
        <w:suppressAutoHyphens/>
        <w:rPr>
          <w:bCs/>
          <w:spacing w:val="-3"/>
          <w:sz w:val="24"/>
          <w:szCs w:val="24"/>
        </w:rPr>
      </w:pPr>
    </w:p>
    <w:p w14:paraId="5F051509" w14:textId="77777777"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4.</w:t>
      </w:r>
      <w:r w:rsidRPr="00CB3CD8">
        <w:rPr>
          <w:bCs/>
          <w:spacing w:val="-3"/>
          <w:sz w:val="24"/>
          <w:szCs w:val="24"/>
        </w:rPr>
        <w:tab/>
      </w:r>
      <w:r w:rsidRPr="00CB3CD8">
        <w:rPr>
          <w:bCs/>
          <w:spacing w:val="-3"/>
          <w:sz w:val="24"/>
          <w:szCs w:val="24"/>
          <w:u w:val="single"/>
        </w:rPr>
        <w:t>Children's services</w:t>
      </w:r>
      <w:r w:rsidRPr="00CB3CD8">
        <w:rPr>
          <w:bCs/>
          <w:spacing w:val="-3"/>
          <w:sz w:val="24"/>
          <w:szCs w:val="24"/>
        </w:rPr>
        <w:t xml:space="preserve"> </w:t>
      </w:r>
      <w:r w:rsidRPr="00CB3CD8">
        <w:rPr>
          <w:bCs/>
          <w:spacing w:val="-3"/>
          <w:sz w:val="24"/>
          <w:szCs w:val="24"/>
        </w:rPr>
        <w:noBreakHyphen/>
        <w:t xml:space="preserve"> IL services not specified elsewhere in this list, provided to a child under age 6.</w:t>
      </w:r>
    </w:p>
    <w:p w14:paraId="6104ED82" w14:textId="77777777" w:rsidR="00CB3CD8" w:rsidRPr="00CB3CD8" w:rsidRDefault="00CB3CD8" w:rsidP="00CB3CD8">
      <w:pPr>
        <w:tabs>
          <w:tab w:val="left" w:pos="-720"/>
        </w:tabs>
        <w:suppressAutoHyphens/>
        <w:rPr>
          <w:bCs/>
          <w:spacing w:val="-3"/>
          <w:sz w:val="24"/>
          <w:szCs w:val="24"/>
        </w:rPr>
      </w:pPr>
    </w:p>
    <w:p w14:paraId="15187C01" w14:textId="0CB1F626" w:rsidR="00CB3CD8" w:rsidRPr="00CB3CD8" w:rsidRDefault="00CB3CD8" w:rsidP="00CB3CD8">
      <w:pPr>
        <w:tabs>
          <w:tab w:val="left" w:pos="-720"/>
          <w:tab w:val="left" w:pos="0"/>
          <w:tab w:val="left" w:pos="720"/>
        </w:tabs>
        <w:suppressAutoHyphens/>
        <w:ind w:left="1440" w:hanging="1440"/>
        <w:rPr>
          <w:bCs/>
          <w:sz w:val="24"/>
          <w:szCs w:val="24"/>
        </w:rPr>
      </w:pPr>
      <w:r w:rsidRPr="00CB3CD8">
        <w:rPr>
          <w:bCs/>
          <w:sz w:val="24"/>
          <w:szCs w:val="24"/>
        </w:rPr>
        <w:tab/>
        <w:t>5.</w:t>
      </w:r>
      <w:r w:rsidRPr="00CB3CD8">
        <w:rPr>
          <w:bCs/>
          <w:sz w:val="24"/>
          <w:szCs w:val="24"/>
        </w:rPr>
        <w:tab/>
      </w:r>
      <w:r w:rsidRPr="00CB3CD8">
        <w:rPr>
          <w:bCs/>
          <w:sz w:val="24"/>
          <w:szCs w:val="24"/>
          <w:u w:val="single"/>
        </w:rPr>
        <w:t>Communication services</w:t>
      </w:r>
      <w:r w:rsidRPr="00CB3CD8">
        <w:rPr>
          <w:bCs/>
          <w:sz w:val="24"/>
          <w:szCs w:val="24"/>
        </w:rPr>
        <w:t xml:space="preserve"> </w:t>
      </w:r>
      <w:r w:rsidRPr="00CB3CD8">
        <w:rPr>
          <w:bCs/>
          <w:sz w:val="24"/>
          <w:szCs w:val="24"/>
        </w:rPr>
        <w:noBreakHyphen/>
        <w:t xml:space="preserve"> </w:t>
      </w:r>
      <w:r w:rsidR="0042101F">
        <w:rPr>
          <w:bCs/>
          <w:sz w:val="24"/>
          <w:szCs w:val="24"/>
        </w:rPr>
        <w:t>S</w:t>
      </w:r>
      <w:r w:rsidRPr="00CB3CD8">
        <w:rPr>
          <w:bCs/>
          <w:sz w:val="24"/>
          <w:szCs w:val="24"/>
        </w:rPr>
        <w:t>ervices directed to enable individuals with disabilities to better communicate such as: interpreter services, including tactile interpreter services for Deaf</w:t>
      </w:r>
      <w:r w:rsidRPr="00CB3CD8">
        <w:rPr>
          <w:bCs/>
          <w:sz w:val="24"/>
          <w:szCs w:val="24"/>
        </w:rPr>
        <w:noBreakHyphen/>
        <w:t>blind individuals; Braille transcription; and reading services.</w:t>
      </w:r>
    </w:p>
    <w:p w14:paraId="6759FBCA" w14:textId="77777777" w:rsidR="00CB3CD8" w:rsidRPr="00CB3CD8" w:rsidRDefault="00CB3CD8" w:rsidP="00CB3CD8">
      <w:pPr>
        <w:pStyle w:val="1Technical"/>
        <w:tabs>
          <w:tab w:val="left" w:pos="-720"/>
        </w:tabs>
        <w:suppressAutoHyphens/>
        <w:jc w:val="left"/>
        <w:rPr>
          <w:bCs/>
          <w:spacing w:val="-3"/>
          <w:szCs w:val="24"/>
        </w:rPr>
      </w:pPr>
    </w:p>
    <w:p w14:paraId="021D74E4" w14:textId="10A66CA0"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6.</w:t>
      </w:r>
      <w:r w:rsidRPr="00CB3CD8">
        <w:rPr>
          <w:bCs/>
          <w:spacing w:val="-3"/>
          <w:sz w:val="24"/>
          <w:szCs w:val="24"/>
        </w:rPr>
        <w:tab/>
      </w:r>
      <w:r w:rsidRPr="00CB3CD8">
        <w:rPr>
          <w:bCs/>
          <w:spacing w:val="-3"/>
          <w:sz w:val="24"/>
          <w:szCs w:val="24"/>
          <w:u w:val="single"/>
        </w:rPr>
        <w:t>Counseling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T</w:t>
      </w:r>
      <w:r w:rsidRPr="00CB3CD8">
        <w:rPr>
          <w:bCs/>
          <w:spacing w:val="-3"/>
          <w:sz w:val="24"/>
          <w:szCs w:val="24"/>
        </w:rPr>
        <w:t>his service equates with personal counseling services.</w:t>
      </w:r>
    </w:p>
    <w:p w14:paraId="3F19EFA6" w14:textId="77777777" w:rsidR="00CB3CD8" w:rsidRPr="00CB3CD8" w:rsidRDefault="00CB3CD8" w:rsidP="00CB3CD8">
      <w:pPr>
        <w:tabs>
          <w:tab w:val="left" w:pos="-720"/>
        </w:tabs>
        <w:suppressAutoHyphens/>
        <w:rPr>
          <w:bCs/>
          <w:spacing w:val="-3"/>
          <w:sz w:val="24"/>
          <w:szCs w:val="24"/>
        </w:rPr>
      </w:pPr>
    </w:p>
    <w:p w14:paraId="610B7C36" w14:textId="6C9455BD"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7.</w:t>
      </w:r>
      <w:r w:rsidRPr="00CB3CD8">
        <w:rPr>
          <w:bCs/>
          <w:spacing w:val="-3"/>
          <w:sz w:val="24"/>
          <w:szCs w:val="24"/>
        </w:rPr>
        <w:tab/>
      </w:r>
      <w:r w:rsidRPr="00CB3CD8">
        <w:rPr>
          <w:bCs/>
          <w:spacing w:val="-3"/>
          <w:sz w:val="24"/>
          <w:szCs w:val="24"/>
          <w:u w:val="single"/>
        </w:rPr>
        <w:t>Family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S</w:t>
      </w:r>
      <w:r w:rsidRPr="00CB3CD8">
        <w:rPr>
          <w:bCs/>
          <w:spacing w:val="-3"/>
          <w:sz w:val="24"/>
          <w:szCs w:val="24"/>
        </w:rPr>
        <w:t>ervices not specified elsewhere in this list, provided to family members of individuals with disabilities when necessary for improving the individual's ability to live and function more independently, or his or her ability to engage or continue in employment. Such services may include integrated nonresidential respite care.</w:t>
      </w:r>
    </w:p>
    <w:p w14:paraId="10A90A59" w14:textId="77777777" w:rsidR="00CB3CD8" w:rsidRPr="00CB3CD8" w:rsidRDefault="00CB3CD8" w:rsidP="00CB3CD8">
      <w:pPr>
        <w:tabs>
          <w:tab w:val="left" w:pos="-720"/>
        </w:tabs>
        <w:suppressAutoHyphens/>
        <w:rPr>
          <w:bCs/>
          <w:spacing w:val="-3"/>
          <w:sz w:val="24"/>
          <w:szCs w:val="24"/>
        </w:rPr>
      </w:pPr>
    </w:p>
    <w:p w14:paraId="3FFEACEF" w14:textId="77F44CE4"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8.</w:t>
      </w:r>
      <w:r w:rsidRPr="00CB3CD8">
        <w:rPr>
          <w:bCs/>
          <w:spacing w:val="-3"/>
          <w:sz w:val="24"/>
          <w:szCs w:val="24"/>
        </w:rPr>
        <w:tab/>
      </w:r>
      <w:r w:rsidRPr="00CB3CD8">
        <w:rPr>
          <w:bCs/>
          <w:spacing w:val="-3"/>
          <w:sz w:val="24"/>
          <w:szCs w:val="24"/>
          <w:u w:val="single"/>
        </w:rPr>
        <w:t>Housing or shelter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I</w:t>
      </w:r>
      <w:r w:rsidRPr="00CB3CD8">
        <w:rPr>
          <w:bCs/>
          <w:spacing w:val="-3"/>
          <w:sz w:val="24"/>
          <w:szCs w:val="24"/>
        </w:rPr>
        <w:t xml:space="preserve">nformation, advice, and assistance related to securing and/or retaining housing or shelter, including existing accessible housing. Includes assistance with reviewing and evaluating newspaper ads, advice on communication with landlords, provision of lists of available accessible housing and housing support application information and assistance.  A </w:t>
      </w:r>
      <w:r w:rsidR="0042101F">
        <w:rPr>
          <w:bCs/>
          <w:spacing w:val="-3"/>
          <w:sz w:val="24"/>
          <w:szCs w:val="24"/>
        </w:rPr>
        <w:t>center</w:t>
      </w:r>
      <w:r w:rsidRPr="00CB3CD8">
        <w:rPr>
          <w:bCs/>
          <w:spacing w:val="-3"/>
          <w:sz w:val="24"/>
          <w:szCs w:val="24"/>
        </w:rPr>
        <w:t xml:space="preserve"> shall not provide housing or shelter as an IL service on either a temporary or long-term basis.</w:t>
      </w:r>
    </w:p>
    <w:p w14:paraId="283D13EF" w14:textId="77777777" w:rsidR="00CB3CD8" w:rsidRPr="00CB3CD8" w:rsidRDefault="00CB3CD8" w:rsidP="00CB3CD8">
      <w:pPr>
        <w:tabs>
          <w:tab w:val="left" w:pos="-720"/>
        </w:tabs>
        <w:suppressAutoHyphens/>
        <w:rPr>
          <w:bCs/>
          <w:spacing w:val="-3"/>
          <w:sz w:val="24"/>
          <w:szCs w:val="24"/>
        </w:rPr>
      </w:pPr>
    </w:p>
    <w:p w14:paraId="4A3279C3" w14:textId="0117FD58"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lastRenderedPageBreak/>
        <w:tab/>
        <w:t>9.</w:t>
      </w:r>
      <w:r w:rsidRPr="00CB3CD8">
        <w:rPr>
          <w:bCs/>
          <w:spacing w:val="-3"/>
          <w:sz w:val="24"/>
          <w:szCs w:val="24"/>
        </w:rPr>
        <w:tab/>
      </w:r>
      <w:r w:rsidRPr="00CB3CD8">
        <w:rPr>
          <w:bCs/>
          <w:spacing w:val="-3"/>
          <w:sz w:val="24"/>
          <w:szCs w:val="24"/>
          <w:u w:val="single"/>
        </w:rPr>
        <w:t>Information and referral services (I&amp;R)</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I</w:t>
      </w:r>
      <w:r w:rsidRPr="00CB3CD8">
        <w:rPr>
          <w:bCs/>
          <w:spacing w:val="-3"/>
          <w:sz w:val="24"/>
          <w:szCs w:val="24"/>
        </w:rPr>
        <w:t>ndividual I &amp; R provided to a consumer. (It is not necessary to record I &amp; R in a CSR or establish a CSR for an individual receiving only I &amp; R services). Most individuals receive I &amp; R services through single face</w:t>
      </w:r>
      <w:r w:rsidRPr="00CB3CD8">
        <w:rPr>
          <w:bCs/>
          <w:spacing w:val="-3"/>
          <w:sz w:val="24"/>
          <w:szCs w:val="24"/>
        </w:rPr>
        <w:noBreakHyphen/>
        <w:t>to</w:t>
      </w:r>
      <w:r w:rsidRPr="00CB3CD8">
        <w:rPr>
          <w:bCs/>
          <w:spacing w:val="-3"/>
          <w:sz w:val="24"/>
          <w:szCs w:val="24"/>
        </w:rPr>
        <w:noBreakHyphen/>
        <w:t>face contact or one or two telephone calls, with information provided verbally, through printed material and/or through referral to another source for services or further information. Some service providers record I &amp; R as strokes on an answering pad</w:t>
      </w:r>
      <w:r w:rsidRPr="00CB3CD8">
        <w:rPr>
          <w:bCs/>
          <w:spacing w:val="-3"/>
          <w:sz w:val="24"/>
          <w:szCs w:val="24"/>
        </w:rPr>
        <w:noBreakHyphen/>
      </w:r>
      <w:r w:rsidRPr="00CB3CD8">
        <w:rPr>
          <w:bCs/>
          <w:spacing w:val="-3"/>
          <w:sz w:val="24"/>
          <w:szCs w:val="24"/>
        </w:rPr>
        <w:noBreakHyphen/>
        <w:t xml:space="preserve">others as phone minutes; some </w:t>
      </w:r>
      <w:r w:rsidR="0042101F">
        <w:rPr>
          <w:bCs/>
          <w:spacing w:val="-3"/>
          <w:sz w:val="24"/>
          <w:szCs w:val="24"/>
        </w:rPr>
        <w:t>centers</w:t>
      </w:r>
      <w:r w:rsidRPr="00CB3CD8">
        <w:rPr>
          <w:bCs/>
          <w:spacing w:val="-3"/>
          <w:sz w:val="24"/>
          <w:szCs w:val="24"/>
        </w:rPr>
        <w:t xml:space="preserve"> record only name and disability of such service recipients in order to provide an unduplicated count of individuals served.</w:t>
      </w:r>
    </w:p>
    <w:p w14:paraId="0D7601B0" w14:textId="77777777" w:rsidR="00CB3CD8" w:rsidRPr="00CB3CD8" w:rsidRDefault="00CB3CD8" w:rsidP="00CB3CD8">
      <w:pPr>
        <w:tabs>
          <w:tab w:val="left" w:pos="-720"/>
        </w:tabs>
        <w:suppressAutoHyphens/>
        <w:rPr>
          <w:bCs/>
          <w:spacing w:val="-3"/>
          <w:sz w:val="24"/>
          <w:szCs w:val="24"/>
        </w:rPr>
      </w:pPr>
    </w:p>
    <w:p w14:paraId="032B7A3C" w14:textId="77777777"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10.</w:t>
      </w:r>
      <w:r w:rsidRPr="00CB3CD8">
        <w:rPr>
          <w:bCs/>
          <w:spacing w:val="-3"/>
          <w:sz w:val="24"/>
          <w:szCs w:val="24"/>
        </w:rPr>
        <w:tab/>
      </w:r>
      <w:r w:rsidRPr="00CB3CD8">
        <w:rPr>
          <w:bCs/>
          <w:spacing w:val="-3"/>
          <w:sz w:val="24"/>
          <w:szCs w:val="24"/>
          <w:u w:val="single"/>
        </w:rPr>
        <w:t xml:space="preserve">Independent Living Skills development and Life Skills services </w:t>
      </w:r>
      <w:r w:rsidRPr="00CB3CD8">
        <w:rPr>
          <w:bCs/>
          <w:spacing w:val="-3"/>
          <w:sz w:val="24"/>
          <w:szCs w:val="24"/>
        </w:rPr>
        <w:noBreakHyphen/>
        <w:t xml:space="preserve"> IL skills development is instruction to develop independent living skills in areas such as personal care, coping skills, use of assistive technology, financial management, social skills, and household management, including education and training necessary for living in the community and participating in community activities.</w:t>
      </w:r>
    </w:p>
    <w:p w14:paraId="35FCF33D" w14:textId="77777777" w:rsidR="00CB3CD8" w:rsidRPr="00CB3CD8" w:rsidRDefault="00CB3CD8" w:rsidP="00CB3CD8">
      <w:pPr>
        <w:tabs>
          <w:tab w:val="left" w:pos="-720"/>
        </w:tabs>
        <w:suppressAutoHyphens/>
        <w:rPr>
          <w:bCs/>
          <w:spacing w:val="-3"/>
          <w:sz w:val="24"/>
          <w:szCs w:val="24"/>
        </w:rPr>
      </w:pPr>
    </w:p>
    <w:p w14:paraId="440C41C8" w14:textId="221AA8F7"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11.</w:t>
      </w:r>
      <w:r w:rsidRPr="00CB3CD8">
        <w:rPr>
          <w:bCs/>
          <w:spacing w:val="-3"/>
          <w:sz w:val="24"/>
          <w:szCs w:val="24"/>
        </w:rPr>
        <w:tab/>
      </w:r>
      <w:r w:rsidRPr="00CB3CD8">
        <w:rPr>
          <w:bCs/>
          <w:spacing w:val="-3"/>
          <w:sz w:val="24"/>
          <w:szCs w:val="24"/>
          <w:u w:val="single"/>
        </w:rPr>
        <w:t>Mobility training</w:t>
      </w:r>
      <w:r w:rsidRPr="00CB3CD8">
        <w:rPr>
          <w:bCs/>
          <w:spacing w:val="-3"/>
          <w:sz w:val="24"/>
          <w:szCs w:val="24"/>
        </w:rPr>
        <w:t xml:space="preserve"> – </w:t>
      </w:r>
      <w:r w:rsidR="0042101F">
        <w:rPr>
          <w:bCs/>
          <w:spacing w:val="-3"/>
          <w:sz w:val="24"/>
          <w:szCs w:val="24"/>
        </w:rPr>
        <w:t>A</w:t>
      </w:r>
      <w:r w:rsidRPr="00CB3CD8">
        <w:rPr>
          <w:bCs/>
          <w:spacing w:val="-3"/>
          <w:sz w:val="24"/>
          <w:szCs w:val="24"/>
        </w:rPr>
        <w:t xml:space="preserve"> variety of services involved in assisting individuals with cognitive and sensory impairments to get around their homes and communities.</w:t>
      </w:r>
    </w:p>
    <w:p w14:paraId="25445F3D" w14:textId="77777777" w:rsidR="00CB3CD8" w:rsidRPr="00CB3CD8" w:rsidRDefault="00CB3CD8" w:rsidP="00CB3CD8">
      <w:pPr>
        <w:tabs>
          <w:tab w:val="left" w:pos="-720"/>
        </w:tabs>
        <w:suppressAutoHyphens/>
        <w:rPr>
          <w:bCs/>
          <w:spacing w:val="-3"/>
          <w:sz w:val="24"/>
          <w:szCs w:val="24"/>
        </w:rPr>
      </w:pPr>
    </w:p>
    <w:p w14:paraId="4B0668DF" w14:textId="2DA6CEEF"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12.</w:t>
      </w:r>
      <w:r w:rsidRPr="00CB3CD8">
        <w:rPr>
          <w:bCs/>
          <w:spacing w:val="-3"/>
          <w:sz w:val="24"/>
          <w:szCs w:val="24"/>
        </w:rPr>
        <w:tab/>
      </w:r>
      <w:r w:rsidRPr="00CB3CD8">
        <w:rPr>
          <w:bCs/>
          <w:spacing w:val="-3"/>
          <w:sz w:val="24"/>
          <w:szCs w:val="24"/>
          <w:u w:val="single"/>
        </w:rPr>
        <w:t>Peer Counseling (including cross</w:t>
      </w:r>
      <w:r w:rsidRPr="00CB3CD8">
        <w:rPr>
          <w:bCs/>
          <w:spacing w:val="-3"/>
          <w:sz w:val="24"/>
          <w:szCs w:val="24"/>
          <w:u w:val="single"/>
        </w:rPr>
        <w:noBreakHyphen/>
        <w:t>disability peer counseling)</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C</w:t>
      </w:r>
      <w:r w:rsidRPr="00CB3CD8">
        <w:rPr>
          <w:bCs/>
          <w:spacing w:val="-3"/>
          <w:sz w:val="24"/>
          <w:szCs w:val="24"/>
        </w:rPr>
        <w:t>ounseling, teaching, information sharing, and similar kinds of contact provided by other individuals with disabilities. This may include the provision of education and awareness by one person with a disability to another regarding disability laws, civil rights and other available protections, strategies and resources to support personal empowerment.</w:t>
      </w:r>
    </w:p>
    <w:p w14:paraId="4FF21850" w14:textId="77777777" w:rsidR="00CB3CD8" w:rsidRPr="00CB3CD8" w:rsidRDefault="00CB3CD8" w:rsidP="00CB3CD8">
      <w:pPr>
        <w:tabs>
          <w:tab w:val="left" w:pos="-720"/>
        </w:tabs>
        <w:suppressAutoHyphens/>
        <w:rPr>
          <w:bCs/>
          <w:spacing w:val="-3"/>
          <w:sz w:val="24"/>
          <w:szCs w:val="24"/>
        </w:rPr>
      </w:pPr>
    </w:p>
    <w:p w14:paraId="159BA515" w14:textId="65B344B4" w:rsidR="00CB3CD8" w:rsidRPr="00CB3CD8" w:rsidRDefault="00CB3CD8" w:rsidP="00CB3CD8">
      <w:pPr>
        <w:tabs>
          <w:tab w:val="left" w:pos="-720"/>
          <w:tab w:val="left" w:pos="0"/>
          <w:tab w:val="left" w:pos="720"/>
        </w:tabs>
        <w:suppressAutoHyphens/>
        <w:ind w:left="1440" w:hanging="1440"/>
        <w:rPr>
          <w:bCs/>
          <w:sz w:val="24"/>
          <w:szCs w:val="24"/>
        </w:rPr>
      </w:pPr>
      <w:r w:rsidRPr="00CB3CD8">
        <w:rPr>
          <w:bCs/>
          <w:sz w:val="24"/>
          <w:szCs w:val="24"/>
        </w:rPr>
        <w:tab/>
        <w:t>13.</w:t>
      </w:r>
      <w:r w:rsidRPr="00CB3CD8">
        <w:rPr>
          <w:bCs/>
          <w:sz w:val="24"/>
          <w:szCs w:val="24"/>
        </w:rPr>
        <w:tab/>
      </w:r>
      <w:r w:rsidRPr="00CB3CD8">
        <w:rPr>
          <w:bCs/>
          <w:sz w:val="24"/>
          <w:szCs w:val="24"/>
          <w:u w:val="single"/>
        </w:rPr>
        <w:t>Personal assistance services</w:t>
      </w:r>
      <w:r w:rsidRPr="00CB3CD8">
        <w:rPr>
          <w:bCs/>
          <w:sz w:val="24"/>
          <w:szCs w:val="24"/>
        </w:rPr>
        <w:t xml:space="preserve"> </w:t>
      </w:r>
      <w:r w:rsidRPr="00CB3CD8">
        <w:rPr>
          <w:bCs/>
          <w:sz w:val="24"/>
          <w:szCs w:val="24"/>
        </w:rPr>
        <w:noBreakHyphen/>
        <w:t xml:space="preserve"> </w:t>
      </w:r>
      <w:r w:rsidR="0042101F">
        <w:rPr>
          <w:bCs/>
          <w:sz w:val="24"/>
          <w:szCs w:val="24"/>
        </w:rPr>
        <w:t>I</w:t>
      </w:r>
      <w:r w:rsidRPr="00CB3CD8">
        <w:rPr>
          <w:bCs/>
          <w:sz w:val="24"/>
          <w:szCs w:val="24"/>
        </w:rPr>
        <w:t>ncluding provision of attendant care to consumers and/or training consumers to supervise their own attendants.</w:t>
      </w:r>
    </w:p>
    <w:p w14:paraId="0F18DF50" w14:textId="77777777" w:rsidR="00CB3CD8" w:rsidRPr="00CB3CD8" w:rsidRDefault="00CB3CD8" w:rsidP="00CB3CD8">
      <w:pPr>
        <w:tabs>
          <w:tab w:val="left" w:pos="-720"/>
        </w:tabs>
        <w:suppressAutoHyphens/>
        <w:rPr>
          <w:bCs/>
          <w:spacing w:val="-3"/>
          <w:sz w:val="24"/>
          <w:szCs w:val="24"/>
        </w:rPr>
      </w:pPr>
    </w:p>
    <w:p w14:paraId="483BBAE2" w14:textId="53299934"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14.</w:t>
      </w:r>
      <w:r w:rsidRPr="00CB3CD8">
        <w:rPr>
          <w:bCs/>
          <w:spacing w:val="-3"/>
          <w:sz w:val="24"/>
          <w:szCs w:val="24"/>
        </w:rPr>
        <w:tab/>
      </w:r>
      <w:r w:rsidRPr="00CB3CD8">
        <w:rPr>
          <w:bCs/>
          <w:spacing w:val="-3"/>
          <w:sz w:val="24"/>
          <w:szCs w:val="24"/>
          <w:u w:val="single"/>
        </w:rPr>
        <w:t>Recreational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P</w:t>
      </w:r>
      <w:r w:rsidRPr="00CB3CD8">
        <w:rPr>
          <w:bCs/>
          <w:spacing w:val="-3"/>
          <w:sz w:val="24"/>
          <w:szCs w:val="24"/>
        </w:rPr>
        <w:t>rovision or identification of opportunities for the involvement of individuals with disabilities in integrated leisure time activities; participation in community affairs and/or other integrated recreation activities that may be competitive, active or quiet.</w:t>
      </w:r>
    </w:p>
    <w:p w14:paraId="367D3A22" w14:textId="77777777" w:rsidR="00CB3CD8" w:rsidRPr="00CB3CD8" w:rsidRDefault="00CB3CD8" w:rsidP="00CB3CD8">
      <w:pPr>
        <w:tabs>
          <w:tab w:val="left" w:pos="-720"/>
        </w:tabs>
        <w:suppressAutoHyphens/>
        <w:rPr>
          <w:bCs/>
          <w:spacing w:val="-3"/>
          <w:sz w:val="24"/>
          <w:szCs w:val="24"/>
        </w:rPr>
      </w:pPr>
    </w:p>
    <w:p w14:paraId="7D2BEF82" w14:textId="2E5321EE"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15.</w:t>
      </w:r>
      <w:r w:rsidRPr="00CB3CD8">
        <w:rPr>
          <w:bCs/>
          <w:spacing w:val="-3"/>
          <w:sz w:val="24"/>
          <w:szCs w:val="24"/>
        </w:rPr>
        <w:tab/>
      </w:r>
      <w:r w:rsidRPr="00CB3CD8">
        <w:rPr>
          <w:bCs/>
          <w:spacing w:val="-3"/>
          <w:sz w:val="24"/>
          <w:szCs w:val="24"/>
          <w:u w:val="single"/>
        </w:rPr>
        <w:t>Transportation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P</w:t>
      </w:r>
      <w:r w:rsidRPr="00CB3CD8">
        <w:rPr>
          <w:bCs/>
          <w:spacing w:val="-3"/>
          <w:sz w:val="24"/>
          <w:szCs w:val="24"/>
        </w:rPr>
        <w:t>rovision of, or arrangements for provision of transportation.</w:t>
      </w:r>
    </w:p>
    <w:p w14:paraId="1990412B" w14:textId="77777777" w:rsidR="00CB3CD8" w:rsidRPr="00CB3CD8" w:rsidRDefault="00CB3CD8" w:rsidP="00CB3CD8">
      <w:pPr>
        <w:tabs>
          <w:tab w:val="left" w:pos="-720"/>
        </w:tabs>
        <w:suppressAutoHyphens/>
        <w:rPr>
          <w:bCs/>
          <w:spacing w:val="-3"/>
          <w:sz w:val="24"/>
          <w:szCs w:val="24"/>
        </w:rPr>
      </w:pPr>
    </w:p>
    <w:p w14:paraId="4E20DAAC" w14:textId="0A4BD72B"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16.</w:t>
      </w:r>
      <w:r w:rsidRPr="00CB3CD8">
        <w:rPr>
          <w:bCs/>
          <w:spacing w:val="-3"/>
          <w:sz w:val="24"/>
          <w:szCs w:val="24"/>
        </w:rPr>
        <w:tab/>
      </w:r>
      <w:r w:rsidRPr="00CB3CD8">
        <w:rPr>
          <w:bCs/>
          <w:spacing w:val="-3"/>
          <w:sz w:val="24"/>
          <w:szCs w:val="24"/>
          <w:u w:val="single"/>
        </w:rPr>
        <w:t>Youth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S</w:t>
      </w:r>
      <w:r w:rsidRPr="00CB3CD8">
        <w:rPr>
          <w:bCs/>
          <w:spacing w:val="-3"/>
          <w:sz w:val="24"/>
          <w:szCs w:val="24"/>
        </w:rPr>
        <w:t xml:space="preserve">ervices not specified elsewhere in this list, provided to youth with disabilities (ages 6 </w:t>
      </w:r>
      <w:r w:rsidRPr="00CB3CD8">
        <w:rPr>
          <w:bCs/>
          <w:spacing w:val="-3"/>
          <w:sz w:val="24"/>
          <w:szCs w:val="24"/>
        </w:rPr>
        <w:noBreakHyphen/>
        <w:t xml:space="preserve"> 17 or students in transition ages 15</w:t>
      </w:r>
      <w:r w:rsidRPr="00CB3CD8">
        <w:rPr>
          <w:bCs/>
          <w:spacing w:val="-3"/>
          <w:sz w:val="24"/>
          <w:szCs w:val="24"/>
        </w:rPr>
        <w:noBreakHyphen/>
        <w:t>22). May include services provided as part of a formal school</w:t>
      </w:r>
      <w:r w:rsidRPr="00CB3CD8">
        <w:rPr>
          <w:bCs/>
          <w:spacing w:val="-3"/>
          <w:sz w:val="24"/>
          <w:szCs w:val="24"/>
        </w:rPr>
        <w:noBreakHyphen/>
        <w:t>to</w:t>
      </w:r>
      <w:r w:rsidRPr="00CB3CD8">
        <w:rPr>
          <w:bCs/>
          <w:spacing w:val="-3"/>
          <w:sz w:val="24"/>
          <w:szCs w:val="24"/>
        </w:rPr>
        <w:noBreakHyphen/>
        <w:t>work transition program.</w:t>
      </w:r>
    </w:p>
    <w:p w14:paraId="5D71E055" w14:textId="77777777" w:rsidR="00CB3CD8" w:rsidRPr="00CB3CD8" w:rsidRDefault="00CB3CD8" w:rsidP="00CB3CD8">
      <w:pPr>
        <w:tabs>
          <w:tab w:val="left" w:pos="-720"/>
        </w:tabs>
        <w:suppressAutoHyphens/>
        <w:rPr>
          <w:bCs/>
          <w:spacing w:val="-3"/>
          <w:sz w:val="24"/>
          <w:szCs w:val="24"/>
        </w:rPr>
      </w:pPr>
    </w:p>
    <w:p w14:paraId="74B813A3" w14:textId="46BDFA40"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17.</w:t>
      </w:r>
      <w:r w:rsidRPr="00CB3CD8">
        <w:rPr>
          <w:bCs/>
          <w:spacing w:val="-3"/>
          <w:sz w:val="24"/>
          <w:szCs w:val="24"/>
        </w:rPr>
        <w:tab/>
      </w:r>
      <w:r w:rsidRPr="00CB3CD8">
        <w:rPr>
          <w:bCs/>
          <w:spacing w:val="-3"/>
          <w:sz w:val="24"/>
          <w:szCs w:val="24"/>
          <w:u w:val="single"/>
        </w:rPr>
        <w:t>Vocational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T</w:t>
      </w:r>
      <w:r w:rsidRPr="00CB3CD8">
        <w:rPr>
          <w:bCs/>
          <w:spacing w:val="-3"/>
          <w:sz w:val="24"/>
          <w:szCs w:val="24"/>
        </w:rPr>
        <w:t>raining in job</w:t>
      </w:r>
      <w:r w:rsidRPr="00CB3CD8">
        <w:rPr>
          <w:bCs/>
          <w:spacing w:val="-3"/>
          <w:sz w:val="24"/>
          <w:szCs w:val="24"/>
        </w:rPr>
        <w:noBreakHyphen/>
        <w:t>seeking skills such as interviewing and resume writing, and/or provision of individual supported employment and/or integrated job placement services.</w:t>
      </w:r>
    </w:p>
    <w:p w14:paraId="54D65098" w14:textId="77777777" w:rsidR="00CB3CD8" w:rsidRPr="00CB3CD8" w:rsidRDefault="00CB3CD8" w:rsidP="00CB3CD8">
      <w:pPr>
        <w:tabs>
          <w:tab w:val="left" w:pos="-720"/>
        </w:tabs>
        <w:suppressAutoHyphens/>
        <w:rPr>
          <w:bCs/>
          <w:spacing w:val="-3"/>
          <w:sz w:val="24"/>
          <w:szCs w:val="24"/>
        </w:rPr>
      </w:pPr>
    </w:p>
    <w:p w14:paraId="3CDEC524" w14:textId="77777777"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18.</w:t>
      </w:r>
      <w:r w:rsidRPr="00CB3CD8">
        <w:rPr>
          <w:bCs/>
          <w:spacing w:val="-3"/>
          <w:sz w:val="24"/>
          <w:szCs w:val="24"/>
        </w:rPr>
        <w:tab/>
      </w:r>
      <w:r w:rsidRPr="00CB3CD8">
        <w:rPr>
          <w:bCs/>
          <w:spacing w:val="-3"/>
          <w:sz w:val="24"/>
          <w:szCs w:val="24"/>
          <w:u w:val="single"/>
        </w:rPr>
        <w:t>Plan for the Achievement of Self Support (PASS) Development</w:t>
      </w:r>
      <w:r w:rsidRPr="00CB3CD8">
        <w:rPr>
          <w:bCs/>
          <w:spacing w:val="-3"/>
          <w:sz w:val="24"/>
          <w:szCs w:val="24"/>
        </w:rPr>
        <w:t xml:space="preserve"> </w:t>
      </w:r>
      <w:r w:rsidRPr="00CB3CD8">
        <w:rPr>
          <w:bCs/>
          <w:spacing w:val="-3"/>
          <w:sz w:val="24"/>
          <w:szCs w:val="24"/>
        </w:rPr>
        <w:noBreakHyphen/>
        <w:t xml:space="preserve"> assistance with the design of an approved PASS.</w:t>
      </w:r>
    </w:p>
    <w:p w14:paraId="493DBB76" w14:textId="77777777" w:rsidR="00CB3CD8" w:rsidRPr="00CB3CD8" w:rsidRDefault="00CB3CD8" w:rsidP="00CB3CD8">
      <w:pPr>
        <w:tabs>
          <w:tab w:val="left" w:pos="-720"/>
        </w:tabs>
        <w:suppressAutoHyphens/>
        <w:rPr>
          <w:bCs/>
          <w:spacing w:val="-3"/>
          <w:sz w:val="24"/>
          <w:szCs w:val="24"/>
        </w:rPr>
      </w:pPr>
    </w:p>
    <w:p w14:paraId="604D7F59" w14:textId="1B6D875F"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19.</w:t>
      </w:r>
      <w:r w:rsidRPr="00CB3CD8">
        <w:rPr>
          <w:bCs/>
          <w:spacing w:val="-3"/>
          <w:sz w:val="24"/>
          <w:szCs w:val="24"/>
        </w:rPr>
        <w:tab/>
      </w:r>
      <w:r w:rsidRPr="00CB3CD8">
        <w:rPr>
          <w:bCs/>
          <w:spacing w:val="-3"/>
          <w:sz w:val="24"/>
          <w:szCs w:val="24"/>
          <w:u w:val="single"/>
        </w:rPr>
        <w:t>Business/industry/agency services</w:t>
      </w:r>
      <w:r w:rsidRPr="00CB3CD8">
        <w:rPr>
          <w:bCs/>
          <w:spacing w:val="-3"/>
          <w:sz w:val="24"/>
          <w:szCs w:val="24"/>
        </w:rPr>
        <w:t xml:space="preserve"> </w:t>
      </w:r>
      <w:r w:rsidRPr="00CB3CD8">
        <w:rPr>
          <w:bCs/>
          <w:spacing w:val="-3"/>
          <w:sz w:val="24"/>
          <w:szCs w:val="24"/>
        </w:rPr>
        <w:noBreakHyphen/>
        <w:t xml:space="preserve"> </w:t>
      </w:r>
      <w:r w:rsidR="0042101F">
        <w:rPr>
          <w:bCs/>
          <w:spacing w:val="-3"/>
          <w:sz w:val="24"/>
          <w:szCs w:val="24"/>
        </w:rPr>
        <w:t>S</w:t>
      </w:r>
      <w:r w:rsidRPr="00CB3CD8">
        <w:rPr>
          <w:bCs/>
          <w:spacing w:val="-3"/>
          <w:sz w:val="24"/>
          <w:szCs w:val="24"/>
        </w:rPr>
        <w:t>ervices not specified elsewhere in this list provided to businesses, industries and agencies, e.g. assistance to four (4) individuals at ABC business that receive support in resolving a dispute over a specific discriminatory practice.  Count the number of individuals at the business in addition to the business served in the total number of business/agencies section.</w:t>
      </w:r>
    </w:p>
    <w:p w14:paraId="181B5F3D" w14:textId="77777777" w:rsidR="00CB3CD8" w:rsidRPr="00CB3CD8" w:rsidRDefault="00CB3CD8" w:rsidP="00CB3CD8">
      <w:pPr>
        <w:tabs>
          <w:tab w:val="left" w:pos="-720"/>
        </w:tabs>
        <w:suppressAutoHyphens/>
        <w:rPr>
          <w:bCs/>
          <w:spacing w:val="-3"/>
          <w:sz w:val="24"/>
          <w:szCs w:val="24"/>
        </w:rPr>
      </w:pPr>
    </w:p>
    <w:p w14:paraId="6D215BD5" w14:textId="15EB2D60"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20.</w:t>
      </w:r>
      <w:r w:rsidRPr="00CB3CD8">
        <w:rPr>
          <w:bCs/>
          <w:spacing w:val="-3"/>
          <w:sz w:val="24"/>
          <w:szCs w:val="24"/>
        </w:rPr>
        <w:tab/>
      </w:r>
      <w:r w:rsidRPr="00CB3CD8">
        <w:rPr>
          <w:bCs/>
          <w:spacing w:val="-3"/>
          <w:sz w:val="24"/>
          <w:szCs w:val="24"/>
          <w:u w:val="single"/>
        </w:rPr>
        <w:t xml:space="preserve">Benefits advisement </w:t>
      </w:r>
      <w:r w:rsidRPr="00CB3CD8">
        <w:rPr>
          <w:bCs/>
          <w:spacing w:val="-3"/>
          <w:sz w:val="24"/>
          <w:szCs w:val="24"/>
        </w:rPr>
        <w:t xml:space="preserve">- </w:t>
      </w:r>
      <w:r w:rsidR="0042101F">
        <w:rPr>
          <w:bCs/>
          <w:spacing w:val="-3"/>
          <w:sz w:val="24"/>
          <w:szCs w:val="24"/>
        </w:rPr>
        <w:t>A</w:t>
      </w:r>
      <w:r w:rsidRPr="00CB3CD8">
        <w:rPr>
          <w:bCs/>
          <w:spacing w:val="-3"/>
          <w:sz w:val="24"/>
          <w:szCs w:val="24"/>
        </w:rPr>
        <w:t>ssistance provided during the application process to obtain economic benefits. This service does not include the representation of individuals at hearings or appeals (see (A) for appropriate service category).</w:t>
      </w:r>
    </w:p>
    <w:p w14:paraId="33CCEED2" w14:textId="77777777" w:rsidR="00CB3CD8" w:rsidRPr="00CB3CD8" w:rsidRDefault="00CB3CD8" w:rsidP="00CB3CD8">
      <w:pPr>
        <w:tabs>
          <w:tab w:val="left" w:pos="-720"/>
        </w:tabs>
        <w:suppressAutoHyphens/>
        <w:rPr>
          <w:bCs/>
          <w:spacing w:val="-3"/>
          <w:sz w:val="24"/>
          <w:szCs w:val="24"/>
        </w:rPr>
      </w:pPr>
    </w:p>
    <w:p w14:paraId="57F2AC41" w14:textId="67E7F533"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21.</w:t>
      </w:r>
      <w:r w:rsidRPr="00CB3CD8">
        <w:rPr>
          <w:bCs/>
          <w:spacing w:val="-3"/>
          <w:sz w:val="24"/>
          <w:szCs w:val="24"/>
        </w:rPr>
        <w:tab/>
      </w:r>
      <w:r w:rsidRPr="00CB3CD8">
        <w:rPr>
          <w:bCs/>
          <w:spacing w:val="-3"/>
          <w:sz w:val="24"/>
          <w:szCs w:val="24"/>
          <w:u w:val="single"/>
        </w:rPr>
        <w:t>Voter registration</w:t>
      </w:r>
      <w:r w:rsidRPr="00CB3CD8">
        <w:rPr>
          <w:bCs/>
          <w:spacing w:val="-3"/>
          <w:sz w:val="24"/>
          <w:szCs w:val="24"/>
        </w:rPr>
        <w:t xml:space="preserve"> - </w:t>
      </w:r>
      <w:r w:rsidR="0042101F">
        <w:rPr>
          <w:bCs/>
          <w:spacing w:val="-3"/>
          <w:sz w:val="24"/>
          <w:szCs w:val="24"/>
        </w:rPr>
        <w:t>A</w:t>
      </w:r>
      <w:r w:rsidRPr="00CB3CD8">
        <w:rPr>
          <w:bCs/>
          <w:spacing w:val="-3"/>
          <w:sz w:val="24"/>
          <w:szCs w:val="24"/>
        </w:rPr>
        <w:t>ssistance provided to register individuals to vote. Count the number of individuals registered.</w:t>
      </w:r>
      <w:r w:rsidR="0042101F">
        <w:rPr>
          <w:bCs/>
          <w:spacing w:val="-3"/>
          <w:sz w:val="24"/>
          <w:szCs w:val="24"/>
        </w:rPr>
        <w:t xml:space="preserve"> In addition to voter education activities.</w:t>
      </w:r>
    </w:p>
    <w:p w14:paraId="13C71BC6" w14:textId="77777777" w:rsidR="00CB3CD8" w:rsidRPr="00CB3CD8" w:rsidRDefault="00CB3CD8" w:rsidP="00CB3CD8">
      <w:pPr>
        <w:pStyle w:val="1Technical"/>
        <w:tabs>
          <w:tab w:val="left" w:pos="-720"/>
        </w:tabs>
        <w:suppressAutoHyphens/>
        <w:jc w:val="left"/>
        <w:rPr>
          <w:bCs/>
          <w:spacing w:val="-3"/>
          <w:szCs w:val="24"/>
        </w:rPr>
      </w:pPr>
    </w:p>
    <w:p w14:paraId="58812C75" w14:textId="3E640F50" w:rsidR="00CB3CD8" w:rsidRPr="00CB3CD8" w:rsidRDefault="00CB3CD8" w:rsidP="00CB3CD8">
      <w:pPr>
        <w:pStyle w:val="1Technical"/>
        <w:tabs>
          <w:tab w:val="left" w:pos="-1080"/>
          <w:tab w:val="left" w:pos="-720"/>
          <w:tab w:val="left" w:pos="0"/>
          <w:tab w:val="left" w:pos="54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bCs/>
          <w:szCs w:val="24"/>
        </w:rPr>
      </w:pPr>
      <w:r w:rsidRPr="00CB3CD8">
        <w:rPr>
          <w:bCs/>
          <w:szCs w:val="24"/>
        </w:rPr>
        <w:t>SCILs</w:t>
      </w:r>
      <w:r w:rsidR="0042101F">
        <w:rPr>
          <w:bCs/>
          <w:szCs w:val="24"/>
        </w:rPr>
        <w:t>/CILs</w:t>
      </w:r>
      <w:r w:rsidRPr="00CB3CD8">
        <w:rPr>
          <w:bCs/>
          <w:szCs w:val="24"/>
        </w:rPr>
        <w:t xml:space="preserve"> are required to pursue systems advocacy that results in systemic change. A description has been provided to clarify the scope and extent of these services, as delivered in New York State. Systems change has been defined as “the permanent change to policies, practices, decisions and environments in the public and/or private sector that control resources necessary to enhance integration inclusion and independence of people with disabilities as a group.”</w:t>
      </w:r>
    </w:p>
    <w:p w14:paraId="6E9360D0" w14:textId="77777777" w:rsidR="00CB3CD8" w:rsidRPr="00CB3CD8" w:rsidRDefault="00CB3CD8" w:rsidP="00CB3CD8">
      <w:pPr>
        <w:tabs>
          <w:tab w:val="left" w:pos="-720"/>
        </w:tabs>
        <w:suppressAutoHyphens/>
        <w:rPr>
          <w:bCs/>
          <w:spacing w:val="-3"/>
          <w:sz w:val="24"/>
          <w:szCs w:val="24"/>
        </w:rPr>
      </w:pPr>
    </w:p>
    <w:p w14:paraId="26F60360" w14:textId="79DB037B" w:rsidR="00CB3CD8" w:rsidRPr="00CB3CD8" w:rsidRDefault="00CB3CD8" w:rsidP="00CB3CD8">
      <w:pPr>
        <w:tabs>
          <w:tab w:val="left" w:pos="-720"/>
          <w:tab w:val="left" w:pos="0"/>
          <w:tab w:val="left" w:pos="720"/>
        </w:tabs>
        <w:suppressAutoHyphens/>
        <w:ind w:left="1440" w:hanging="1440"/>
        <w:rPr>
          <w:bCs/>
          <w:spacing w:val="-3"/>
          <w:sz w:val="24"/>
          <w:szCs w:val="24"/>
        </w:rPr>
      </w:pPr>
      <w:r w:rsidRPr="00CB3CD8">
        <w:rPr>
          <w:bCs/>
          <w:spacing w:val="-3"/>
          <w:sz w:val="24"/>
          <w:szCs w:val="24"/>
        </w:rPr>
        <w:tab/>
        <w:t>1.</w:t>
      </w:r>
      <w:r w:rsidRPr="00CB3CD8">
        <w:rPr>
          <w:bCs/>
          <w:spacing w:val="-3"/>
          <w:sz w:val="24"/>
          <w:szCs w:val="24"/>
        </w:rPr>
        <w:tab/>
      </w:r>
      <w:r w:rsidRPr="00CB3CD8">
        <w:rPr>
          <w:bCs/>
          <w:spacing w:val="-3"/>
          <w:sz w:val="24"/>
          <w:szCs w:val="24"/>
          <w:u w:val="single"/>
        </w:rPr>
        <w:t>Systems advocacy activities leading to community and systems change</w:t>
      </w:r>
      <w:r w:rsidRPr="00CB3CD8">
        <w:rPr>
          <w:bCs/>
          <w:spacing w:val="-3"/>
          <w:sz w:val="24"/>
          <w:szCs w:val="24"/>
        </w:rPr>
        <w:t xml:space="preserve">: </w:t>
      </w:r>
      <w:r w:rsidR="00955DAB">
        <w:rPr>
          <w:bCs/>
          <w:spacing w:val="-3"/>
          <w:sz w:val="24"/>
          <w:szCs w:val="24"/>
        </w:rPr>
        <w:t>M</w:t>
      </w:r>
      <w:r w:rsidRPr="00CB3CD8">
        <w:rPr>
          <w:bCs/>
          <w:spacing w:val="-3"/>
          <w:sz w:val="24"/>
          <w:szCs w:val="24"/>
        </w:rPr>
        <w:t xml:space="preserve">ay encompass but not limited to: issue oriented education; coalition building; coordinated legal action; public events, rallies and activities; targeted public relations campaigns; coordination of group testimonies and opinions; and promulgation of regulations; and legislative actions. </w:t>
      </w:r>
    </w:p>
    <w:p w14:paraId="46EC3E6F" w14:textId="77777777" w:rsidR="00CB3CD8" w:rsidRPr="00CB3CD8" w:rsidRDefault="00CB3CD8" w:rsidP="00CB3CD8">
      <w:pPr>
        <w:pStyle w:val="7Document"/>
        <w:tabs>
          <w:tab w:val="left" w:pos="-720"/>
          <w:tab w:val="left" w:pos="720"/>
        </w:tabs>
        <w:suppressAutoHyphens/>
        <w:ind w:hanging="720"/>
        <w:jc w:val="left"/>
        <w:rPr>
          <w:bCs/>
          <w:szCs w:val="24"/>
        </w:rPr>
      </w:pPr>
    </w:p>
    <w:p w14:paraId="702409E1" w14:textId="3AEC2948" w:rsidR="00CB3CD8" w:rsidRPr="00CB3CD8" w:rsidRDefault="00CB3CD8" w:rsidP="00CB3CD8">
      <w:pPr>
        <w:pStyle w:val="7Document"/>
        <w:tabs>
          <w:tab w:val="left" w:pos="-720"/>
          <w:tab w:val="left" w:pos="720"/>
        </w:tabs>
        <w:suppressAutoHyphens/>
        <w:ind w:hanging="720"/>
        <w:jc w:val="left"/>
        <w:rPr>
          <w:bCs/>
          <w:szCs w:val="24"/>
        </w:rPr>
      </w:pPr>
      <w:r w:rsidRPr="00CB3CD8">
        <w:rPr>
          <w:bCs/>
          <w:szCs w:val="24"/>
        </w:rPr>
        <w:t>2.</w:t>
      </w:r>
      <w:r w:rsidRPr="00CB3CD8">
        <w:rPr>
          <w:bCs/>
          <w:szCs w:val="24"/>
        </w:rPr>
        <w:tab/>
      </w:r>
      <w:r w:rsidRPr="00CB3CD8">
        <w:rPr>
          <w:bCs/>
          <w:szCs w:val="24"/>
          <w:u w:val="single"/>
        </w:rPr>
        <w:t>Outcomes of systems change</w:t>
      </w:r>
      <w:r w:rsidRPr="00CB3CD8">
        <w:rPr>
          <w:bCs/>
          <w:szCs w:val="24"/>
        </w:rPr>
        <w:t xml:space="preserve">: </w:t>
      </w:r>
      <w:r w:rsidR="00955DAB">
        <w:rPr>
          <w:bCs/>
          <w:szCs w:val="24"/>
        </w:rPr>
        <w:t>M</w:t>
      </w:r>
      <w:r w:rsidRPr="00CB3CD8">
        <w:rPr>
          <w:bCs/>
          <w:szCs w:val="24"/>
        </w:rPr>
        <w:t>ay encompass, but not limited to: adoption of a new policy or procedure; adoption of legislation, guidelines, regulations; a new service or program in the community; removal of architectural; programmatic or communication barriers to environments and/or services and programs; change in the distribution of funding or resource allocation; increase in empowerment, authority and control by people with disabilities; increase in group social, economic, political or spiritual autonomy; and elimination of segregated, unequal or stigmatizing policies, programs or services.</w:t>
      </w:r>
    </w:p>
    <w:p w14:paraId="319BE99C" w14:textId="77777777" w:rsidR="00CB3CD8" w:rsidRPr="00CB3CD8" w:rsidRDefault="00CB3CD8" w:rsidP="00CB3CD8">
      <w:pPr>
        <w:tabs>
          <w:tab w:val="left" w:pos="-720"/>
        </w:tabs>
        <w:suppressAutoHyphens/>
        <w:rPr>
          <w:bCs/>
          <w:spacing w:val="-3"/>
          <w:sz w:val="24"/>
          <w:szCs w:val="24"/>
        </w:rPr>
      </w:pPr>
    </w:p>
    <w:p w14:paraId="455DDCAA" w14:textId="290897AF" w:rsidR="00CB3CD8" w:rsidRPr="00CB3CD8" w:rsidRDefault="00CB3CD8" w:rsidP="00CB3CD8">
      <w:pPr>
        <w:tabs>
          <w:tab w:val="left" w:pos="-720"/>
          <w:tab w:val="left" w:pos="0"/>
        </w:tabs>
        <w:suppressAutoHyphens/>
        <w:ind w:left="2160" w:hanging="720"/>
        <w:rPr>
          <w:bCs/>
          <w:spacing w:val="-3"/>
          <w:sz w:val="24"/>
          <w:szCs w:val="24"/>
        </w:rPr>
      </w:pPr>
      <w:r w:rsidRPr="00CB3CD8">
        <w:rPr>
          <w:bCs/>
          <w:spacing w:val="-3"/>
          <w:sz w:val="24"/>
          <w:szCs w:val="24"/>
        </w:rPr>
        <w:t>a.</w:t>
      </w:r>
      <w:r w:rsidRPr="00CB3CD8">
        <w:rPr>
          <w:bCs/>
          <w:spacing w:val="-3"/>
          <w:sz w:val="24"/>
          <w:szCs w:val="24"/>
        </w:rPr>
        <w:tab/>
      </w:r>
      <w:r w:rsidRPr="00CB3CD8">
        <w:rPr>
          <w:bCs/>
          <w:spacing w:val="-3"/>
          <w:sz w:val="24"/>
          <w:szCs w:val="24"/>
          <w:u w:val="single"/>
        </w:rPr>
        <w:t>Educational advocacy</w:t>
      </w:r>
      <w:r w:rsidRPr="00CB3CD8">
        <w:rPr>
          <w:bCs/>
          <w:spacing w:val="-3"/>
          <w:sz w:val="24"/>
          <w:szCs w:val="24"/>
        </w:rPr>
        <w:t xml:space="preserve">: </w:t>
      </w:r>
      <w:r w:rsidR="00955DAB">
        <w:rPr>
          <w:bCs/>
          <w:spacing w:val="-3"/>
          <w:sz w:val="24"/>
          <w:szCs w:val="24"/>
        </w:rPr>
        <w:t>I</w:t>
      </w:r>
      <w:r w:rsidRPr="00CB3CD8">
        <w:rPr>
          <w:bCs/>
          <w:spacing w:val="-3"/>
          <w:sz w:val="24"/>
          <w:szCs w:val="24"/>
        </w:rPr>
        <w:t>ncludes efforts to influence positive change in systems that control resources necessary for people with disabilities to increase training and learning experiences across the lifespan as a group. These systems include but are not limited to: preschool, nursery school and day care programs; elementary, middle, secondary and continuing education programs; college and universities; technical schools and trade programs; and adult education, technology and business training.</w:t>
      </w:r>
    </w:p>
    <w:p w14:paraId="3CE73B2D" w14:textId="77777777" w:rsidR="00CB3CD8" w:rsidRPr="00CB3CD8" w:rsidRDefault="00CB3CD8" w:rsidP="00CB3CD8">
      <w:pPr>
        <w:tabs>
          <w:tab w:val="left" w:pos="-720"/>
        </w:tabs>
        <w:suppressAutoHyphens/>
        <w:rPr>
          <w:bCs/>
          <w:spacing w:val="-3"/>
          <w:sz w:val="24"/>
          <w:szCs w:val="24"/>
        </w:rPr>
      </w:pPr>
    </w:p>
    <w:p w14:paraId="0DD609E3" w14:textId="783E4505" w:rsidR="00CB3CD8" w:rsidRPr="00CB3CD8" w:rsidRDefault="00CB3CD8" w:rsidP="00CB3CD8">
      <w:pPr>
        <w:tabs>
          <w:tab w:val="left" w:pos="-720"/>
          <w:tab w:val="left" w:pos="0"/>
        </w:tabs>
        <w:suppressAutoHyphens/>
        <w:ind w:left="2160" w:hanging="720"/>
        <w:rPr>
          <w:bCs/>
          <w:spacing w:val="-3"/>
          <w:sz w:val="24"/>
          <w:szCs w:val="24"/>
        </w:rPr>
      </w:pPr>
      <w:r w:rsidRPr="00CB3CD8">
        <w:rPr>
          <w:bCs/>
          <w:spacing w:val="-3"/>
          <w:sz w:val="24"/>
          <w:szCs w:val="24"/>
        </w:rPr>
        <w:t>b.</w:t>
      </w:r>
      <w:r w:rsidRPr="00CB3CD8">
        <w:rPr>
          <w:bCs/>
          <w:spacing w:val="-3"/>
          <w:sz w:val="24"/>
          <w:szCs w:val="24"/>
        </w:rPr>
        <w:tab/>
      </w:r>
      <w:r w:rsidRPr="00CB3CD8">
        <w:rPr>
          <w:bCs/>
          <w:spacing w:val="-3"/>
          <w:sz w:val="24"/>
          <w:szCs w:val="24"/>
          <w:u w:val="single"/>
        </w:rPr>
        <w:t>Employment advocacy</w:t>
      </w:r>
      <w:r w:rsidRPr="00CB3CD8">
        <w:rPr>
          <w:bCs/>
          <w:spacing w:val="-3"/>
          <w:sz w:val="24"/>
          <w:szCs w:val="24"/>
        </w:rPr>
        <w:t xml:space="preserve">: </w:t>
      </w:r>
      <w:r w:rsidR="00955DAB">
        <w:rPr>
          <w:bCs/>
          <w:spacing w:val="-3"/>
          <w:sz w:val="24"/>
          <w:szCs w:val="24"/>
        </w:rPr>
        <w:t>I</w:t>
      </w:r>
      <w:r w:rsidRPr="00CB3CD8">
        <w:rPr>
          <w:bCs/>
          <w:spacing w:val="-3"/>
          <w:sz w:val="24"/>
          <w:szCs w:val="24"/>
        </w:rPr>
        <w:t xml:space="preserve">ncludes efforts to influence positive change in systems that control resources necessary for people with disabilities to </w:t>
      </w:r>
      <w:r w:rsidRPr="00CB3CD8">
        <w:rPr>
          <w:bCs/>
          <w:spacing w:val="-3"/>
          <w:sz w:val="24"/>
          <w:szCs w:val="24"/>
        </w:rPr>
        <w:lastRenderedPageBreak/>
        <w:t>increase competitive and integrated employment opportunities as a group. These systems include but not limited to: employment and job placement agencies, labor offices, unions, business councils, private and public human resource offices, rehabilitation and vocational programs, and economic development programs.</w:t>
      </w:r>
    </w:p>
    <w:p w14:paraId="67460974" w14:textId="77777777" w:rsidR="00CB3CD8" w:rsidRPr="00CB3CD8" w:rsidRDefault="00CB3CD8" w:rsidP="00CB3CD8">
      <w:pPr>
        <w:tabs>
          <w:tab w:val="left" w:pos="-720"/>
        </w:tabs>
        <w:suppressAutoHyphens/>
        <w:rPr>
          <w:bCs/>
          <w:spacing w:val="-3"/>
          <w:sz w:val="24"/>
          <w:szCs w:val="24"/>
        </w:rPr>
      </w:pPr>
    </w:p>
    <w:p w14:paraId="04E585A1" w14:textId="559B2790" w:rsidR="00CB3CD8" w:rsidRPr="00CB3CD8" w:rsidRDefault="00CB3CD8" w:rsidP="00CB3CD8">
      <w:pPr>
        <w:tabs>
          <w:tab w:val="left" w:pos="-720"/>
        </w:tabs>
        <w:suppressAutoHyphens/>
        <w:ind w:left="2160" w:hanging="720"/>
        <w:rPr>
          <w:bCs/>
          <w:spacing w:val="-3"/>
          <w:sz w:val="24"/>
          <w:szCs w:val="24"/>
        </w:rPr>
      </w:pPr>
      <w:r w:rsidRPr="00CB3CD8">
        <w:rPr>
          <w:bCs/>
          <w:spacing w:val="-3"/>
          <w:sz w:val="24"/>
          <w:szCs w:val="24"/>
        </w:rPr>
        <w:t>c.</w:t>
      </w:r>
      <w:r w:rsidRPr="00CB3CD8">
        <w:rPr>
          <w:bCs/>
          <w:spacing w:val="-3"/>
          <w:sz w:val="24"/>
          <w:szCs w:val="24"/>
        </w:rPr>
        <w:tab/>
      </w:r>
      <w:r w:rsidRPr="00CB3CD8">
        <w:rPr>
          <w:bCs/>
          <w:spacing w:val="-3"/>
          <w:sz w:val="24"/>
          <w:szCs w:val="24"/>
          <w:u w:val="single"/>
        </w:rPr>
        <w:t>Health care advocacy</w:t>
      </w:r>
      <w:r w:rsidRPr="00CB3CD8">
        <w:rPr>
          <w:bCs/>
          <w:spacing w:val="-3"/>
          <w:sz w:val="24"/>
          <w:szCs w:val="24"/>
        </w:rPr>
        <w:t xml:space="preserve">: </w:t>
      </w:r>
      <w:r w:rsidR="00955DAB">
        <w:rPr>
          <w:bCs/>
          <w:spacing w:val="-3"/>
          <w:sz w:val="24"/>
          <w:szCs w:val="24"/>
        </w:rPr>
        <w:t>I</w:t>
      </w:r>
      <w:r w:rsidRPr="00CB3CD8">
        <w:rPr>
          <w:bCs/>
          <w:spacing w:val="-3"/>
          <w:sz w:val="24"/>
          <w:szCs w:val="24"/>
        </w:rPr>
        <w:t>ncludes efforts to influence positive change in systems that control resources necessary for people with disabilities to promote health and wellness as a group. These systems include but are not limited to: medical and paramedical associations; health care institutions such as hospitals, clinics, nursing homes, doctors’ offices, health care management organizations and health insurance providers; disability prevention and health promotion programs; employee assistance programs; substance abuse programs; domestic violence programs; nutrition, dietary, food pantry, and shelters; therapeutic recreation and rehabilitation medicine programs.</w:t>
      </w:r>
    </w:p>
    <w:p w14:paraId="744426D6" w14:textId="77777777" w:rsidR="00CB3CD8" w:rsidRPr="00CB3CD8" w:rsidRDefault="00CB3CD8" w:rsidP="00CB3CD8">
      <w:pPr>
        <w:tabs>
          <w:tab w:val="left" w:pos="-720"/>
          <w:tab w:val="left" w:pos="0"/>
        </w:tabs>
        <w:suppressAutoHyphens/>
        <w:rPr>
          <w:bCs/>
          <w:spacing w:val="-3"/>
          <w:sz w:val="24"/>
          <w:szCs w:val="24"/>
        </w:rPr>
      </w:pPr>
    </w:p>
    <w:p w14:paraId="7592C62B" w14:textId="6D296E7C" w:rsidR="00CB3CD8" w:rsidRPr="00CB3CD8" w:rsidRDefault="00CB3CD8" w:rsidP="00CB3CD8">
      <w:pPr>
        <w:tabs>
          <w:tab w:val="left" w:pos="-720"/>
        </w:tabs>
        <w:suppressAutoHyphens/>
        <w:ind w:left="2160" w:hanging="720"/>
        <w:rPr>
          <w:bCs/>
          <w:spacing w:val="-3"/>
          <w:sz w:val="24"/>
          <w:szCs w:val="24"/>
        </w:rPr>
      </w:pPr>
      <w:r w:rsidRPr="00CB3CD8">
        <w:rPr>
          <w:bCs/>
          <w:spacing w:val="-3"/>
          <w:sz w:val="24"/>
          <w:szCs w:val="24"/>
        </w:rPr>
        <w:t>d.</w:t>
      </w:r>
      <w:r w:rsidRPr="00CB3CD8">
        <w:rPr>
          <w:bCs/>
          <w:spacing w:val="-3"/>
          <w:sz w:val="24"/>
          <w:szCs w:val="24"/>
        </w:rPr>
        <w:tab/>
      </w:r>
      <w:r w:rsidRPr="00CB3CD8">
        <w:rPr>
          <w:bCs/>
          <w:spacing w:val="-3"/>
          <w:sz w:val="24"/>
          <w:szCs w:val="24"/>
          <w:u w:val="single"/>
        </w:rPr>
        <w:t>Commerce advocacy</w:t>
      </w:r>
      <w:r w:rsidRPr="00CB3CD8">
        <w:rPr>
          <w:bCs/>
          <w:spacing w:val="-3"/>
          <w:sz w:val="24"/>
          <w:szCs w:val="24"/>
        </w:rPr>
        <w:t xml:space="preserve">: </w:t>
      </w:r>
      <w:r w:rsidR="00955DAB">
        <w:rPr>
          <w:bCs/>
          <w:spacing w:val="-3"/>
          <w:sz w:val="24"/>
          <w:szCs w:val="24"/>
        </w:rPr>
        <w:t>I</w:t>
      </w:r>
      <w:r w:rsidRPr="00CB3CD8">
        <w:rPr>
          <w:bCs/>
          <w:spacing w:val="-3"/>
          <w:sz w:val="24"/>
          <w:szCs w:val="24"/>
        </w:rPr>
        <w:t>ncludes efforts to influence positive change in systems that control the resources necessary for people with disabilities to engage in economic and marketplace activities as a group. These systems include, but are not limited to: housing such as real estate, private and public housing stock, adult retirement communities, private development and management corporations; transportation such as trains, airplanes, buses, taxis, car services, automobile rental services, and tour bus lines; and private and public business entities such as restaurants, banks, libraries, hotels, catering halls, cinemas, and retail shops.</w:t>
      </w:r>
    </w:p>
    <w:p w14:paraId="1AC94527" w14:textId="77777777" w:rsidR="00CB3CD8" w:rsidRPr="00CB3CD8" w:rsidRDefault="00CB3CD8" w:rsidP="00CB3CD8">
      <w:pPr>
        <w:tabs>
          <w:tab w:val="left" w:pos="-720"/>
        </w:tabs>
        <w:suppressAutoHyphens/>
        <w:rPr>
          <w:bCs/>
          <w:spacing w:val="-3"/>
          <w:sz w:val="24"/>
          <w:szCs w:val="24"/>
        </w:rPr>
      </w:pPr>
    </w:p>
    <w:p w14:paraId="366EA171" w14:textId="0356C8D5" w:rsidR="00CB3CD8" w:rsidRPr="00CB3CD8" w:rsidRDefault="00CB3CD8" w:rsidP="00CB3CD8">
      <w:pPr>
        <w:tabs>
          <w:tab w:val="left" w:pos="-720"/>
        </w:tabs>
        <w:suppressAutoHyphens/>
        <w:ind w:left="2160" w:hanging="720"/>
        <w:rPr>
          <w:bCs/>
          <w:spacing w:val="-3"/>
          <w:sz w:val="24"/>
          <w:szCs w:val="24"/>
        </w:rPr>
      </w:pPr>
      <w:r w:rsidRPr="00CB3CD8">
        <w:rPr>
          <w:bCs/>
          <w:spacing w:val="-3"/>
          <w:sz w:val="24"/>
          <w:szCs w:val="24"/>
        </w:rPr>
        <w:t>e.</w:t>
      </w:r>
      <w:r w:rsidRPr="00CB3CD8">
        <w:rPr>
          <w:bCs/>
          <w:spacing w:val="-3"/>
          <w:sz w:val="24"/>
          <w:szCs w:val="24"/>
        </w:rPr>
        <w:tab/>
      </w:r>
      <w:r w:rsidRPr="00CB3CD8">
        <w:rPr>
          <w:bCs/>
          <w:spacing w:val="-3"/>
          <w:sz w:val="24"/>
          <w:szCs w:val="24"/>
          <w:u w:val="single"/>
        </w:rPr>
        <w:t>Social advocacy</w:t>
      </w:r>
      <w:r w:rsidRPr="00CB3CD8">
        <w:rPr>
          <w:bCs/>
          <w:spacing w:val="-3"/>
          <w:sz w:val="24"/>
          <w:szCs w:val="24"/>
        </w:rPr>
        <w:t xml:space="preserve">: </w:t>
      </w:r>
      <w:r w:rsidR="00955DAB">
        <w:rPr>
          <w:bCs/>
          <w:spacing w:val="-3"/>
          <w:sz w:val="24"/>
          <w:szCs w:val="24"/>
        </w:rPr>
        <w:t>I</w:t>
      </w:r>
      <w:r w:rsidRPr="00CB3CD8">
        <w:rPr>
          <w:bCs/>
          <w:spacing w:val="-3"/>
          <w:sz w:val="24"/>
          <w:szCs w:val="24"/>
        </w:rPr>
        <w:t>ncludes efforts to influence positive change in systems that control the resources necessary for people with disabilities to engage in social, recreational and leisure pursuits as a group. These systems include, but are not limited to: parks, camping facilities, fitness trails, sports arenas, health spas, concert halls, amusement parks, sports clubs, social clubs, camps, theater groups, beaches, and swimming facilities.</w:t>
      </w:r>
    </w:p>
    <w:p w14:paraId="4D342F56" w14:textId="77777777" w:rsidR="00CB3CD8" w:rsidRPr="00CB3CD8" w:rsidRDefault="00CB3CD8" w:rsidP="00CB3CD8">
      <w:pPr>
        <w:tabs>
          <w:tab w:val="left" w:pos="-720"/>
        </w:tabs>
        <w:suppressAutoHyphens/>
        <w:rPr>
          <w:bCs/>
          <w:spacing w:val="-3"/>
          <w:sz w:val="24"/>
          <w:szCs w:val="24"/>
        </w:rPr>
      </w:pPr>
    </w:p>
    <w:p w14:paraId="6608D46D" w14:textId="0123C26F" w:rsidR="00CB3CD8" w:rsidRPr="00CB3CD8" w:rsidRDefault="00CB3CD8" w:rsidP="00CB3CD8">
      <w:pPr>
        <w:tabs>
          <w:tab w:val="left" w:pos="-720"/>
        </w:tabs>
        <w:suppressAutoHyphens/>
        <w:ind w:left="2160" w:hanging="720"/>
        <w:rPr>
          <w:bCs/>
          <w:spacing w:val="-3"/>
          <w:sz w:val="24"/>
          <w:szCs w:val="24"/>
        </w:rPr>
      </w:pPr>
      <w:r w:rsidRPr="00CB3CD8">
        <w:rPr>
          <w:bCs/>
          <w:spacing w:val="-3"/>
          <w:sz w:val="24"/>
          <w:szCs w:val="24"/>
        </w:rPr>
        <w:t>f.</w:t>
      </w:r>
      <w:r w:rsidRPr="00CB3CD8">
        <w:rPr>
          <w:bCs/>
          <w:spacing w:val="-3"/>
          <w:sz w:val="24"/>
          <w:szCs w:val="24"/>
        </w:rPr>
        <w:tab/>
      </w:r>
      <w:r w:rsidRPr="00CB3CD8">
        <w:rPr>
          <w:bCs/>
          <w:spacing w:val="-3"/>
          <w:sz w:val="24"/>
          <w:szCs w:val="24"/>
          <w:u w:val="single"/>
        </w:rPr>
        <w:t>Citizenship advocacy</w:t>
      </w:r>
      <w:r w:rsidRPr="00CB3CD8">
        <w:rPr>
          <w:bCs/>
          <w:spacing w:val="-3"/>
          <w:sz w:val="24"/>
          <w:szCs w:val="24"/>
        </w:rPr>
        <w:t xml:space="preserve">: </w:t>
      </w:r>
      <w:r w:rsidR="00955DAB">
        <w:rPr>
          <w:bCs/>
          <w:spacing w:val="-3"/>
          <w:sz w:val="24"/>
          <w:szCs w:val="24"/>
        </w:rPr>
        <w:t>I</w:t>
      </w:r>
      <w:r w:rsidRPr="00CB3CD8">
        <w:rPr>
          <w:bCs/>
          <w:spacing w:val="-3"/>
          <w:sz w:val="24"/>
          <w:szCs w:val="24"/>
        </w:rPr>
        <w:t xml:space="preserve">ncludes efforts to influence positive change in systems that control the resources necessary for people with disabilities to participate fully in the conduct of civic responsibilities and opportunities in a group. These systems </w:t>
      </w:r>
      <w:r w:rsidR="00955DAB" w:rsidRPr="00CB3CD8">
        <w:rPr>
          <w:bCs/>
          <w:spacing w:val="-3"/>
          <w:sz w:val="24"/>
          <w:szCs w:val="24"/>
        </w:rPr>
        <w:t>include but</w:t>
      </w:r>
      <w:r w:rsidRPr="00CB3CD8">
        <w:rPr>
          <w:bCs/>
          <w:spacing w:val="-3"/>
          <w:sz w:val="24"/>
          <w:szCs w:val="24"/>
        </w:rPr>
        <w:t xml:space="preserve"> are not limited to: voting and polling sites, public meeting locations, public committees, work groups, boards, task forces, and forums. </w:t>
      </w:r>
    </w:p>
    <w:p w14:paraId="7BCA3FCC" w14:textId="77777777" w:rsidR="00CB3CD8" w:rsidRPr="00CB3CD8" w:rsidRDefault="00CB3CD8" w:rsidP="00CB3CD8">
      <w:pPr>
        <w:tabs>
          <w:tab w:val="left" w:pos="-720"/>
        </w:tabs>
        <w:suppressAutoHyphens/>
        <w:rPr>
          <w:bCs/>
          <w:spacing w:val="-3"/>
          <w:sz w:val="24"/>
          <w:szCs w:val="24"/>
        </w:rPr>
      </w:pPr>
    </w:p>
    <w:p w14:paraId="18FE6C06" w14:textId="5A540AE9" w:rsidR="00CB3CD8" w:rsidRPr="00CB3CD8" w:rsidRDefault="00CB3CD8" w:rsidP="00CB3CD8">
      <w:pPr>
        <w:tabs>
          <w:tab w:val="left" w:pos="-720"/>
          <w:tab w:val="left" w:pos="0"/>
        </w:tabs>
        <w:suppressAutoHyphens/>
        <w:ind w:left="2160" w:hanging="720"/>
        <w:rPr>
          <w:bCs/>
          <w:spacing w:val="-3"/>
          <w:sz w:val="24"/>
          <w:szCs w:val="24"/>
        </w:rPr>
      </w:pPr>
      <w:r w:rsidRPr="00CB3CD8">
        <w:rPr>
          <w:bCs/>
          <w:spacing w:val="-3"/>
          <w:sz w:val="24"/>
          <w:szCs w:val="24"/>
        </w:rPr>
        <w:t>g.</w:t>
      </w:r>
      <w:r w:rsidRPr="00CB3CD8">
        <w:rPr>
          <w:bCs/>
          <w:spacing w:val="-3"/>
          <w:sz w:val="24"/>
          <w:szCs w:val="24"/>
        </w:rPr>
        <w:tab/>
      </w:r>
      <w:r w:rsidRPr="00CB3CD8">
        <w:rPr>
          <w:bCs/>
          <w:spacing w:val="-3"/>
          <w:sz w:val="24"/>
          <w:szCs w:val="24"/>
          <w:u w:val="single"/>
        </w:rPr>
        <w:t>Other community and systems change issues</w:t>
      </w:r>
      <w:r w:rsidRPr="00CB3CD8">
        <w:rPr>
          <w:bCs/>
          <w:spacing w:val="-3"/>
          <w:sz w:val="24"/>
          <w:szCs w:val="24"/>
        </w:rPr>
        <w:t xml:space="preserve">: </w:t>
      </w:r>
      <w:r w:rsidR="00955DAB">
        <w:rPr>
          <w:bCs/>
          <w:spacing w:val="-3"/>
          <w:sz w:val="24"/>
          <w:szCs w:val="24"/>
        </w:rPr>
        <w:t>I</w:t>
      </w:r>
      <w:r w:rsidRPr="00CB3CD8">
        <w:rPr>
          <w:bCs/>
          <w:spacing w:val="-3"/>
          <w:sz w:val="24"/>
          <w:szCs w:val="24"/>
        </w:rPr>
        <w:t xml:space="preserve">ncludes work on other specific laws, issues and activities that have an impact on the community but may not be covered by one of the preceding categories. These laws include </w:t>
      </w:r>
      <w:r w:rsidR="0042101F">
        <w:rPr>
          <w:bCs/>
          <w:spacing w:val="-3"/>
          <w:sz w:val="24"/>
          <w:szCs w:val="24"/>
        </w:rPr>
        <w:t xml:space="preserve">all areas and issues important to and impacting New Yorkers with disabilities, including </w:t>
      </w:r>
      <w:r w:rsidRPr="00CB3CD8">
        <w:rPr>
          <w:bCs/>
          <w:spacing w:val="-3"/>
          <w:sz w:val="24"/>
          <w:szCs w:val="24"/>
        </w:rPr>
        <w:t xml:space="preserve">but are not limited to: </w:t>
      </w:r>
      <w:r w:rsidR="0042101F">
        <w:rPr>
          <w:bCs/>
          <w:spacing w:val="-3"/>
          <w:sz w:val="24"/>
          <w:szCs w:val="24"/>
        </w:rPr>
        <w:t xml:space="preserve">Employment, housing, health </w:t>
      </w:r>
      <w:r w:rsidR="0042101F">
        <w:rPr>
          <w:bCs/>
          <w:spacing w:val="-3"/>
          <w:sz w:val="24"/>
          <w:szCs w:val="24"/>
        </w:rPr>
        <w:lastRenderedPageBreak/>
        <w:t xml:space="preserve">care, transportation, civil rights, election reform/voting, and emergency preparedness at all levels (Federal, state, and local). </w:t>
      </w:r>
    </w:p>
    <w:p w14:paraId="7ED24E1C" w14:textId="28E88529" w:rsidR="007C02BA" w:rsidRPr="00CB3CD8" w:rsidRDefault="007C02BA" w:rsidP="00C910BA">
      <w:pPr>
        <w:spacing w:after="160" w:line="259" w:lineRule="auto"/>
        <w:rPr>
          <w:bCs/>
        </w:rPr>
      </w:pPr>
    </w:p>
    <w:sectPr w:rsidR="007C02BA" w:rsidRPr="00CB3CD8" w:rsidSect="00C469E3">
      <w:headerReference w:type="default" r:id="rId23"/>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718CE" w14:textId="77777777" w:rsidR="00586F08" w:rsidRDefault="00586F08" w:rsidP="00785AFD">
      <w:r>
        <w:separator/>
      </w:r>
    </w:p>
  </w:endnote>
  <w:endnote w:type="continuationSeparator" w:id="0">
    <w:p w14:paraId="4C3E0F1C" w14:textId="77777777" w:rsidR="00586F08" w:rsidRDefault="00586F08" w:rsidP="00785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9611257"/>
      <w:docPartObj>
        <w:docPartGallery w:val="Page Numbers (Bottom of Page)"/>
        <w:docPartUnique/>
      </w:docPartObj>
    </w:sdtPr>
    <w:sdtEndPr>
      <w:rPr>
        <w:noProof/>
      </w:rPr>
    </w:sdtEndPr>
    <w:sdtContent>
      <w:p w14:paraId="21A2E9C1" w14:textId="2CFB0455" w:rsidR="00EC6661" w:rsidRDefault="00EC66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141BBC" w14:textId="77777777" w:rsidR="00EC6661" w:rsidRDefault="00EC6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48D93" w14:textId="77777777" w:rsidR="00586F08" w:rsidRDefault="00586F08" w:rsidP="00785AFD">
      <w:r>
        <w:separator/>
      </w:r>
    </w:p>
  </w:footnote>
  <w:footnote w:type="continuationSeparator" w:id="0">
    <w:p w14:paraId="6C39734B" w14:textId="77777777" w:rsidR="00586F08" w:rsidRDefault="00586F08" w:rsidP="00785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C59F9" w14:textId="33CB89E0" w:rsidR="00EC6661" w:rsidRDefault="00EC6661">
    <w:pPr>
      <w:pStyle w:val="Header"/>
      <w:pBdr>
        <w:bottom w:val="single" w:sz="6" w:space="1" w:color="auto"/>
      </w:pBdr>
    </w:pPr>
  </w:p>
  <w:p w14:paraId="1271D380" w14:textId="77777777" w:rsidR="00EC6661" w:rsidRDefault="00EC6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4156E"/>
    <w:multiLevelType w:val="hybridMultilevel"/>
    <w:tmpl w:val="AC5AAD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C37A24"/>
    <w:multiLevelType w:val="hybridMultilevel"/>
    <w:tmpl w:val="A81CDDB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301C2A"/>
    <w:multiLevelType w:val="hybridMultilevel"/>
    <w:tmpl w:val="3B3E12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8F61DA"/>
    <w:multiLevelType w:val="hybridMultilevel"/>
    <w:tmpl w:val="E4A63812"/>
    <w:lvl w:ilvl="0" w:tplc="C8088522">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2D1923"/>
    <w:multiLevelType w:val="hybridMultilevel"/>
    <w:tmpl w:val="237EF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C211E"/>
    <w:multiLevelType w:val="hybridMultilevel"/>
    <w:tmpl w:val="49DAB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13897"/>
    <w:multiLevelType w:val="hybridMultilevel"/>
    <w:tmpl w:val="07F82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42148"/>
    <w:multiLevelType w:val="hybridMultilevel"/>
    <w:tmpl w:val="EE7EF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1F06E7"/>
    <w:multiLevelType w:val="hybridMultilevel"/>
    <w:tmpl w:val="0E4AA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4E6798"/>
    <w:multiLevelType w:val="hybridMultilevel"/>
    <w:tmpl w:val="082CFC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0B7ED8"/>
    <w:multiLevelType w:val="hybridMultilevel"/>
    <w:tmpl w:val="B2A62C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176B29"/>
    <w:multiLevelType w:val="multilevel"/>
    <w:tmpl w:val="9080E8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F15CBF"/>
    <w:multiLevelType w:val="hybridMultilevel"/>
    <w:tmpl w:val="23944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0D1AFA"/>
    <w:multiLevelType w:val="hybridMultilevel"/>
    <w:tmpl w:val="2648118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8A370C"/>
    <w:multiLevelType w:val="multilevel"/>
    <w:tmpl w:val="26701316"/>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3DCB4A08"/>
    <w:multiLevelType w:val="hybridMultilevel"/>
    <w:tmpl w:val="A50649E8"/>
    <w:lvl w:ilvl="0" w:tplc="DE3AE306">
      <w:start w:val="1"/>
      <w:numFmt w:val="decimal"/>
      <w:lvlText w:val="(%1)"/>
      <w:lvlJc w:val="left"/>
      <w:pPr>
        <w:ind w:left="720" w:hanging="360"/>
      </w:pPr>
      <w:rPr>
        <w:rFonts w:hint="default"/>
      </w:rPr>
    </w:lvl>
    <w:lvl w:ilvl="1" w:tplc="B17432F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552DE1"/>
    <w:multiLevelType w:val="hybridMultilevel"/>
    <w:tmpl w:val="B7829930"/>
    <w:lvl w:ilvl="0" w:tplc="FF76E8D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BA3EDD"/>
    <w:multiLevelType w:val="hybridMultilevel"/>
    <w:tmpl w:val="4380E8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FE7D8F"/>
    <w:multiLevelType w:val="hybridMultilevel"/>
    <w:tmpl w:val="28628D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4A240D8"/>
    <w:multiLevelType w:val="hybridMultilevel"/>
    <w:tmpl w:val="C082CEC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4A9401D"/>
    <w:multiLevelType w:val="hybridMultilevel"/>
    <w:tmpl w:val="58009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713933"/>
    <w:multiLevelType w:val="hybridMultilevel"/>
    <w:tmpl w:val="E1D41E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41731A5"/>
    <w:multiLevelType w:val="hybridMultilevel"/>
    <w:tmpl w:val="EE7809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72D1B02"/>
    <w:multiLevelType w:val="hybridMultilevel"/>
    <w:tmpl w:val="B93E22C0"/>
    <w:lvl w:ilvl="0" w:tplc="FF76E8D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B62D99"/>
    <w:multiLevelType w:val="hybridMultilevel"/>
    <w:tmpl w:val="CDD268D2"/>
    <w:lvl w:ilvl="0" w:tplc="DB90C0B8">
      <w:start w:val="2"/>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62227C50"/>
    <w:multiLevelType w:val="hybridMultilevel"/>
    <w:tmpl w:val="EDEAF074"/>
    <w:lvl w:ilvl="0" w:tplc="1E6C80D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1E622B"/>
    <w:multiLevelType w:val="hybridMultilevel"/>
    <w:tmpl w:val="8B023B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54C3CBC"/>
    <w:multiLevelType w:val="multilevel"/>
    <w:tmpl w:val="63E48BA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8035D60"/>
    <w:multiLevelType w:val="hybridMultilevel"/>
    <w:tmpl w:val="E912E4AC"/>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B0E27D7"/>
    <w:multiLevelType w:val="hybridMultilevel"/>
    <w:tmpl w:val="4258A1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CC1574D"/>
    <w:multiLevelType w:val="hybridMultilevel"/>
    <w:tmpl w:val="5D40EB9E"/>
    <w:lvl w:ilvl="0" w:tplc="CFB878F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1" w15:restartNumberingAfterBreak="0">
    <w:nsid w:val="7D004A38"/>
    <w:multiLevelType w:val="hybridMultilevel"/>
    <w:tmpl w:val="51ACA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0"/>
  </w:num>
  <w:num w:numId="3">
    <w:abstractNumId w:val="9"/>
  </w:num>
  <w:num w:numId="4">
    <w:abstractNumId w:val="4"/>
  </w:num>
  <w:num w:numId="5">
    <w:abstractNumId w:val="3"/>
  </w:num>
  <w:num w:numId="6">
    <w:abstractNumId w:val="25"/>
  </w:num>
  <w:num w:numId="7">
    <w:abstractNumId w:val="15"/>
  </w:num>
  <w:num w:numId="8">
    <w:abstractNumId w:val="24"/>
  </w:num>
  <w:num w:numId="9">
    <w:abstractNumId w:val="14"/>
  </w:num>
  <w:num w:numId="10">
    <w:abstractNumId w:val="11"/>
  </w:num>
  <w:num w:numId="11">
    <w:abstractNumId w:val="2"/>
  </w:num>
  <w:num w:numId="12">
    <w:abstractNumId w:val="26"/>
  </w:num>
  <w:num w:numId="13">
    <w:abstractNumId w:val="28"/>
  </w:num>
  <w:num w:numId="14">
    <w:abstractNumId w:val="1"/>
  </w:num>
  <w:num w:numId="15">
    <w:abstractNumId w:val="17"/>
  </w:num>
  <w:num w:numId="16">
    <w:abstractNumId w:val="20"/>
  </w:num>
  <w:num w:numId="17">
    <w:abstractNumId w:val="12"/>
  </w:num>
  <w:num w:numId="18">
    <w:abstractNumId w:val="19"/>
  </w:num>
  <w:num w:numId="19">
    <w:abstractNumId w:val="8"/>
  </w:num>
  <w:num w:numId="20">
    <w:abstractNumId w:val="5"/>
  </w:num>
  <w:num w:numId="21">
    <w:abstractNumId w:val="6"/>
  </w:num>
  <w:num w:numId="22">
    <w:abstractNumId w:val="7"/>
  </w:num>
  <w:num w:numId="23">
    <w:abstractNumId w:val="0"/>
  </w:num>
  <w:num w:numId="24">
    <w:abstractNumId w:val="31"/>
  </w:num>
  <w:num w:numId="25">
    <w:abstractNumId w:val="23"/>
  </w:num>
  <w:num w:numId="26">
    <w:abstractNumId w:val="21"/>
  </w:num>
  <w:num w:numId="27">
    <w:abstractNumId w:val="13"/>
  </w:num>
  <w:num w:numId="28">
    <w:abstractNumId w:val="29"/>
  </w:num>
  <w:num w:numId="29">
    <w:abstractNumId w:val="18"/>
  </w:num>
  <w:num w:numId="30">
    <w:abstractNumId w:val="22"/>
  </w:num>
  <w:num w:numId="31">
    <w:abstractNumId w:val="16"/>
  </w:num>
  <w:num w:numId="32">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96"/>
    <w:rsid w:val="00000DD7"/>
    <w:rsid w:val="0000476B"/>
    <w:rsid w:val="00005CC8"/>
    <w:rsid w:val="00010189"/>
    <w:rsid w:val="000110F8"/>
    <w:rsid w:val="00011814"/>
    <w:rsid w:val="00012B3B"/>
    <w:rsid w:val="00012D90"/>
    <w:rsid w:val="00013666"/>
    <w:rsid w:val="00013AE4"/>
    <w:rsid w:val="0001433A"/>
    <w:rsid w:val="0001554A"/>
    <w:rsid w:val="00015EFF"/>
    <w:rsid w:val="0001612A"/>
    <w:rsid w:val="00020B19"/>
    <w:rsid w:val="00030D63"/>
    <w:rsid w:val="00032E7E"/>
    <w:rsid w:val="00034372"/>
    <w:rsid w:val="00037FB8"/>
    <w:rsid w:val="00045319"/>
    <w:rsid w:val="000550F1"/>
    <w:rsid w:val="00055423"/>
    <w:rsid w:val="00055D0D"/>
    <w:rsid w:val="00056D08"/>
    <w:rsid w:val="000600C5"/>
    <w:rsid w:val="00061CB2"/>
    <w:rsid w:val="000621BC"/>
    <w:rsid w:val="00062750"/>
    <w:rsid w:val="00067F7D"/>
    <w:rsid w:val="00070392"/>
    <w:rsid w:val="0007475C"/>
    <w:rsid w:val="000767C6"/>
    <w:rsid w:val="00080A12"/>
    <w:rsid w:val="000821B2"/>
    <w:rsid w:val="00082AF9"/>
    <w:rsid w:val="00084E39"/>
    <w:rsid w:val="000868DF"/>
    <w:rsid w:val="00092197"/>
    <w:rsid w:val="000A0A7B"/>
    <w:rsid w:val="000A246B"/>
    <w:rsid w:val="000A3F17"/>
    <w:rsid w:val="000A6352"/>
    <w:rsid w:val="000A7EE3"/>
    <w:rsid w:val="000B1374"/>
    <w:rsid w:val="000B423C"/>
    <w:rsid w:val="000B681A"/>
    <w:rsid w:val="000B75DC"/>
    <w:rsid w:val="000C088D"/>
    <w:rsid w:val="000C09D5"/>
    <w:rsid w:val="000C3767"/>
    <w:rsid w:val="000C393C"/>
    <w:rsid w:val="000D0B7E"/>
    <w:rsid w:val="000D1C7B"/>
    <w:rsid w:val="000D435F"/>
    <w:rsid w:val="000D6D39"/>
    <w:rsid w:val="000D6EC2"/>
    <w:rsid w:val="000D7E4B"/>
    <w:rsid w:val="000E086E"/>
    <w:rsid w:val="000E0927"/>
    <w:rsid w:val="000E1E48"/>
    <w:rsid w:val="000E2B7B"/>
    <w:rsid w:val="000E3A3A"/>
    <w:rsid w:val="000E5869"/>
    <w:rsid w:val="000E5C25"/>
    <w:rsid w:val="000F6B8F"/>
    <w:rsid w:val="00102495"/>
    <w:rsid w:val="00103CB5"/>
    <w:rsid w:val="0010532B"/>
    <w:rsid w:val="00107459"/>
    <w:rsid w:val="0010776C"/>
    <w:rsid w:val="0010782F"/>
    <w:rsid w:val="00111443"/>
    <w:rsid w:val="00115356"/>
    <w:rsid w:val="00116B92"/>
    <w:rsid w:val="00117BF4"/>
    <w:rsid w:val="00120D02"/>
    <w:rsid w:val="00130B3B"/>
    <w:rsid w:val="00130ECE"/>
    <w:rsid w:val="00131697"/>
    <w:rsid w:val="001327FA"/>
    <w:rsid w:val="00140635"/>
    <w:rsid w:val="001407AA"/>
    <w:rsid w:val="00144A07"/>
    <w:rsid w:val="001504D0"/>
    <w:rsid w:val="0015059A"/>
    <w:rsid w:val="00151DBC"/>
    <w:rsid w:val="00153666"/>
    <w:rsid w:val="0015385C"/>
    <w:rsid w:val="0015524D"/>
    <w:rsid w:val="0015620A"/>
    <w:rsid w:val="001562A2"/>
    <w:rsid w:val="00157332"/>
    <w:rsid w:val="00157432"/>
    <w:rsid w:val="001575D5"/>
    <w:rsid w:val="00161D49"/>
    <w:rsid w:val="00163F45"/>
    <w:rsid w:val="0016626E"/>
    <w:rsid w:val="00167ABA"/>
    <w:rsid w:val="001716B7"/>
    <w:rsid w:val="00173338"/>
    <w:rsid w:val="00175E8C"/>
    <w:rsid w:val="001803B9"/>
    <w:rsid w:val="00181CB1"/>
    <w:rsid w:val="00190810"/>
    <w:rsid w:val="00196EBF"/>
    <w:rsid w:val="001A1AE2"/>
    <w:rsid w:val="001A3393"/>
    <w:rsid w:val="001A470B"/>
    <w:rsid w:val="001A5215"/>
    <w:rsid w:val="001A5254"/>
    <w:rsid w:val="001A5A3F"/>
    <w:rsid w:val="001B02C3"/>
    <w:rsid w:val="001B0E49"/>
    <w:rsid w:val="001B190F"/>
    <w:rsid w:val="001B1BAC"/>
    <w:rsid w:val="001B2A33"/>
    <w:rsid w:val="001B6F79"/>
    <w:rsid w:val="001C2C45"/>
    <w:rsid w:val="001C3229"/>
    <w:rsid w:val="001C4443"/>
    <w:rsid w:val="001C61B4"/>
    <w:rsid w:val="001D28C5"/>
    <w:rsid w:val="001D3EB0"/>
    <w:rsid w:val="001E071A"/>
    <w:rsid w:val="001E2215"/>
    <w:rsid w:val="001E330C"/>
    <w:rsid w:val="001E4CE3"/>
    <w:rsid w:val="001E5135"/>
    <w:rsid w:val="001E530D"/>
    <w:rsid w:val="001F18F6"/>
    <w:rsid w:val="001F2210"/>
    <w:rsid w:val="001F75EE"/>
    <w:rsid w:val="00202202"/>
    <w:rsid w:val="00202F8F"/>
    <w:rsid w:val="00205B7C"/>
    <w:rsid w:val="00206B78"/>
    <w:rsid w:val="0021215A"/>
    <w:rsid w:val="002126D2"/>
    <w:rsid w:val="00212A31"/>
    <w:rsid w:val="00213D91"/>
    <w:rsid w:val="00217A02"/>
    <w:rsid w:val="0022319D"/>
    <w:rsid w:val="00223F1D"/>
    <w:rsid w:val="0022660B"/>
    <w:rsid w:val="00227A0F"/>
    <w:rsid w:val="00227C51"/>
    <w:rsid w:val="0023039D"/>
    <w:rsid w:val="00230B5E"/>
    <w:rsid w:val="00230B89"/>
    <w:rsid w:val="00231D4E"/>
    <w:rsid w:val="00231FD7"/>
    <w:rsid w:val="002327D4"/>
    <w:rsid w:val="00232B96"/>
    <w:rsid w:val="00235962"/>
    <w:rsid w:val="00236890"/>
    <w:rsid w:val="0023780B"/>
    <w:rsid w:val="002401C6"/>
    <w:rsid w:val="00242971"/>
    <w:rsid w:val="0024302D"/>
    <w:rsid w:val="00243D22"/>
    <w:rsid w:val="002468B7"/>
    <w:rsid w:val="0024757A"/>
    <w:rsid w:val="00251FFC"/>
    <w:rsid w:val="00253351"/>
    <w:rsid w:val="00253C1C"/>
    <w:rsid w:val="00254B37"/>
    <w:rsid w:val="0025524C"/>
    <w:rsid w:val="00256255"/>
    <w:rsid w:val="002571FA"/>
    <w:rsid w:val="0026125D"/>
    <w:rsid w:val="002635DB"/>
    <w:rsid w:val="00263B25"/>
    <w:rsid w:val="002648C2"/>
    <w:rsid w:val="00267789"/>
    <w:rsid w:val="002724A0"/>
    <w:rsid w:val="00274018"/>
    <w:rsid w:val="00281C13"/>
    <w:rsid w:val="00283CB7"/>
    <w:rsid w:val="0029080E"/>
    <w:rsid w:val="002934A3"/>
    <w:rsid w:val="002955C7"/>
    <w:rsid w:val="00295EB4"/>
    <w:rsid w:val="002966C8"/>
    <w:rsid w:val="002A2834"/>
    <w:rsid w:val="002A3D04"/>
    <w:rsid w:val="002A64B1"/>
    <w:rsid w:val="002B1AF6"/>
    <w:rsid w:val="002B35BE"/>
    <w:rsid w:val="002B4473"/>
    <w:rsid w:val="002B782C"/>
    <w:rsid w:val="002B7CED"/>
    <w:rsid w:val="002C30CF"/>
    <w:rsid w:val="002D0577"/>
    <w:rsid w:val="002D1580"/>
    <w:rsid w:val="002D1A90"/>
    <w:rsid w:val="002D2E47"/>
    <w:rsid w:val="002E14AF"/>
    <w:rsid w:val="002E46A2"/>
    <w:rsid w:val="002E5B01"/>
    <w:rsid w:val="002E5FAB"/>
    <w:rsid w:val="002E6C4C"/>
    <w:rsid w:val="002E7779"/>
    <w:rsid w:val="002F14A0"/>
    <w:rsid w:val="002F1DAB"/>
    <w:rsid w:val="002F31FF"/>
    <w:rsid w:val="002F36F5"/>
    <w:rsid w:val="002F4AE1"/>
    <w:rsid w:val="002F50C9"/>
    <w:rsid w:val="002F62B2"/>
    <w:rsid w:val="002F66EB"/>
    <w:rsid w:val="002F77AC"/>
    <w:rsid w:val="00300000"/>
    <w:rsid w:val="003007D6"/>
    <w:rsid w:val="00300CD7"/>
    <w:rsid w:val="003014CB"/>
    <w:rsid w:val="0030442E"/>
    <w:rsid w:val="003055A5"/>
    <w:rsid w:val="00310E21"/>
    <w:rsid w:val="0031161A"/>
    <w:rsid w:val="00313E4A"/>
    <w:rsid w:val="00317633"/>
    <w:rsid w:val="003207C5"/>
    <w:rsid w:val="003233FB"/>
    <w:rsid w:val="00327313"/>
    <w:rsid w:val="00333B65"/>
    <w:rsid w:val="00334AB0"/>
    <w:rsid w:val="00336F7A"/>
    <w:rsid w:val="00341F1E"/>
    <w:rsid w:val="003471B7"/>
    <w:rsid w:val="00347E9C"/>
    <w:rsid w:val="0035274C"/>
    <w:rsid w:val="0035701C"/>
    <w:rsid w:val="0036025C"/>
    <w:rsid w:val="003620EB"/>
    <w:rsid w:val="00362ED0"/>
    <w:rsid w:val="00363C65"/>
    <w:rsid w:val="003651DF"/>
    <w:rsid w:val="00366B7D"/>
    <w:rsid w:val="00367880"/>
    <w:rsid w:val="00370A88"/>
    <w:rsid w:val="00374A7A"/>
    <w:rsid w:val="00375738"/>
    <w:rsid w:val="00375FB1"/>
    <w:rsid w:val="00376115"/>
    <w:rsid w:val="003767C4"/>
    <w:rsid w:val="003775D3"/>
    <w:rsid w:val="0037770C"/>
    <w:rsid w:val="00382D44"/>
    <w:rsid w:val="00383A28"/>
    <w:rsid w:val="00383DF8"/>
    <w:rsid w:val="00384323"/>
    <w:rsid w:val="00391FF1"/>
    <w:rsid w:val="00392722"/>
    <w:rsid w:val="003A2EB3"/>
    <w:rsid w:val="003A421C"/>
    <w:rsid w:val="003A6311"/>
    <w:rsid w:val="003A6432"/>
    <w:rsid w:val="003A75E4"/>
    <w:rsid w:val="003B2721"/>
    <w:rsid w:val="003B5AB7"/>
    <w:rsid w:val="003C045C"/>
    <w:rsid w:val="003C0792"/>
    <w:rsid w:val="003C2C6B"/>
    <w:rsid w:val="003C5558"/>
    <w:rsid w:val="003C64B0"/>
    <w:rsid w:val="003C767D"/>
    <w:rsid w:val="003D2930"/>
    <w:rsid w:val="003D3364"/>
    <w:rsid w:val="003D3ED9"/>
    <w:rsid w:val="003D5202"/>
    <w:rsid w:val="003D64A5"/>
    <w:rsid w:val="003D6EC2"/>
    <w:rsid w:val="003E3F89"/>
    <w:rsid w:val="003E4DFE"/>
    <w:rsid w:val="003E575B"/>
    <w:rsid w:val="003E6971"/>
    <w:rsid w:val="003F2C40"/>
    <w:rsid w:val="003F2E0C"/>
    <w:rsid w:val="003F68A4"/>
    <w:rsid w:val="00400553"/>
    <w:rsid w:val="00400805"/>
    <w:rsid w:val="00402898"/>
    <w:rsid w:val="0040428D"/>
    <w:rsid w:val="00405C01"/>
    <w:rsid w:val="00406BF4"/>
    <w:rsid w:val="0040760F"/>
    <w:rsid w:val="00410205"/>
    <w:rsid w:val="0041092A"/>
    <w:rsid w:val="00410FE8"/>
    <w:rsid w:val="00412CA8"/>
    <w:rsid w:val="0041436E"/>
    <w:rsid w:val="004175DF"/>
    <w:rsid w:val="00417A07"/>
    <w:rsid w:val="00420644"/>
    <w:rsid w:val="0042101F"/>
    <w:rsid w:val="004215BA"/>
    <w:rsid w:val="00421696"/>
    <w:rsid w:val="00422751"/>
    <w:rsid w:val="0042367B"/>
    <w:rsid w:val="00430240"/>
    <w:rsid w:val="0043034B"/>
    <w:rsid w:val="00432C53"/>
    <w:rsid w:val="00433BC7"/>
    <w:rsid w:val="00434F60"/>
    <w:rsid w:val="00435728"/>
    <w:rsid w:val="00446F54"/>
    <w:rsid w:val="004502D4"/>
    <w:rsid w:val="00452391"/>
    <w:rsid w:val="00454127"/>
    <w:rsid w:val="00455BF2"/>
    <w:rsid w:val="00457477"/>
    <w:rsid w:val="0045765D"/>
    <w:rsid w:val="004577A5"/>
    <w:rsid w:val="00461193"/>
    <w:rsid w:val="0046384C"/>
    <w:rsid w:val="004643A0"/>
    <w:rsid w:val="004701FA"/>
    <w:rsid w:val="00470228"/>
    <w:rsid w:val="0047049E"/>
    <w:rsid w:val="00473FD1"/>
    <w:rsid w:val="004747E6"/>
    <w:rsid w:val="00480576"/>
    <w:rsid w:val="0048190C"/>
    <w:rsid w:val="00481C49"/>
    <w:rsid w:val="00487307"/>
    <w:rsid w:val="004904B5"/>
    <w:rsid w:val="004927DA"/>
    <w:rsid w:val="00493934"/>
    <w:rsid w:val="0049720D"/>
    <w:rsid w:val="004A12AD"/>
    <w:rsid w:val="004A1900"/>
    <w:rsid w:val="004A1D73"/>
    <w:rsid w:val="004A4355"/>
    <w:rsid w:val="004A65C8"/>
    <w:rsid w:val="004B13DA"/>
    <w:rsid w:val="004B415D"/>
    <w:rsid w:val="004B4EF8"/>
    <w:rsid w:val="004B5A66"/>
    <w:rsid w:val="004C178B"/>
    <w:rsid w:val="004C230B"/>
    <w:rsid w:val="004C7562"/>
    <w:rsid w:val="004D1DD4"/>
    <w:rsid w:val="004D267E"/>
    <w:rsid w:val="004E0100"/>
    <w:rsid w:val="004E3C50"/>
    <w:rsid w:val="004E3D37"/>
    <w:rsid w:val="004E62E3"/>
    <w:rsid w:val="004E6540"/>
    <w:rsid w:val="004F090E"/>
    <w:rsid w:val="004F1011"/>
    <w:rsid w:val="004F45D8"/>
    <w:rsid w:val="004F588F"/>
    <w:rsid w:val="00501A9A"/>
    <w:rsid w:val="0050330A"/>
    <w:rsid w:val="0050628B"/>
    <w:rsid w:val="005115CF"/>
    <w:rsid w:val="00515FD3"/>
    <w:rsid w:val="00516087"/>
    <w:rsid w:val="00522AD7"/>
    <w:rsid w:val="00522AFA"/>
    <w:rsid w:val="00525672"/>
    <w:rsid w:val="00525ADC"/>
    <w:rsid w:val="00530B84"/>
    <w:rsid w:val="00531774"/>
    <w:rsid w:val="005322E2"/>
    <w:rsid w:val="0053251A"/>
    <w:rsid w:val="005329E1"/>
    <w:rsid w:val="0053458D"/>
    <w:rsid w:val="00542C91"/>
    <w:rsid w:val="00542ED8"/>
    <w:rsid w:val="005434F1"/>
    <w:rsid w:val="00543AB1"/>
    <w:rsid w:val="00550124"/>
    <w:rsid w:val="00550BF0"/>
    <w:rsid w:val="005518AB"/>
    <w:rsid w:val="005522E7"/>
    <w:rsid w:val="0055473E"/>
    <w:rsid w:val="005570BD"/>
    <w:rsid w:val="00560EF6"/>
    <w:rsid w:val="00561404"/>
    <w:rsid w:val="005624C3"/>
    <w:rsid w:val="00563E15"/>
    <w:rsid w:val="005645C6"/>
    <w:rsid w:val="005651DA"/>
    <w:rsid w:val="00571A3D"/>
    <w:rsid w:val="00574EA9"/>
    <w:rsid w:val="00575B5B"/>
    <w:rsid w:val="00575BB9"/>
    <w:rsid w:val="00584997"/>
    <w:rsid w:val="005865B8"/>
    <w:rsid w:val="00586F08"/>
    <w:rsid w:val="00587199"/>
    <w:rsid w:val="00587BFF"/>
    <w:rsid w:val="00587C56"/>
    <w:rsid w:val="005917EE"/>
    <w:rsid w:val="00593FB4"/>
    <w:rsid w:val="0059415A"/>
    <w:rsid w:val="00594209"/>
    <w:rsid w:val="00594CA2"/>
    <w:rsid w:val="00595394"/>
    <w:rsid w:val="00595D6D"/>
    <w:rsid w:val="005A005F"/>
    <w:rsid w:val="005A052A"/>
    <w:rsid w:val="005A0BA2"/>
    <w:rsid w:val="005A1480"/>
    <w:rsid w:val="005A2CAD"/>
    <w:rsid w:val="005A340E"/>
    <w:rsid w:val="005A5D71"/>
    <w:rsid w:val="005A6E54"/>
    <w:rsid w:val="005B0B1B"/>
    <w:rsid w:val="005B3C58"/>
    <w:rsid w:val="005C1786"/>
    <w:rsid w:val="005C4EFF"/>
    <w:rsid w:val="005C65F1"/>
    <w:rsid w:val="005D0797"/>
    <w:rsid w:val="005D1E17"/>
    <w:rsid w:val="005D2B79"/>
    <w:rsid w:val="005D2ECB"/>
    <w:rsid w:val="005D4E2D"/>
    <w:rsid w:val="005E127D"/>
    <w:rsid w:val="005F264B"/>
    <w:rsid w:val="005F635F"/>
    <w:rsid w:val="005F6CB5"/>
    <w:rsid w:val="005F7572"/>
    <w:rsid w:val="00601F4C"/>
    <w:rsid w:val="00603E3A"/>
    <w:rsid w:val="006047A3"/>
    <w:rsid w:val="00611C5E"/>
    <w:rsid w:val="00615D49"/>
    <w:rsid w:val="006160FD"/>
    <w:rsid w:val="00617288"/>
    <w:rsid w:val="00617B91"/>
    <w:rsid w:val="00621542"/>
    <w:rsid w:val="00621BE4"/>
    <w:rsid w:val="00621D6B"/>
    <w:rsid w:val="0062227F"/>
    <w:rsid w:val="006224B6"/>
    <w:rsid w:val="0062276C"/>
    <w:rsid w:val="00624CE0"/>
    <w:rsid w:val="00625C15"/>
    <w:rsid w:val="00626C7E"/>
    <w:rsid w:val="00631654"/>
    <w:rsid w:val="00637715"/>
    <w:rsid w:val="00637814"/>
    <w:rsid w:val="00644B60"/>
    <w:rsid w:val="00646555"/>
    <w:rsid w:val="006471CF"/>
    <w:rsid w:val="00647738"/>
    <w:rsid w:val="006505B4"/>
    <w:rsid w:val="00650821"/>
    <w:rsid w:val="00651125"/>
    <w:rsid w:val="00652637"/>
    <w:rsid w:val="00653D39"/>
    <w:rsid w:val="00655E19"/>
    <w:rsid w:val="00656C7C"/>
    <w:rsid w:val="00657CBF"/>
    <w:rsid w:val="00657F61"/>
    <w:rsid w:val="00660B92"/>
    <w:rsid w:val="00660E66"/>
    <w:rsid w:val="006624FD"/>
    <w:rsid w:val="006627BB"/>
    <w:rsid w:val="00662D5A"/>
    <w:rsid w:val="006637F7"/>
    <w:rsid w:val="006668F2"/>
    <w:rsid w:val="00666B04"/>
    <w:rsid w:val="00667391"/>
    <w:rsid w:val="00667489"/>
    <w:rsid w:val="006674D9"/>
    <w:rsid w:val="00667656"/>
    <w:rsid w:val="006677C1"/>
    <w:rsid w:val="00674A2C"/>
    <w:rsid w:val="00677A59"/>
    <w:rsid w:val="006805A0"/>
    <w:rsid w:val="00681C41"/>
    <w:rsid w:val="00684F80"/>
    <w:rsid w:val="00684FCD"/>
    <w:rsid w:val="006854C7"/>
    <w:rsid w:val="00686461"/>
    <w:rsid w:val="0069264A"/>
    <w:rsid w:val="00692FF4"/>
    <w:rsid w:val="006932FF"/>
    <w:rsid w:val="0069690D"/>
    <w:rsid w:val="006A0CA3"/>
    <w:rsid w:val="006A0D1D"/>
    <w:rsid w:val="006B4505"/>
    <w:rsid w:val="006B7899"/>
    <w:rsid w:val="006C3183"/>
    <w:rsid w:val="006C3FAB"/>
    <w:rsid w:val="006C6D2D"/>
    <w:rsid w:val="006C72BA"/>
    <w:rsid w:val="006D13B6"/>
    <w:rsid w:val="006D2E91"/>
    <w:rsid w:val="006E0836"/>
    <w:rsid w:val="006E0F36"/>
    <w:rsid w:val="006E1211"/>
    <w:rsid w:val="006E428B"/>
    <w:rsid w:val="006E4726"/>
    <w:rsid w:val="006E58B5"/>
    <w:rsid w:val="006E6B70"/>
    <w:rsid w:val="006E745A"/>
    <w:rsid w:val="006F3A51"/>
    <w:rsid w:val="006F7CED"/>
    <w:rsid w:val="00701FE7"/>
    <w:rsid w:val="007042AB"/>
    <w:rsid w:val="0071043D"/>
    <w:rsid w:val="00722CCE"/>
    <w:rsid w:val="0072431A"/>
    <w:rsid w:val="00726963"/>
    <w:rsid w:val="00727283"/>
    <w:rsid w:val="00731DE6"/>
    <w:rsid w:val="00731ECA"/>
    <w:rsid w:val="00732AFE"/>
    <w:rsid w:val="00735878"/>
    <w:rsid w:val="00740AC0"/>
    <w:rsid w:val="00740BCC"/>
    <w:rsid w:val="00745F1C"/>
    <w:rsid w:val="0075051C"/>
    <w:rsid w:val="00751AEF"/>
    <w:rsid w:val="00751CA4"/>
    <w:rsid w:val="00752214"/>
    <w:rsid w:val="00753352"/>
    <w:rsid w:val="007557AF"/>
    <w:rsid w:val="00756E96"/>
    <w:rsid w:val="00760FE2"/>
    <w:rsid w:val="00763271"/>
    <w:rsid w:val="0077061B"/>
    <w:rsid w:val="00774297"/>
    <w:rsid w:val="0077453C"/>
    <w:rsid w:val="00775B0A"/>
    <w:rsid w:val="00776B57"/>
    <w:rsid w:val="00785AFD"/>
    <w:rsid w:val="0078603A"/>
    <w:rsid w:val="00790134"/>
    <w:rsid w:val="00791015"/>
    <w:rsid w:val="007914F7"/>
    <w:rsid w:val="00791CB8"/>
    <w:rsid w:val="00794E43"/>
    <w:rsid w:val="00794FDA"/>
    <w:rsid w:val="007A158B"/>
    <w:rsid w:val="007A18F7"/>
    <w:rsid w:val="007A2498"/>
    <w:rsid w:val="007A42FB"/>
    <w:rsid w:val="007A5BFF"/>
    <w:rsid w:val="007A68C1"/>
    <w:rsid w:val="007B00E0"/>
    <w:rsid w:val="007B18A1"/>
    <w:rsid w:val="007B2866"/>
    <w:rsid w:val="007B4DB9"/>
    <w:rsid w:val="007B6C33"/>
    <w:rsid w:val="007C02BA"/>
    <w:rsid w:val="007C0B91"/>
    <w:rsid w:val="007C36E1"/>
    <w:rsid w:val="007C534A"/>
    <w:rsid w:val="007C5C7B"/>
    <w:rsid w:val="007C6314"/>
    <w:rsid w:val="007C742A"/>
    <w:rsid w:val="007C7A35"/>
    <w:rsid w:val="007D04F0"/>
    <w:rsid w:val="007D23F8"/>
    <w:rsid w:val="007D27B6"/>
    <w:rsid w:val="007E03B3"/>
    <w:rsid w:val="007E227A"/>
    <w:rsid w:val="007E4E58"/>
    <w:rsid w:val="007E64ED"/>
    <w:rsid w:val="007E68BC"/>
    <w:rsid w:val="007F35AA"/>
    <w:rsid w:val="007F4A55"/>
    <w:rsid w:val="007F7553"/>
    <w:rsid w:val="007F781A"/>
    <w:rsid w:val="00801551"/>
    <w:rsid w:val="0080226E"/>
    <w:rsid w:val="00803111"/>
    <w:rsid w:val="0080495D"/>
    <w:rsid w:val="00805F51"/>
    <w:rsid w:val="00806F84"/>
    <w:rsid w:val="0081606F"/>
    <w:rsid w:val="00816EFB"/>
    <w:rsid w:val="0082268E"/>
    <w:rsid w:val="008226D0"/>
    <w:rsid w:val="00825F2A"/>
    <w:rsid w:val="008332CB"/>
    <w:rsid w:val="00833684"/>
    <w:rsid w:val="00833D43"/>
    <w:rsid w:val="00835863"/>
    <w:rsid w:val="00836F77"/>
    <w:rsid w:val="00841D9E"/>
    <w:rsid w:val="00841FF7"/>
    <w:rsid w:val="00843956"/>
    <w:rsid w:val="00843BE0"/>
    <w:rsid w:val="008463F0"/>
    <w:rsid w:val="00846A64"/>
    <w:rsid w:val="00847C49"/>
    <w:rsid w:val="008503D5"/>
    <w:rsid w:val="00850B43"/>
    <w:rsid w:val="00852C44"/>
    <w:rsid w:val="00854AE5"/>
    <w:rsid w:val="00860B66"/>
    <w:rsid w:val="00863BFF"/>
    <w:rsid w:val="0086439C"/>
    <w:rsid w:val="00864D45"/>
    <w:rsid w:val="008724AE"/>
    <w:rsid w:val="00872E36"/>
    <w:rsid w:val="008732E5"/>
    <w:rsid w:val="008736A3"/>
    <w:rsid w:val="00874C34"/>
    <w:rsid w:val="00881E2C"/>
    <w:rsid w:val="008827E6"/>
    <w:rsid w:val="0089127F"/>
    <w:rsid w:val="00891A2A"/>
    <w:rsid w:val="008929E7"/>
    <w:rsid w:val="008971FF"/>
    <w:rsid w:val="008A1215"/>
    <w:rsid w:val="008A14BE"/>
    <w:rsid w:val="008A381C"/>
    <w:rsid w:val="008A4AF2"/>
    <w:rsid w:val="008A4F96"/>
    <w:rsid w:val="008A73C3"/>
    <w:rsid w:val="008B041E"/>
    <w:rsid w:val="008B24B7"/>
    <w:rsid w:val="008B3DBC"/>
    <w:rsid w:val="008B3F99"/>
    <w:rsid w:val="008B47C6"/>
    <w:rsid w:val="008B48EF"/>
    <w:rsid w:val="008B4A9F"/>
    <w:rsid w:val="008B524F"/>
    <w:rsid w:val="008C484F"/>
    <w:rsid w:val="008D256D"/>
    <w:rsid w:val="008D649E"/>
    <w:rsid w:val="008E190F"/>
    <w:rsid w:val="008E3DEE"/>
    <w:rsid w:val="008E541F"/>
    <w:rsid w:val="008E7350"/>
    <w:rsid w:val="008E7B23"/>
    <w:rsid w:val="008E7E58"/>
    <w:rsid w:val="008F0B06"/>
    <w:rsid w:val="008F4022"/>
    <w:rsid w:val="008F46ED"/>
    <w:rsid w:val="008F576C"/>
    <w:rsid w:val="008F5CFC"/>
    <w:rsid w:val="008F6416"/>
    <w:rsid w:val="008F6FA5"/>
    <w:rsid w:val="00900384"/>
    <w:rsid w:val="00900534"/>
    <w:rsid w:val="00903A4F"/>
    <w:rsid w:val="00903A57"/>
    <w:rsid w:val="009054D3"/>
    <w:rsid w:val="009060BD"/>
    <w:rsid w:val="00907AD9"/>
    <w:rsid w:val="00911FA0"/>
    <w:rsid w:val="009131CC"/>
    <w:rsid w:val="00913783"/>
    <w:rsid w:val="00914262"/>
    <w:rsid w:val="00914643"/>
    <w:rsid w:val="00915411"/>
    <w:rsid w:val="009174C6"/>
    <w:rsid w:val="009206AC"/>
    <w:rsid w:val="00921A86"/>
    <w:rsid w:val="00922023"/>
    <w:rsid w:val="0092532D"/>
    <w:rsid w:val="0092581A"/>
    <w:rsid w:val="00927EFC"/>
    <w:rsid w:val="00934E75"/>
    <w:rsid w:val="009372A2"/>
    <w:rsid w:val="009423BE"/>
    <w:rsid w:val="0094310E"/>
    <w:rsid w:val="00945223"/>
    <w:rsid w:val="00950751"/>
    <w:rsid w:val="009529E1"/>
    <w:rsid w:val="00952BDB"/>
    <w:rsid w:val="00955DAB"/>
    <w:rsid w:val="00963BA4"/>
    <w:rsid w:val="00964705"/>
    <w:rsid w:val="0097027C"/>
    <w:rsid w:val="00970581"/>
    <w:rsid w:val="009730C0"/>
    <w:rsid w:val="0097364B"/>
    <w:rsid w:val="00975B7C"/>
    <w:rsid w:val="0097639D"/>
    <w:rsid w:val="009778D5"/>
    <w:rsid w:val="00982B30"/>
    <w:rsid w:val="009847FF"/>
    <w:rsid w:val="00986751"/>
    <w:rsid w:val="009928CF"/>
    <w:rsid w:val="00993E93"/>
    <w:rsid w:val="00995456"/>
    <w:rsid w:val="00995ACB"/>
    <w:rsid w:val="00995F95"/>
    <w:rsid w:val="009A0688"/>
    <w:rsid w:val="009A2D7D"/>
    <w:rsid w:val="009A46BA"/>
    <w:rsid w:val="009A4D8B"/>
    <w:rsid w:val="009A51DD"/>
    <w:rsid w:val="009A579C"/>
    <w:rsid w:val="009A61EC"/>
    <w:rsid w:val="009B0D08"/>
    <w:rsid w:val="009B3F47"/>
    <w:rsid w:val="009B450F"/>
    <w:rsid w:val="009B4934"/>
    <w:rsid w:val="009B5831"/>
    <w:rsid w:val="009B6672"/>
    <w:rsid w:val="009C34AC"/>
    <w:rsid w:val="009D49D3"/>
    <w:rsid w:val="009D55B1"/>
    <w:rsid w:val="009D5A3F"/>
    <w:rsid w:val="009D5B68"/>
    <w:rsid w:val="009D668C"/>
    <w:rsid w:val="009D69B8"/>
    <w:rsid w:val="009D6D55"/>
    <w:rsid w:val="009E0A3D"/>
    <w:rsid w:val="009E0ABB"/>
    <w:rsid w:val="009E15A4"/>
    <w:rsid w:val="009E2163"/>
    <w:rsid w:val="009E374B"/>
    <w:rsid w:val="009E5371"/>
    <w:rsid w:val="009E5405"/>
    <w:rsid w:val="009F0BFF"/>
    <w:rsid w:val="009F0D62"/>
    <w:rsid w:val="009F2799"/>
    <w:rsid w:val="009F2F1B"/>
    <w:rsid w:val="009F4CF9"/>
    <w:rsid w:val="009F75AE"/>
    <w:rsid w:val="009F7933"/>
    <w:rsid w:val="009F7B67"/>
    <w:rsid w:val="00A03B6A"/>
    <w:rsid w:val="00A04B56"/>
    <w:rsid w:val="00A06EC2"/>
    <w:rsid w:val="00A06F73"/>
    <w:rsid w:val="00A11994"/>
    <w:rsid w:val="00A11B75"/>
    <w:rsid w:val="00A12178"/>
    <w:rsid w:val="00A127AE"/>
    <w:rsid w:val="00A12E04"/>
    <w:rsid w:val="00A13D7D"/>
    <w:rsid w:val="00A13DA5"/>
    <w:rsid w:val="00A367E8"/>
    <w:rsid w:val="00A36A27"/>
    <w:rsid w:val="00A377A5"/>
    <w:rsid w:val="00A40BFF"/>
    <w:rsid w:val="00A41507"/>
    <w:rsid w:val="00A4194B"/>
    <w:rsid w:val="00A46AB4"/>
    <w:rsid w:val="00A47B32"/>
    <w:rsid w:val="00A47C4D"/>
    <w:rsid w:val="00A50AED"/>
    <w:rsid w:val="00A51EAC"/>
    <w:rsid w:val="00A52FC7"/>
    <w:rsid w:val="00A53318"/>
    <w:rsid w:val="00A55264"/>
    <w:rsid w:val="00A56990"/>
    <w:rsid w:val="00A57662"/>
    <w:rsid w:val="00A6050E"/>
    <w:rsid w:val="00A60701"/>
    <w:rsid w:val="00A60F18"/>
    <w:rsid w:val="00A6449F"/>
    <w:rsid w:val="00A67028"/>
    <w:rsid w:val="00A6731E"/>
    <w:rsid w:val="00A703FA"/>
    <w:rsid w:val="00A7257C"/>
    <w:rsid w:val="00A728C2"/>
    <w:rsid w:val="00A73DA2"/>
    <w:rsid w:val="00A7412C"/>
    <w:rsid w:val="00A75140"/>
    <w:rsid w:val="00A76100"/>
    <w:rsid w:val="00A76E4A"/>
    <w:rsid w:val="00A7768C"/>
    <w:rsid w:val="00A83223"/>
    <w:rsid w:val="00A83EDA"/>
    <w:rsid w:val="00A84341"/>
    <w:rsid w:val="00A84696"/>
    <w:rsid w:val="00A8568F"/>
    <w:rsid w:val="00A91E25"/>
    <w:rsid w:val="00A92720"/>
    <w:rsid w:val="00A92F98"/>
    <w:rsid w:val="00A95F0E"/>
    <w:rsid w:val="00A974E4"/>
    <w:rsid w:val="00AA1144"/>
    <w:rsid w:val="00AA1903"/>
    <w:rsid w:val="00AA1CF5"/>
    <w:rsid w:val="00AA43C1"/>
    <w:rsid w:val="00AA4C60"/>
    <w:rsid w:val="00AA529E"/>
    <w:rsid w:val="00AA6527"/>
    <w:rsid w:val="00AA76A5"/>
    <w:rsid w:val="00AB0D2C"/>
    <w:rsid w:val="00AB1CC4"/>
    <w:rsid w:val="00AB207E"/>
    <w:rsid w:val="00AB5837"/>
    <w:rsid w:val="00AB5BAF"/>
    <w:rsid w:val="00AB5EB9"/>
    <w:rsid w:val="00AB6DC4"/>
    <w:rsid w:val="00AC120B"/>
    <w:rsid w:val="00AC3DC4"/>
    <w:rsid w:val="00AC55EF"/>
    <w:rsid w:val="00AD396E"/>
    <w:rsid w:val="00AD3A6C"/>
    <w:rsid w:val="00AD7B29"/>
    <w:rsid w:val="00AE5EC7"/>
    <w:rsid w:val="00AE62B1"/>
    <w:rsid w:val="00AE67F1"/>
    <w:rsid w:val="00AF0ADE"/>
    <w:rsid w:val="00AF4663"/>
    <w:rsid w:val="00B021AF"/>
    <w:rsid w:val="00B026EA"/>
    <w:rsid w:val="00B041B9"/>
    <w:rsid w:val="00B1380F"/>
    <w:rsid w:val="00B138AC"/>
    <w:rsid w:val="00B145E5"/>
    <w:rsid w:val="00B14888"/>
    <w:rsid w:val="00B14A48"/>
    <w:rsid w:val="00B15A76"/>
    <w:rsid w:val="00B16032"/>
    <w:rsid w:val="00B16730"/>
    <w:rsid w:val="00B17056"/>
    <w:rsid w:val="00B17DF9"/>
    <w:rsid w:val="00B228A1"/>
    <w:rsid w:val="00B23AEC"/>
    <w:rsid w:val="00B2421F"/>
    <w:rsid w:val="00B252DB"/>
    <w:rsid w:val="00B30476"/>
    <w:rsid w:val="00B34AA5"/>
    <w:rsid w:val="00B3513A"/>
    <w:rsid w:val="00B37674"/>
    <w:rsid w:val="00B40C65"/>
    <w:rsid w:val="00B44010"/>
    <w:rsid w:val="00B500CF"/>
    <w:rsid w:val="00B50E71"/>
    <w:rsid w:val="00B51016"/>
    <w:rsid w:val="00B544D0"/>
    <w:rsid w:val="00B55268"/>
    <w:rsid w:val="00B55448"/>
    <w:rsid w:val="00B60BF6"/>
    <w:rsid w:val="00B613C3"/>
    <w:rsid w:val="00B61C50"/>
    <w:rsid w:val="00B646E5"/>
    <w:rsid w:val="00B64CB2"/>
    <w:rsid w:val="00B6551C"/>
    <w:rsid w:val="00B66561"/>
    <w:rsid w:val="00B6735D"/>
    <w:rsid w:val="00B675E5"/>
    <w:rsid w:val="00B67DBA"/>
    <w:rsid w:val="00B71481"/>
    <w:rsid w:val="00B72286"/>
    <w:rsid w:val="00B745A1"/>
    <w:rsid w:val="00B745BF"/>
    <w:rsid w:val="00B74B7A"/>
    <w:rsid w:val="00B76258"/>
    <w:rsid w:val="00B803B6"/>
    <w:rsid w:val="00B81379"/>
    <w:rsid w:val="00B81774"/>
    <w:rsid w:val="00B847F9"/>
    <w:rsid w:val="00B91B10"/>
    <w:rsid w:val="00B94181"/>
    <w:rsid w:val="00B95EF6"/>
    <w:rsid w:val="00B96510"/>
    <w:rsid w:val="00BA0231"/>
    <w:rsid w:val="00BA2598"/>
    <w:rsid w:val="00BA2E47"/>
    <w:rsid w:val="00BA569B"/>
    <w:rsid w:val="00BA6445"/>
    <w:rsid w:val="00BB1CFA"/>
    <w:rsid w:val="00BB358C"/>
    <w:rsid w:val="00BB3BA0"/>
    <w:rsid w:val="00BB4C25"/>
    <w:rsid w:val="00BB4D1F"/>
    <w:rsid w:val="00BB6C2E"/>
    <w:rsid w:val="00BC0163"/>
    <w:rsid w:val="00BC0B8B"/>
    <w:rsid w:val="00BC1B74"/>
    <w:rsid w:val="00BC4104"/>
    <w:rsid w:val="00BC7157"/>
    <w:rsid w:val="00BD1AB5"/>
    <w:rsid w:val="00BD549D"/>
    <w:rsid w:val="00BD7236"/>
    <w:rsid w:val="00BE13B9"/>
    <w:rsid w:val="00BE1F09"/>
    <w:rsid w:val="00BE30BE"/>
    <w:rsid w:val="00BE61CB"/>
    <w:rsid w:val="00BE6DEE"/>
    <w:rsid w:val="00BF40FE"/>
    <w:rsid w:val="00BF4793"/>
    <w:rsid w:val="00C03FFE"/>
    <w:rsid w:val="00C10D61"/>
    <w:rsid w:val="00C10E90"/>
    <w:rsid w:val="00C11DFB"/>
    <w:rsid w:val="00C11FEC"/>
    <w:rsid w:val="00C12806"/>
    <w:rsid w:val="00C165EF"/>
    <w:rsid w:val="00C167B1"/>
    <w:rsid w:val="00C17B7C"/>
    <w:rsid w:val="00C20498"/>
    <w:rsid w:val="00C20A0A"/>
    <w:rsid w:val="00C2122B"/>
    <w:rsid w:val="00C21B4F"/>
    <w:rsid w:val="00C268F3"/>
    <w:rsid w:val="00C324B3"/>
    <w:rsid w:val="00C32775"/>
    <w:rsid w:val="00C3343B"/>
    <w:rsid w:val="00C343C2"/>
    <w:rsid w:val="00C352DE"/>
    <w:rsid w:val="00C36814"/>
    <w:rsid w:val="00C36E00"/>
    <w:rsid w:val="00C41EF4"/>
    <w:rsid w:val="00C420D7"/>
    <w:rsid w:val="00C437D6"/>
    <w:rsid w:val="00C4605A"/>
    <w:rsid w:val="00C469E3"/>
    <w:rsid w:val="00C46C71"/>
    <w:rsid w:val="00C4745F"/>
    <w:rsid w:val="00C50C44"/>
    <w:rsid w:val="00C51FF3"/>
    <w:rsid w:val="00C561B8"/>
    <w:rsid w:val="00C57D88"/>
    <w:rsid w:val="00C57F4E"/>
    <w:rsid w:val="00C620B8"/>
    <w:rsid w:val="00C624D8"/>
    <w:rsid w:val="00C62F1A"/>
    <w:rsid w:val="00C63754"/>
    <w:rsid w:val="00C70FC0"/>
    <w:rsid w:val="00C715C8"/>
    <w:rsid w:val="00C7442A"/>
    <w:rsid w:val="00C76221"/>
    <w:rsid w:val="00C8056F"/>
    <w:rsid w:val="00C83B68"/>
    <w:rsid w:val="00C84FE4"/>
    <w:rsid w:val="00C85025"/>
    <w:rsid w:val="00C868E0"/>
    <w:rsid w:val="00C86E9D"/>
    <w:rsid w:val="00C910BA"/>
    <w:rsid w:val="00C92FA0"/>
    <w:rsid w:val="00CA0B09"/>
    <w:rsid w:val="00CA0D05"/>
    <w:rsid w:val="00CA3A4F"/>
    <w:rsid w:val="00CA3A96"/>
    <w:rsid w:val="00CA5E81"/>
    <w:rsid w:val="00CA628F"/>
    <w:rsid w:val="00CA6A7A"/>
    <w:rsid w:val="00CA6B64"/>
    <w:rsid w:val="00CA70D7"/>
    <w:rsid w:val="00CB16EF"/>
    <w:rsid w:val="00CB3CD8"/>
    <w:rsid w:val="00CB5493"/>
    <w:rsid w:val="00CB6684"/>
    <w:rsid w:val="00CC0218"/>
    <w:rsid w:val="00CC384A"/>
    <w:rsid w:val="00CC3FDC"/>
    <w:rsid w:val="00CC4187"/>
    <w:rsid w:val="00CC6D82"/>
    <w:rsid w:val="00CC78A0"/>
    <w:rsid w:val="00CD29B9"/>
    <w:rsid w:val="00CD3636"/>
    <w:rsid w:val="00CD405D"/>
    <w:rsid w:val="00CD4698"/>
    <w:rsid w:val="00CD58C7"/>
    <w:rsid w:val="00CE577B"/>
    <w:rsid w:val="00CF2738"/>
    <w:rsid w:val="00CF4B71"/>
    <w:rsid w:val="00CF4EF4"/>
    <w:rsid w:val="00CF51A1"/>
    <w:rsid w:val="00CF5A28"/>
    <w:rsid w:val="00CF6F4D"/>
    <w:rsid w:val="00D03DE3"/>
    <w:rsid w:val="00D04237"/>
    <w:rsid w:val="00D04BAA"/>
    <w:rsid w:val="00D05DFA"/>
    <w:rsid w:val="00D065D9"/>
    <w:rsid w:val="00D22030"/>
    <w:rsid w:val="00D31699"/>
    <w:rsid w:val="00D32368"/>
    <w:rsid w:val="00D34B54"/>
    <w:rsid w:val="00D36EAB"/>
    <w:rsid w:val="00D40E23"/>
    <w:rsid w:val="00D4197C"/>
    <w:rsid w:val="00D44800"/>
    <w:rsid w:val="00D44C82"/>
    <w:rsid w:val="00D4701B"/>
    <w:rsid w:val="00D5056D"/>
    <w:rsid w:val="00D53CD0"/>
    <w:rsid w:val="00D55433"/>
    <w:rsid w:val="00D56FE8"/>
    <w:rsid w:val="00D57D01"/>
    <w:rsid w:val="00D57E5D"/>
    <w:rsid w:val="00D60BE2"/>
    <w:rsid w:val="00D62656"/>
    <w:rsid w:val="00D62FE1"/>
    <w:rsid w:val="00D638FF"/>
    <w:rsid w:val="00D6429D"/>
    <w:rsid w:val="00D80202"/>
    <w:rsid w:val="00D80B53"/>
    <w:rsid w:val="00D83080"/>
    <w:rsid w:val="00D87A89"/>
    <w:rsid w:val="00D92651"/>
    <w:rsid w:val="00D95B12"/>
    <w:rsid w:val="00DA09F3"/>
    <w:rsid w:val="00DA0AF8"/>
    <w:rsid w:val="00DA23ED"/>
    <w:rsid w:val="00DA35BA"/>
    <w:rsid w:val="00DA3AFE"/>
    <w:rsid w:val="00DB005B"/>
    <w:rsid w:val="00DB6484"/>
    <w:rsid w:val="00DC2599"/>
    <w:rsid w:val="00DC2A7B"/>
    <w:rsid w:val="00DC717B"/>
    <w:rsid w:val="00DD1CC3"/>
    <w:rsid w:val="00DD3F2D"/>
    <w:rsid w:val="00DD7553"/>
    <w:rsid w:val="00DE19AF"/>
    <w:rsid w:val="00DE3208"/>
    <w:rsid w:val="00DE3664"/>
    <w:rsid w:val="00DE69D7"/>
    <w:rsid w:val="00DF0034"/>
    <w:rsid w:val="00DF0B01"/>
    <w:rsid w:val="00DF14BF"/>
    <w:rsid w:val="00DF2E4C"/>
    <w:rsid w:val="00DF45B3"/>
    <w:rsid w:val="00DF6E3F"/>
    <w:rsid w:val="00E01469"/>
    <w:rsid w:val="00E02152"/>
    <w:rsid w:val="00E0324C"/>
    <w:rsid w:val="00E06607"/>
    <w:rsid w:val="00E06A1E"/>
    <w:rsid w:val="00E132D5"/>
    <w:rsid w:val="00E14FC6"/>
    <w:rsid w:val="00E15333"/>
    <w:rsid w:val="00E15974"/>
    <w:rsid w:val="00E15EE3"/>
    <w:rsid w:val="00E1796B"/>
    <w:rsid w:val="00E2185E"/>
    <w:rsid w:val="00E24A74"/>
    <w:rsid w:val="00E26A6C"/>
    <w:rsid w:val="00E3561D"/>
    <w:rsid w:val="00E3641A"/>
    <w:rsid w:val="00E47047"/>
    <w:rsid w:val="00E5011C"/>
    <w:rsid w:val="00E518AF"/>
    <w:rsid w:val="00E51E12"/>
    <w:rsid w:val="00E53A0B"/>
    <w:rsid w:val="00E54744"/>
    <w:rsid w:val="00E55917"/>
    <w:rsid w:val="00E55F10"/>
    <w:rsid w:val="00E576C7"/>
    <w:rsid w:val="00E576EB"/>
    <w:rsid w:val="00E60428"/>
    <w:rsid w:val="00E6554A"/>
    <w:rsid w:val="00E65787"/>
    <w:rsid w:val="00E673E2"/>
    <w:rsid w:val="00E705AC"/>
    <w:rsid w:val="00E70C53"/>
    <w:rsid w:val="00E71CBF"/>
    <w:rsid w:val="00E723E5"/>
    <w:rsid w:val="00E737F4"/>
    <w:rsid w:val="00E75496"/>
    <w:rsid w:val="00E812EF"/>
    <w:rsid w:val="00E822D8"/>
    <w:rsid w:val="00E8684A"/>
    <w:rsid w:val="00E87F41"/>
    <w:rsid w:val="00E91F10"/>
    <w:rsid w:val="00E926F5"/>
    <w:rsid w:val="00E92B8F"/>
    <w:rsid w:val="00E952A4"/>
    <w:rsid w:val="00E9547D"/>
    <w:rsid w:val="00E955C0"/>
    <w:rsid w:val="00E960A6"/>
    <w:rsid w:val="00E96150"/>
    <w:rsid w:val="00EA3ACA"/>
    <w:rsid w:val="00EB2B63"/>
    <w:rsid w:val="00EB5702"/>
    <w:rsid w:val="00EB5E4C"/>
    <w:rsid w:val="00EB61C2"/>
    <w:rsid w:val="00EC1352"/>
    <w:rsid w:val="00EC1744"/>
    <w:rsid w:val="00EC4136"/>
    <w:rsid w:val="00EC6661"/>
    <w:rsid w:val="00EC6DA4"/>
    <w:rsid w:val="00ED3F5E"/>
    <w:rsid w:val="00ED474C"/>
    <w:rsid w:val="00ED4A85"/>
    <w:rsid w:val="00ED4C23"/>
    <w:rsid w:val="00EE3062"/>
    <w:rsid w:val="00EE456B"/>
    <w:rsid w:val="00EE4FA0"/>
    <w:rsid w:val="00EF155D"/>
    <w:rsid w:val="00EF28D1"/>
    <w:rsid w:val="00EF39BD"/>
    <w:rsid w:val="00EF3A7A"/>
    <w:rsid w:val="00EF503F"/>
    <w:rsid w:val="00EF61E1"/>
    <w:rsid w:val="00EF69D4"/>
    <w:rsid w:val="00EF739E"/>
    <w:rsid w:val="00F006C5"/>
    <w:rsid w:val="00F012A2"/>
    <w:rsid w:val="00F03CF1"/>
    <w:rsid w:val="00F049F4"/>
    <w:rsid w:val="00F053CC"/>
    <w:rsid w:val="00F05B12"/>
    <w:rsid w:val="00F109E1"/>
    <w:rsid w:val="00F1127E"/>
    <w:rsid w:val="00F11AD8"/>
    <w:rsid w:val="00F12606"/>
    <w:rsid w:val="00F13E9E"/>
    <w:rsid w:val="00F173F0"/>
    <w:rsid w:val="00F2344D"/>
    <w:rsid w:val="00F24DD6"/>
    <w:rsid w:val="00F27835"/>
    <w:rsid w:val="00F30CC3"/>
    <w:rsid w:val="00F31696"/>
    <w:rsid w:val="00F331DA"/>
    <w:rsid w:val="00F36651"/>
    <w:rsid w:val="00F36A6C"/>
    <w:rsid w:val="00F36C0F"/>
    <w:rsid w:val="00F409A6"/>
    <w:rsid w:val="00F41036"/>
    <w:rsid w:val="00F463C7"/>
    <w:rsid w:val="00F46600"/>
    <w:rsid w:val="00F47D3D"/>
    <w:rsid w:val="00F5536F"/>
    <w:rsid w:val="00F60295"/>
    <w:rsid w:val="00F6272C"/>
    <w:rsid w:val="00F633E3"/>
    <w:rsid w:val="00F6351B"/>
    <w:rsid w:val="00F63636"/>
    <w:rsid w:val="00F66D2C"/>
    <w:rsid w:val="00F727B0"/>
    <w:rsid w:val="00F7393E"/>
    <w:rsid w:val="00F73EC7"/>
    <w:rsid w:val="00F75B1A"/>
    <w:rsid w:val="00F80CE9"/>
    <w:rsid w:val="00F81296"/>
    <w:rsid w:val="00F82588"/>
    <w:rsid w:val="00F8556C"/>
    <w:rsid w:val="00F862DB"/>
    <w:rsid w:val="00F86915"/>
    <w:rsid w:val="00F87ED4"/>
    <w:rsid w:val="00F91AD7"/>
    <w:rsid w:val="00F92CBB"/>
    <w:rsid w:val="00F955BA"/>
    <w:rsid w:val="00FA13CD"/>
    <w:rsid w:val="00FA27DC"/>
    <w:rsid w:val="00FA28E4"/>
    <w:rsid w:val="00FA7C17"/>
    <w:rsid w:val="00FA7F69"/>
    <w:rsid w:val="00FB5B12"/>
    <w:rsid w:val="00FC2F1C"/>
    <w:rsid w:val="00FC3C28"/>
    <w:rsid w:val="00FC6017"/>
    <w:rsid w:val="00FC7730"/>
    <w:rsid w:val="00FD015D"/>
    <w:rsid w:val="00FD0297"/>
    <w:rsid w:val="00FD1295"/>
    <w:rsid w:val="00FD51DE"/>
    <w:rsid w:val="00FD66F1"/>
    <w:rsid w:val="00FD6B5F"/>
    <w:rsid w:val="00FD7834"/>
    <w:rsid w:val="00FD79D9"/>
    <w:rsid w:val="00FE0A9B"/>
    <w:rsid w:val="00FE2BA0"/>
    <w:rsid w:val="00FE3E7C"/>
    <w:rsid w:val="00FE4A35"/>
    <w:rsid w:val="00FE5745"/>
    <w:rsid w:val="00FE5CD9"/>
    <w:rsid w:val="00FE6721"/>
    <w:rsid w:val="00FE707F"/>
    <w:rsid w:val="00FF1D94"/>
    <w:rsid w:val="00FF6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B315"/>
  <w15:chartTrackingRefBased/>
  <w15:docId w15:val="{F920141D-C3D1-4296-B589-FB839FE0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29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81296"/>
    <w:pPr>
      <w:keepNext/>
      <w:outlineLvl w:val="0"/>
    </w:pPr>
    <w:rPr>
      <w:b/>
      <w:bCs/>
      <w:sz w:val="24"/>
      <w:szCs w:val="24"/>
    </w:rPr>
  </w:style>
  <w:style w:type="paragraph" w:styleId="Heading2">
    <w:name w:val="heading 2"/>
    <w:basedOn w:val="Normal"/>
    <w:next w:val="Normal"/>
    <w:link w:val="Heading2Char"/>
    <w:uiPriority w:val="9"/>
    <w:semiHidden/>
    <w:unhideWhenUsed/>
    <w:qFormat/>
    <w:rsid w:val="00F8129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F81296"/>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qFormat/>
    <w:rsid w:val="00F81296"/>
    <w:pPr>
      <w:keepNext/>
      <w:widowControl w:val="0"/>
      <w:tabs>
        <w:tab w:val="left" w:pos="-1080"/>
        <w:tab w:val="left" w:pos="-720"/>
        <w:tab w:val="left" w:pos="0"/>
        <w:tab w:val="left" w:pos="540"/>
        <w:tab w:val="left" w:pos="900"/>
        <w:tab w:val="left" w:pos="135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s>
      <w:outlineLvl w:val="6"/>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29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F81296"/>
    <w:rPr>
      <w:rFonts w:asciiTheme="majorHAnsi" w:eastAsiaTheme="majorEastAsia" w:hAnsiTheme="majorHAnsi" w:cstheme="majorBidi"/>
      <w:color w:val="2F5496" w:themeColor="accent1" w:themeShade="BF"/>
      <w:sz w:val="26"/>
      <w:szCs w:val="26"/>
    </w:rPr>
  </w:style>
  <w:style w:type="character" w:customStyle="1" w:styleId="Heading6Char">
    <w:name w:val="Heading 6 Char"/>
    <w:basedOn w:val="DefaultParagraphFont"/>
    <w:link w:val="Heading6"/>
    <w:uiPriority w:val="9"/>
    <w:semiHidden/>
    <w:rsid w:val="00F81296"/>
    <w:rPr>
      <w:rFonts w:asciiTheme="majorHAnsi" w:eastAsiaTheme="majorEastAsia" w:hAnsiTheme="majorHAnsi" w:cstheme="majorBidi"/>
      <w:color w:val="1F3763" w:themeColor="accent1" w:themeShade="7F"/>
      <w:sz w:val="20"/>
      <w:szCs w:val="20"/>
    </w:rPr>
  </w:style>
  <w:style w:type="character" w:customStyle="1" w:styleId="Heading7Char">
    <w:name w:val="Heading 7 Char"/>
    <w:basedOn w:val="DefaultParagraphFont"/>
    <w:link w:val="Heading7"/>
    <w:rsid w:val="00F81296"/>
    <w:rPr>
      <w:rFonts w:ascii="Times New Roman" w:eastAsia="Times New Roman" w:hAnsi="Times New Roman" w:cs="Times New Roman"/>
      <w:b/>
      <w:bCs/>
      <w:sz w:val="24"/>
      <w:szCs w:val="20"/>
    </w:rPr>
  </w:style>
  <w:style w:type="paragraph" w:styleId="Footer">
    <w:name w:val="footer"/>
    <w:basedOn w:val="Normal"/>
    <w:link w:val="FooterChar"/>
    <w:rsid w:val="00F81296"/>
    <w:pPr>
      <w:tabs>
        <w:tab w:val="center" w:pos="4320"/>
        <w:tab w:val="right" w:pos="8640"/>
      </w:tabs>
    </w:pPr>
  </w:style>
  <w:style w:type="character" w:customStyle="1" w:styleId="FooterChar">
    <w:name w:val="Footer Char"/>
    <w:basedOn w:val="DefaultParagraphFont"/>
    <w:link w:val="Footer"/>
    <w:rsid w:val="00F81296"/>
    <w:rPr>
      <w:rFonts w:ascii="Times New Roman" w:eastAsia="Times New Roman" w:hAnsi="Times New Roman" w:cs="Times New Roman"/>
      <w:sz w:val="20"/>
      <w:szCs w:val="20"/>
    </w:rPr>
  </w:style>
  <w:style w:type="paragraph" w:styleId="ListParagraph">
    <w:name w:val="List Paragraph"/>
    <w:basedOn w:val="Normal"/>
    <w:uiPriority w:val="34"/>
    <w:qFormat/>
    <w:rsid w:val="00F81296"/>
    <w:pPr>
      <w:ind w:left="720"/>
      <w:contextualSpacing/>
    </w:pPr>
    <w:rPr>
      <w:sz w:val="24"/>
      <w:szCs w:val="24"/>
    </w:rPr>
  </w:style>
  <w:style w:type="paragraph" w:styleId="BodyTextIndent">
    <w:name w:val="Body Text Indent"/>
    <w:basedOn w:val="Normal"/>
    <w:link w:val="BodyTextIndentChar"/>
    <w:semiHidden/>
    <w:rsid w:val="00F81296"/>
    <w:pPr>
      <w:ind w:left="1080"/>
    </w:pPr>
    <w:rPr>
      <w:sz w:val="24"/>
      <w:szCs w:val="24"/>
    </w:rPr>
  </w:style>
  <w:style w:type="character" w:customStyle="1" w:styleId="BodyTextIndentChar">
    <w:name w:val="Body Text Indent Char"/>
    <w:basedOn w:val="DefaultParagraphFont"/>
    <w:link w:val="BodyTextIndent"/>
    <w:semiHidden/>
    <w:rsid w:val="00F81296"/>
    <w:rPr>
      <w:rFonts w:ascii="Times New Roman" w:eastAsia="Times New Roman" w:hAnsi="Times New Roman" w:cs="Times New Roman"/>
      <w:sz w:val="24"/>
      <w:szCs w:val="24"/>
    </w:rPr>
  </w:style>
  <w:style w:type="paragraph" w:customStyle="1" w:styleId="4Document">
    <w:name w:val="4Document"/>
    <w:link w:val="4DocumentChar"/>
    <w:rsid w:val="00F81296"/>
    <w:pPr>
      <w:widowControl w:val="0"/>
      <w:spacing w:after="0" w:line="240" w:lineRule="auto"/>
    </w:pPr>
    <w:rPr>
      <w:rFonts w:ascii="Times New Roman" w:eastAsia="Times New Roman" w:hAnsi="Times New Roman" w:cs="Times New Roman"/>
      <w:sz w:val="24"/>
      <w:szCs w:val="20"/>
    </w:rPr>
  </w:style>
  <w:style w:type="character" w:styleId="EndnoteReference">
    <w:name w:val="endnote reference"/>
    <w:semiHidden/>
    <w:unhideWhenUsed/>
    <w:rsid w:val="00F81296"/>
    <w:rPr>
      <w:vertAlign w:val="superscript"/>
    </w:rPr>
  </w:style>
  <w:style w:type="paragraph" w:styleId="BodyText2">
    <w:name w:val="Body Text 2"/>
    <w:basedOn w:val="Normal"/>
    <w:link w:val="BodyText2Char"/>
    <w:uiPriority w:val="99"/>
    <w:semiHidden/>
    <w:unhideWhenUsed/>
    <w:rsid w:val="00F81296"/>
    <w:pPr>
      <w:spacing w:after="120" w:line="480" w:lineRule="auto"/>
    </w:pPr>
  </w:style>
  <w:style w:type="character" w:customStyle="1" w:styleId="BodyText2Char">
    <w:name w:val="Body Text 2 Char"/>
    <w:basedOn w:val="DefaultParagraphFont"/>
    <w:link w:val="BodyText2"/>
    <w:uiPriority w:val="99"/>
    <w:semiHidden/>
    <w:rsid w:val="00F81296"/>
    <w:rPr>
      <w:rFonts w:ascii="Times New Roman" w:eastAsia="Times New Roman" w:hAnsi="Times New Roman" w:cs="Times New Roman"/>
      <w:sz w:val="20"/>
      <w:szCs w:val="20"/>
    </w:rPr>
  </w:style>
  <w:style w:type="paragraph" w:customStyle="1" w:styleId="3Technical">
    <w:name w:val="3Technical"/>
    <w:rsid w:val="00F81296"/>
    <w:pPr>
      <w:widowControl w:val="0"/>
      <w:spacing w:after="0" w:line="240" w:lineRule="auto"/>
      <w:jc w:val="both"/>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785AFD"/>
    <w:pPr>
      <w:tabs>
        <w:tab w:val="center" w:pos="4680"/>
        <w:tab w:val="right" w:pos="9360"/>
      </w:tabs>
    </w:pPr>
  </w:style>
  <w:style w:type="character" w:customStyle="1" w:styleId="HeaderChar">
    <w:name w:val="Header Char"/>
    <w:basedOn w:val="DefaultParagraphFont"/>
    <w:link w:val="Header"/>
    <w:uiPriority w:val="99"/>
    <w:rsid w:val="00785AFD"/>
    <w:rPr>
      <w:rFonts w:ascii="Times New Roman" w:eastAsia="Times New Roman" w:hAnsi="Times New Roman" w:cs="Times New Roman"/>
      <w:sz w:val="20"/>
      <w:szCs w:val="20"/>
    </w:rPr>
  </w:style>
  <w:style w:type="character" w:styleId="CommentReference">
    <w:name w:val="annotation reference"/>
    <w:basedOn w:val="DefaultParagraphFont"/>
    <w:uiPriority w:val="99"/>
    <w:unhideWhenUsed/>
    <w:rsid w:val="00DA35BA"/>
    <w:rPr>
      <w:sz w:val="16"/>
      <w:szCs w:val="16"/>
    </w:rPr>
  </w:style>
  <w:style w:type="paragraph" w:styleId="CommentText">
    <w:name w:val="annotation text"/>
    <w:basedOn w:val="Normal"/>
    <w:link w:val="CommentTextChar"/>
    <w:uiPriority w:val="99"/>
    <w:unhideWhenUsed/>
    <w:rsid w:val="00DA35BA"/>
  </w:style>
  <w:style w:type="character" w:customStyle="1" w:styleId="CommentTextChar">
    <w:name w:val="Comment Text Char"/>
    <w:basedOn w:val="DefaultParagraphFont"/>
    <w:link w:val="CommentText"/>
    <w:uiPriority w:val="99"/>
    <w:rsid w:val="00DA35B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35BA"/>
    <w:rPr>
      <w:b/>
      <w:bCs/>
    </w:rPr>
  </w:style>
  <w:style w:type="character" w:customStyle="1" w:styleId="CommentSubjectChar">
    <w:name w:val="Comment Subject Char"/>
    <w:basedOn w:val="CommentTextChar"/>
    <w:link w:val="CommentSubject"/>
    <w:uiPriority w:val="99"/>
    <w:semiHidden/>
    <w:rsid w:val="00DA35B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35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5BA"/>
    <w:rPr>
      <w:rFonts w:ascii="Segoe UI" w:eastAsia="Times New Roman" w:hAnsi="Segoe UI" w:cs="Segoe UI"/>
      <w:sz w:val="18"/>
      <w:szCs w:val="18"/>
    </w:rPr>
  </w:style>
  <w:style w:type="character" w:customStyle="1" w:styleId="4DocumentChar">
    <w:name w:val="4Document Char"/>
    <w:link w:val="4Document"/>
    <w:rsid w:val="00647738"/>
    <w:rPr>
      <w:rFonts w:ascii="Times New Roman" w:eastAsia="Times New Roman" w:hAnsi="Times New Roman" w:cs="Times New Roman"/>
      <w:sz w:val="24"/>
      <w:szCs w:val="20"/>
    </w:rPr>
  </w:style>
  <w:style w:type="paragraph" w:styleId="NormalWeb">
    <w:name w:val="Normal (Web)"/>
    <w:basedOn w:val="Normal"/>
    <w:rsid w:val="009E0ABB"/>
    <w:pPr>
      <w:overflowPunct w:val="0"/>
      <w:autoSpaceDE w:val="0"/>
      <w:autoSpaceDN w:val="0"/>
      <w:adjustRightInd w:val="0"/>
      <w:spacing w:before="100" w:after="100"/>
      <w:textAlignment w:val="baseline"/>
    </w:pPr>
    <w:rPr>
      <w:sz w:val="24"/>
    </w:rPr>
  </w:style>
  <w:style w:type="paragraph" w:styleId="BodyTextIndent3">
    <w:name w:val="Body Text Indent 3"/>
    <w:basedOn w:val="Normal"/>
    <w:link w:val="BodyTextIndent3Char"/>
    <w:uiPriority w:val="99"/>
    <w:semiHidden/>
    <w:unhideWhenUsed/>
    <w:rsid w:val="000E092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E0927"/>
    <w:rPr>
      <w:rFonts w:ascii="Times New Roman" w:eastAsia="Times New Roman" w:hAnsi="Times New Roman" w:cs="Times New Roman"/>
      <w:sz w:val="16"/>
      <w:szCs w:val="16"/>
    </w:rPr>
  </w:style>
  <w:style w:type="character" w:styleId="PageNumber">
    <w:name w:val="page number"/>
    <w:basedOn w:val="DefaultParagraphFont"/>
    <w:semiHidden/>
    <w:rsid w:val="00945223"/>
  </w:style>
  <w:style w:type="character" w:styleId="Hyperlink">
    <w:name w:val="Hyperlink"/>
    <w:basedOn w:val="DefaultParagraphFont"/>
    <w:uiPriority w:val="99"/>
    <w:unhideWhenUsed/>
    <w:rsid w:val="000767C6"/>
    <w:rPr>
      <w:color w:val="0000FF"/>
      <w:u w:val="single"/>
    </w:rPr>
  </w:style>
  <w:style w:type="paragraph" w:customStyle="1" w:styleId="1Technical">
    <w:name w:val="1Technical"/>
    <w:rsid w:val="00CB3CD8"/>
    <w:pPr>
      <w:widowControl w:val="0"/>
      <w:spacing w:after="0" w:line="240" w:lineRule="auto"/>
      <w:jc w:val="both"/>
    </w:pPr>
    <w:rPr>
      <w:rFonts w:ascii="Times New Roman" w:eastAsia="Times New Roman" w:hAnsi="Times New Roman" w:cs="Times New Roman"/>
      <w:sz w:val="24"/>
      <w:szCs w:val="20"/>
    </w:rPr>
  </w:style>
  <w:style w:type="paragraph" w:customStyle="1" w:styleId="7Document">
    <w:name w:val="7Document"/>
    <w:rsid w:val="00CB3CD8"/>
    <w:pPr>
      <w:widowControl w:val="0"/>
      <w:spacing w:after="0" w:line="240" w:lineRule="auto"/>
      <w:ind w:left="1440"/>
      <w:jc w:val="both"/>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6E0836"/>
    <w:rPr>
      <w:color w:val="605E5C"/>
      <w:shd w:val="clear" w:color="auto" w:fill="E1DFDD"/>
    </w:rPr>
  </w:style>
  <w:style w:type="paragraph" w:customStyle="1" w:styleId="ColorfulList-Accent11">
    <w:name w:val="Colorful List - Accent 11"/>
    <w:basedOn w:val="Normal"/>
    <w:uiPriority w:val="34"/>
    <w:qFormat/>
    <w:rsid w:val="00860B66"/>
    <w:pPr>
      <w:widowControl w:val="0"/>
      <w:ind w:left="720"/>
    </w:pPr>
  </w:style>
  <w:style w:type="table" w:styleId="TableGrid">
    <w:name w:val="Table Grid"/>
    <w:basedOn w:val="TableNormal"/>
    <w:uiPriority w:val="39"/>
    <w:rsid w:val="00243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echnical0">
    <w:name w:val="1technical"/>
    <w:basedOn w:val="Normal"/>
    <w:rsid w:val="002D1A90"/>
    <w:pPr>
      <w:jc w:val="both"/>
    </w:pPr>
    <w:rPr>
      <w:sz w:val="24"/>
      <w:szCs w:val="24"/>
    </w:rPr>
  </w:style>
  <w:style w:type="paragraph" w:styleId="EndnoteText">
    <w:name w:val="endnote text"/>
    <w:basedOn w:val="Normal"/>
    <w:link w:val="EndnoteTextChar"/>
    <w:uiPriority w:val="99"/>
    <w:semiHidden/>
    <w:unhideWhenUsed/>
    <w:rsid w:val="00542ED8"/>
  </w:style>
  <w:style w:type="character" w:customStyle="1" w:styleId="EndnoteTextChar">
    <w:name w:val="Endnote Text Char"/>
    <w:basedOn w:val="DefaultParagraphFont"/>
    <w:link w:val="EndnoteText"/>
    <w:uiPriority w:val="99"/>
    <w:semiHidden/>
    <w:rsid w:val="00542ED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564513">
      <w:bodyDiv w:val="1"/>
      <w:marLeft w:val="0"/>
      <w:marRight w:val="0"/>
      <w:marTop w:val="0"/>
      <w:marBottom w:val="0"/>
      <w:divBdr>
        <w:top w:val="none" w:sz="0" w:space="0" w:color="auto"/>
        <w:left w:val="none" w:sz="0" w:space="0" w:color="auto"/>
        <w:bottom w:val="none" w:sz="0" w:space="0" w:color="auto"/>
        <w:right w:val="none" w:sz="0" w:space="0" w:color="auto"/>
      </w:divBdr>
    </w:div>
    <w:div w:id="1739135578">
      <w:bodyDiv w:val="1"/>
      <w:marLeft w:val="0"/>
      <w:marRight w:val="0"/>
      <w:marTop w:val="0"/>
      <w:marBottom w:val="0"/>
      <w:divBdr>
        <w:top w:val="none" w:sz="0" w:space="0" w:color="auto"/>
        <w:left w:val="none" w:sz="0" w:space="0" w:color="auto"/>
        <w:bottom w:val="none" w:sz="0" w:space="0" w:color="auto"/>
        <w:right w:val="none" w:sz="0" w:space="0" w:color="auto"/>
      </w:divBdr>
    </w:div>
    <w:div w:id="2036538391">
      <w:bodyDiv w:val="1"/>
      <w:marLeft w:val="0"/>
      <w:marRight w:val="0"/>
      <w:marTop w:val="0"/>
      <w:marBottom w:val="0"/>
      <w:divBdr>
        <w:top w:val="none" w:sz="0" w:space="0" w:color="auto"/>
        <w:left w:val="none" w:sz="0" w:space="0" w:color="auto"/>
        <w:bottom w:val="none" w:sz="0" w:space="0" w:color="auto"/>
        <w:right w:val="none" w:sz="0" w:space="0" w:color="auto"/>
      </w:divBdr>
    </w:div>
    <w:div w:id="207581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silc.org/~il_philosophy/" TargetMode="External"/><Relationship Id="rId13" Type="http://schemas.openxmlformats.org/officeDocument/2006/relationships/hyperlink" Target="http://www.acces.nysed.gov/vr/consumer-directed-personal-assistance-cdpa-cost-differential" TargetMode="External"/><Relationship Id="rId18" Type="http://schemas.openxmlformats.org/officeDocument/2006/relationships/hyperlink" Target="https://nysilc.org/monitoring-and-evaluatio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nysilc.org/directory.htm" TargetMode="External"/><Relationship Id="rId7" Type="http://schemas.openxmlformats.org/officeDocument/2006/relationships/endnotes" Target="endnotes.xml"/><Relationship Id="rId12" Type="http://schemas.openxmlformats.org/officeDocument/2006/relationships/hyperlink" Target="https://ilny.us/images/phocadownload/NYAIL_ILC_Map.2018.12.18.pdf" TargetMode="External"/><Relationship Id="rId17" Type="http://schemas.openxmlformats.org/officeDocument/2006/relationships/hyperlink" Target="http://ilny.org/programs/mfp/transition-cent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cces.nysed.gov/common/acces/files/vr/deinstcostsavestatewiderep.pdf" TargetMode="External"/><Relationship Id="rId20" Type="http://schemas.openxmlformats.org/officeDocument/2006/relationships/hyperlink" Target="https://www.nyconnects.ny.gov/welco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ysilc.org/images/NYSILC_2018_Statewide_Needs_Assessment_Report.doc"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cces.nysed.gov/vr/simple-process-documenting-cil-deinstitutionalization-cost-savings" TargetMode="External"/><Relationship Id="rId23" Type="http://schemas.openxmlformats.org/officeDocument/2006/relationships/header" Target="header1.xml"/><Relationship Id="rId10" Type="http://schemas.openxmlformats.org/officeDocument/2006/relationships/hyperlink" Target="https://nysilc.org/consumer-satisfaction" TargetMode="External"/><Relationship Id="rId19" Type="http://schemas.openxmlformats.org/officeDocument/2006/relationships/hyperlink" Target="http://ilny.org/programs/mfp/transition-center" TargetMode="External"/><Relationship Id="rId4" Type="http://schemas.openxmlformats.org/officeDocument/2006/relationships/settings" Target="settings.xml"/><Relationship Id="rId9" Type="http://schemas.openxmlformats.org/officeDocument/2006/relationships/hyperlink" Target="https://nysilc.org/council/council-meeting-materials" TargetMode="External"/><Relationship Id="rId14" Type="http://schemas.openxmlformats.org/officeDocument/2006/relationships/hyperlink" Target="http://www.acces.nysed.gov/common/acces/files/vr/cdpa_statewidereport.pdf" TargetMode="External"/><Relationship Id="rId22" Type="http://schemas.openxmlformats.org/officeDocument/2006/relationships/hyperlink" Target="mailto:bradw@nysil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4AACE-73CC-4D2F-85B1-48CE1854F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31555</Words>
  <Characters>179867</Characters>
  <Application>Microsoft Office Word</Application>
  <DocSecurity>4</DocSecurity>
  <Lines>1498</Lines>
  <Paragraphs>421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Williams</dc:creator>
  <cp:keywords/>
  <dc:description/>
  <cp:lastModifiedBy>Amy Wink</cp:lastModifiedBy>
  <cp:revision>2</cp:revision>
  <dcterms:created xsi:type="dcterms:W3CDTF">2020-01-10T18:43:00Z</dcterms:created>
  <dcterms:modified xsi:type="dcterms:W3CDTF">2020-01-10T18:43:00Z</dcterms:modified>
</cp:coreProperties>
</file>